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ind w:left="-180" w:hanging="0"/>
        <w:jc w:val="center"/>
        <w:rPr/>
      </w:pPr>
      <w:r>
        <w:rPr>
          <w:b/>
          <w:sz w:val="48"/>
          <w:szCs w:val="48"/>
        </w:rPr>
        <w:t xml:space="preserve">ГОР</w:t>
      </w:r>
    </w:p>
    <w:p>
      <w:pPr>
        <w:pStyle w:val="LOnormal"/>
        <w:ind w:left="-180" w:hanging="0"/>
        <w:jc w:val="center"/>
        <w:rPr/>
      </w:pPr>
      <w:r>
        <w:rPr>
          <w:b/>
          <w:sz w:val="48"/>
          <w:szCs w:val="48"/>
        </w:rPr>
        <w:t xml:space="preserve">ГОЛЬЯНОВО</w:t>
      </w:r>
    </w:p>
    <w:p>
      <w:pPr>
        <w:pStyle w:val="LOnormal"/>
        <w:ind w:left="-180" w:hanging="0"/>
        <w:jc w:val="center"/>
        <w:rPr/>
      </w:pPr>
      <w:r>
        <w:rPr>
          <w:b/>
          <w:sz w:val="48"/>
          <w:szCs w:val="48"/>
        </w:rPr>
        <w:t xml:space="preserve">ГОЛЬЯНОВО</w:t>
      </w:r>
    </w:p>
    <w:p>
      <w:pPr>
        <w:pStyle w:val="LOnormal"/>
        <w:ind w:left="-180" w:hanging="0"/>
        <w:jc w:val="center"/>
        <w:rPr/>
      </w:pPr>
      <w:r>
        <w:rPr>
          <w:b/>
          <w:sz w:val="48"/>
          <w:szCs w:val="48"/>
        </w:rPr>
        <w:t xml:space="preserve">ОТДЕЛОМ ВНУТРЕННИХ ДЕЛ "ГОЛЬЯНОВО" ГОР. МОСКВЫ</w:t>
      </w:r>
    </w:p>
    <w:p>
      <w:pPr>
        <w:pStyle w:val="LOnormal"/>
        <w:ind w:left="-180" w:hanging="0"/>
        <w:jc w:val="center"/>
        <w:rPr/>
      </w:pPr>
      <w:r>
        <w:rPr>
          <w:b/>
          <w:sz w:val="48"/>
          <w:szCs w:val="48"/>
        </w:rPr>
        <w:t xml:space="preserve">19.10.1969</w:t>
      </w:r>
    </w:p>
    <w:p>
      <w:pPr>
        <w:pStyle w:val="LOnormal"/>
        <w:ind w:left="-180" w:hanging="0"/>
        <w:jc w:val="center"/>
        <w:rPr/>
      </w:pPr>
      <w:r>
        <w:rPr>
          <w:b/>
          <w:sz w:val="48"/>
          <w:szCs w:val="48"/>
        </w:rPr>
        <w:t xml:space="preserve">77 45</w:t>
      </w:r>
    </w:p>
    <w:p>
      <w:pPr>
        <w:pStyle w:val="LOnormal"/>
        <w:ind w:left="-180" w:hanging="0"/>
        <w:jc w:val="center"/>
        <w:rPr/>
      </w:pPr>
      <w:r>
        <w:rPr>
          <w:b/>
          <w:sz w:val="48"/>
          <w:szCs w:val="48"/>
        </w:rPr>
        <w:t xml:space="preserve">695122</w:t>
      </w:r>
    </w:p>
    <w:p>
      <w:pPr>
        <w:pStyle w:val="LOnormal"/>
        <w:ind w:left="-180" w:hanging="0"/>
        <w:jc w:val="center"/>
        <w:rPr>
          <w:b/>
          <w:b/>
          <w:sz w:val="28"/>
          <w:szCs w:val="28"/>
        </w:rPr>
      </w:pPr>
      <w:r>
        <w:rPr/>
      </w:r>
    </w:p>
    <w:sectPr>
      <w:type w:val="nextPage"/>
      <w:pgSz w:w="11906" w:h="16838"/>
      <w:pgMar w:left="720" w:right="720" w:gutter="0" w:header="0" w:top="283" w:footer="0" w:bottom="72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Lohit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4"/>
      <w:szCs w:val="24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4"/>
      <w:szCs w:val="24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LibreOffice/7.3.7.2$Linux_X86_64 LibreOffice_project/30$Build-2</Application>
  <AppVersion>15.0000</AppVersion>
  <Pages>1</Pages>
  <Words>21</Words>
  <Characters>118</Characters>
  <CharactersWithSpaces>132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2023-03-24T23:15:51Z</dcterms:modified>
  <cp:revision>3</cp:revision>
  <dc:subject/>
  <dc:title/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