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B5CD" w14:textId="54A9CB0E" w:rsidR="00066B52" w:rsidRPr="00066B52" w:rsidRDefault="000704B2" w:rsidP="00066B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704B2">
        <w:rPr>
          <w:rFonts w:ascii="Calibri" w:eastAsia="Times New Roman" w:hAnsi="Calibri" w:cs="Calibri"/>
          <w:color w:val="000000"/>
          <w:lang w:eastAsia="pl-PL"/>
        </w:rPr>
        <w:t>https://www.euro.com.pl/telewizory-led-lcd-plazmowe/samsung-qe55q70t-smart-tv-uhd-4k.bhtml#opis</w:t>
      </w:r>
      <w:r w:rsidR="00066B52" w:rsidRPr="00066B52">
        <w:rPr>
          <w:rFonts w:ascii="Calibri" w:eastAsia="Times New Roman" w:hAnsi="Calibri" w:cs="Calibri"/>
          <w:color w:val="000000"/>
          <w:lang w:eastAsia="pl-PL"/>
        </w:rPr>
        <w:t>TEMAT: WIZJA KOŃCA ŚWIATA W KSIĘDZE OBJAWIENIA</w:t>
      </w:r>
    </w:p>
    <w:p w14:paraId="28932F93" w14:textId="77777777" w:rsidR="00066B52" w:rsidRPr="00066B52" w:rsidRDefault="00066B52" w:rsidP="00066B5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066B52">
        <w:rPr>
          <w:rFonts w:ascii="Calibri" w:eastAsia="Times New Roman" w:hAnsi="Calibri" w:cs="Calibri"/>
          <w:color w:val="000000"/>
          <w:lang w:eastAsia="pl-PL"/>
        </w:rPr>
        <w:t>AUTOR; Jan apostoł, Jan – późniejszy wyznawca chrześcijaństwa</w:t>
      </w:r>
    </w:p>
    <w:p w14:paraId="3194D36D" w14:textId="77777777" w:rsidR="00066B52" w:rsidRPr="00066B52" w:rsidRDefault="00066B52" w:rsidP="00066B52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066B52">
        <w:rPr>
          <w:rFonts w:ascii="Calibri" w:eastAsia="Times New Roman" w:hAnsi="Calibri" w:cs="Calibri"/>
          <w:color w:val="000000"/>
          <w:lang w:eastAsia="pl-PL"/>
        </w:rPr>
        <w:t>Informacje ogólne:</w:t>
      </w:r>
    </w:p>
    <w:p w14:paraId="357FB8D7" w14:textId="77777777" w:rsidR="00066B52" w:rsidRPr="00362D07" w:rsidRDefault="00066B52" w:rsidP="00066B52">
      <w:pPr>
        <w:shd w:val="clear" w:color="auto" w:fill="FFFFFF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62D07">
        <w:rPr>
          <w:rFonts w:ascii="Arial" w:eastAsia="Times New Roman" w:hAnsi="Arial" w:cs="Arial"/>
          <w:b/>
          <w:bCs/>
          <w:sz w:val="21"/>
          <w:szCs w:val="21"/>
          <w:lang w:eastAsia="pl-PL"/>
        </w:rPr>
        <w:t>Apokalipsa Świętego Jana</w:t>
      </w:r>
      <w:r w:rsidRPr="00362D07">
        <w:rPr>
          <w:rFonts w:ascii="Arial" w:eastAsia="Times New Roman" w:hAnsi="Arial" w:cs="Arial"/>
          <w:sz w:val="21"/>
          <w:szCs w:val="21"/>
          <w:lang w:eastAsia="pl-PL"/>
        </w:rPr>
        <w:t> [</w:t>
      </w:r>
      <w:proofErr w:type="spellStart"/>
      <w:r w:rsidRPr="00362D07">
        <w:rPr>
          <w:rFonts w:ascii="Arial" w:eastAsia="Times New Roman" w:hAnsi="Arial" w:cs="Arial"/>
          <w:b/>
          <w:bCs/>
          <w:sz w:val="21"/>
          <w:szCs w:val="21"/>
          <w:lang w:eastAsia="pl-PL"/>
        </w:rPr>
        <w:t>Ap</w:t>
      </w:r>
      <w:proofErr w:type="spellEnd"/>
      <w:r w:rsidRPr="00362D07">
        <w:rPr>
          <w:rFonts w:ascii="Arial" w:eastAsia="Times New Roman" w:hAnsi="Arial" w:cs="Arial"/>
          <w:sz w:val="21"/>
          <w:szCs w:val="21"/>
          <w:lang w:eastAsia="pl-PL"/>
        </w:rPr>
        <w:t>], </w:t>
      </w:r>
      <w:r w:rsidRPr="00362D07">
        <w:rPr>
          <w:rFonts w:ascii="Arial" w:eastAsia="Times New Roman" w:hAnsi="Arial" w:cs="Arial"/>
          <w:b/>
          <w:bCs/>
          <w:sz w:val="21"/>
          <w:szCs w:val="21"/>
          <w:lang w:eastAsia="pl-PL"/>
        </w:rPr>
        <w:t>Księga Objawienia</w:t>
      </w:r>
      <w:r w:rsidRPr="00362D07">
        <w:rPr>
          <w:rFonts w:ascii="Arial" w:eastAsia="Times New Roman" w:hAnsi="Arial" w:cs="Arial"/>
          <w:sz w:val="21"/>
          <w:szCs w:val="21"/>
          <w:lang w:eastAsia="pl-PL"/>
        </w:rPr>
        <w:t>, </w:t>
      </w:r>
      <w:r w:rsidRPr="00362D07">
        <w:rPr>
          <w:rFonts w:ascii="Arial" w:eastAsia="Times New Roman" w:hAnsi="Arial" w:cs="Arial"/>
          <w:b/>
          <w:bCs/>
          <w:sz w:val="21"/>
          <w:szCs w:val="21"/>
          <w:lang w:eastAsia="pl-PL"/>
        </w:rPr>
        <w:t>Objawienie Jana</w:t>
      </w:r>
      <w:r w:rsidRPr="00362D07">
        <w:rPr>
          <w:rFonts w:ascii="Arial" w:eastAsia="Times New Roman" w:hAnsi="Arial" w:cs="Arial"/>
          <w:sz w:val="21"/>
          <w:szCs w:val="21"/>
          <w:lang w:eastAsia="pl-PL"/>
        </w:rPr>
        <w:t> [</w:t>
      </w:r>
      <w:proofErr w:type="spellStart"/>
      <w:r w:rsidRPr="00362D07">
        <w:rPr>
          <w:rFonts w:ascii="Arial" w:eastAsia="Times New Roman" w:hAnsi="Arial" w:cs="Arial"/>
          <w:b/>
          <w:bCs/>
          <w:sz w:val="21"/>
          <w:szCs w:val="21"/>
          <w:lang w:eastAsia="pl-PL"/>
        </w:rPr>
        <w:t>Obj</w:t>
      </w:r>
      <w:proofErr w:type="spellEnd"/>
      <w:r w:rsidRPr="00362D07">
        <w:rPr>
          <w:rFonts w:ascii="Arial" w:eastAsia="Times New Roman" w:hAnsi="Arial" w:cs="Arial"/>
          <w:sz w:val="21"/>
          <w:szCs w:val="21"/>
          <w:lang w:eastAsia="pl-PL"/>
        </w:rPr>
        <w:t>] (</w:t>
      </w:r>
      <w:hyperlink r:id="rId5" w:history="1">
        <w:r w:rsidRPr="00362D07">
          <w:rPr>
            <w:rFonts w:ascii="Arial" w:eastAsia="Times New Roman" w:hAnsi="Arial" w:cs="Arial"/>
            <w:sz w:val="21"/>
            <w:szCs w:val="21"/>
            <w:lang w:eastAsia="pl-PL"/>
          </w:rPr>
          <w:t>gr.</w:t>
        </w:r>
      </w:hyperlink>
      <w:r w:rsidRPr="00362D07">
        <w:rPr>
          <w:rFonts w:ascii="Arial" w:eastAsia="Times New Roman" w:hAnsi="Arial" w:cs="Arial"/>
          <w:sz w:val="21"/>
          <w:szCs w:val="21"/>
          <w:lang w:eastAsia="pl-PL"/>
        </w:rPr>
        <w:t> Ἀπ</w:t>
      </w:r>
      <w:proofErr w:type="spellStart"/>
      <w:r w:rsidRPr="00362D07">
        <w:rPr>
          <w:rFonts w:ascii="Arial" w:eastAsia="Times New Roman" w:hAnsi="Arial" w:cs="Arial"/>
          <w:sz w:val="21"/>
          <w:szCs w:val="21"/>
          <w:lang w:eastAsia="pl-PL"/>
        </w:rPr>
        <w:t>οκάλυψις</w:t>
      </w:r>
      <w:proofErr w:type="spellEnd"/>
      <w:r w:rsidRPr="00362D07">
        <w:rPr>
          <w:rFonts w:ascii="Arial" w:eastAsia="Times New Roman" w:hAnsi="Arial" w:cs="Arial"/>
          <w:sz w:val="21"/>
          <w:szCs w:val="21"/>
          <w:lang w:eastAsia="pl-PL"/>
        </w:rPr>
        <w:t xml:space="preserve"> </w:t>
      </w:r>
      <w:proofErr w:type="spellStart"/>
      <w:r w:rsidRPr="00362D07">
        <w:rPr>
          <w:rFonts w:ascii="Arial" w:eastAsia="Times New Roman" w:hAnsi="Arial" w:cs="Arial"/>
          <w:sz w:val="21"/>
          <w:szCs w:val="21"/>
          <w:lang w:eastAsia="pl-PL"/>
        </w:rPr>
        <w:t>Ιωάννου</w:t>
      </w:r>
      <w:proofErr w:type="spellEnd"/>
      <w:r w:rsidRPr="00362D07">
        <w:rPr>
          <w:rFonts w:ascii="Arial" w:eastAsia="Times New Roman" w:hAnsi="Arial" w:cs="Arial"/>
          <w:sz w:val="21"/>
          <w:szCs w:val="21"/>
          <w:lang w:eastAsia="pl-PL"/>
        </w:rPr>
        <w:t>, „Objawienie Jana”) – jedyna </w:t>
      </w:r>
      <w:hyperlink r:id="rId6" w:history="1">
        <w:r w:rsidRPr="00362D07">
          <w:rPr>
            <w:rFonts w:ascii="Arial" w:eastAsia="Times New Roman" w:hAnsi="Arial" w:cs="Arial"/>
            <w:sz w:val="21"/>
            <w:szCs w:val="21"/>
            <w:lang w:eastAsia="pl-PL"/>
          </w:rPr>
          <w:t>prorocza</w:t>
        </w:r>
      </w:hyperlink>
      <w:r w:rsidRPr="00362D07">
        <w:rPr>
          <w:rFonts w:ascii="Arial" w:eastAsia="Times New Roman" w:hAnsi="Arial" w:cs="Arial"/>
          <w:sz w:val="21"/>
          <w:szCs w:val="21"/>
          <w:lang w:eastAsia="pl-PL"/>
        </w:rPr>
        <w:t> księga </w:t>
      </w:r>
      <w:hyperlink r:id="rId7" w:history="1">
        <w:r w:rsidRPr="00362D07">
          <w:rPr>
            <w:rFonts w:ascii="Arial" w:eastAsia="Times New Roman" w:hAnsi="Arial" w:cs="Arial"/>
            <w:sz w:val="21"/>
            <w:szCs w:val="21"/>
            <w:lang w:eastAsia="pl-PL"/>
          </w:rPr>
          <w:t>Nowego Testamentu</w:t>
        </w:r>
      </w:hyperlink>
      <w:r w:rsidRPr="00362D07">
        <w:rPr>
          <w:rFonts w:ascii="Arial" w:eastAsia="Times New Roman" w:hAnsi="Arial" w:cs="Arial"/>
          <w:sz w:val="21"/>
          <w:szCs w:val="21"/>
          <w:lang w:eastAsia="pl-PL"/>
        </w:rPr>
        <w:t>, opisująca wizje dotyczące końca istnienia obecnego świata, dzieje wierzących w Jezusa Chrystusa i całej ludzkości oraz </w:t>
      </w:r>
      <w:hyperlink r:id="rId8" w:history="1">
        <w:r w:rsidRPr="00362D07">
          <w:rPr>
            <w:rFonts w:ascii="Arial" w:eastAsia="Times New Roman" w:hAnsi="Arial" w:cs="Arial"/>
            <w:sz w:val="21"/>
            <w:szCs w:val="21"/>
            <w:lang w:eastAsia="pl-PL"/>
          </w:rPr>
          <w:t>Sąd Ostateczny</w:t>
        </w:r>
      </w:hyperlink>
      <w:r w:rsidRPr="00362D07">
        <w:rPr>
          <w:rFonts w:ascii="Arial" w:eastAsia="Times New Roman" w:hAnsi="Arial" w:cs="Arial"/>
          <w:sz w:val="21"/>
          <w:szCs w:val="21"/>
          <w:lang w:eastAsia="pl-PL"/>
        </w:rPr>
        <w:t>. Apokalipsa zawiera bardzo liczne odwołania do </w:t>
      </w:r>
      <w:hyperlink r:id="rId9" w:history="1">
        <w:r w:rsidRPr="00362D07">
          <w:rPr>
            <w:rFonts w:ascii="Arial" w:eastAsia="Times New Roman" w:hAnsi="Arial" w:cs="Arial"/>
            <w:sz w:val="21"/>
            <w:szCs w:val="21"/>
            <w:lang w:eastAsia="pl-PL"/>
          </w:rPr>
          <w:t>Starego Testamentu</w:t>
        </w:r>
      </w:hyperlink>
      <w:r w:rsidRPr="00362D07">
        <w:rPr>
          <w:rFonts w:ascii="Arial" w:eastAsia="Times New Roman" w:hAnsi="Arial" w:cs="Arial"/>
          <w:sz w:val="21"/>
          <w:szCs w:val="21"/>
          <w:lang w:eastAsia="pl-PL"/>
        </w:rPr>
        <w:t>.</w:t>
      </w:r>
    </w:p>
    <w:p w14:paraId="7FE2EB71" w14:textId="77777777" w:rsidR="00066B52" w:rsidRPr="00362D07" w:rsidRDefault="00066B52" w:rsidP="00066B52">
      <w:pPr>
        <w:shd w:val="clear" w:color="auto" w:fill="FFFFFF"/>
        <w:spacing w:before="12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62D07">
        <w:rPr>
          <w:rFonts w:ascii="Arial" w:eastAsia="Times New Roman" w:hAnsi="Arial" w:cs="Arial"/>
          <w:sz w:val="21"/>
          <w:szCs w:val="21"/>
          <w:lang w:eastAsia="pl-PL"/>
        </w:rPr>
        <w:t>Czas powstania: ostatnie lata I wieku lub okres prześladowań chrześcijan w </w:t>
      </w:r>
      <w:hyperlink r:id="rId10" w:history="1">
        <w:r w:rsidRPr="00362D07">
          <w:rPr>
            <w:rFonts w:ascii="Arial" w:eastAsia="Times New Roman" w:hAnsi="Arial" w:cs="Arial"/>
            <w:sz w:val="21"/>
            <w:szCs w:val="21"/>
            <w:lang w:eastAsia="pl-PL"/>
          </w:rPr>
          <w:t>Azji Mniejszej</w:t>
        </w:r>
      </w:hyperlink>
      <w:r w:rsidRPr="00362D07">
        <w:rPr>
          <w:rFonts w:ascii="Arial" w:eastAsia="Times New Roman" w:hAnsi="Arial" w:cs="Arial"/>
          <w:sz w:val="21"/>
          <w:szCs w:val="21"/>
          <w:lang w:eastAsia="pl-PL"/>
        </w:rPr>
        <w:t> (po roku 68). Część biblistów uważa, że powstawała w dwóch etapach.</w:t>
      </w:r>
    </w:p>
    <w:p w14:paraId="4BE14B1C" w14:textId="77777777" w:rsidR="00362D07" w:rsidRDefault="00362D07" w:rsidP="00066B52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i/>
          <w:iCs/>
          <w:sz w:val="21"/>
          <w:szCs w:val="21"/>
          <w:lang w:eastAsia="pl-PL"/>
        </w:rPr>
      </w:pPr>
    </w:p>
    <w:p w14:paraId="3F6F3800" w14:textId="571B2ECF" w:rsidR="00066B52" w:rsidRPr="00362D07" w:rsidRDefault="00362D07" w:rsidP="00066B52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i/>
          <w:iCs/>
          <w:sz w:val="21"/>
          <w:szCs w:val="21"/>
          <w:lang w:eastAsia="pl-PL"/>
        </w:rPr>
        <w:t>A</w:t>
      </w:r>
      <w:r w:rsidR="00066B52" w:rsidRPr="00362D07">
        <w:rPr>
          <w:rFonts w:ascii="Arial" w:eastAsia="Times New Roman" w:hAnsi="Arial" w:cs="Arial"/>
          <w:i/>
          <w:iCs/>
          <w:sz w:val="21"/>
          <w:szCs w:val="21"/>
          <w:lang w:eastAsia="pl-PL"/>
        </w:rPr>
        <w:t>pokalypsis</w:t>
      </w:r>
      <w:proofErr w:type="spellEnd"/>
      <w:r w:rsidR="00066B52" w:rsidRPr="00362D07">
        <w:rPr>
          <w:rFonts w:ascii="Arial" w:eastAsia="Times New Roman" w:hAnsi="Arial" w:cs="Arial"/>
          <w:sz w:val="21"/>
          <w:szCs w:val="21"/>
          <w:lang w:eastAsia="pl-PL"/>
        </w:rPr>
        <w:t> w języku polskim oznacza dosłownie </w:t>
      </w:r>
      <w:r w:rsidR="00066B52" w:rsidRPr="00362D07">
        <w:rPr>
          <w:rFonts w:ascii="Arial" w:eastAsia="Times New Roman" w:hAnsi="Arial" w:cs="Arial"/>
          <w:i/>
          <w:iCs/>
          <w:sz w:val="21"/>
          <w:szCs w:val="21"/>
          <w:lang w:eastAsia="pl-PL"/>
        </w:rPr>
        <w:t>objawienie</w:t>
      </w:r>
      <w:r w:rsidR="00066B52" w:rsidRPr="00362D07">
        <w:rPr>
          <w:rFonts w:ascii="Arial" w:eastAsia="Times New Roman" w:hAnsi="Arial" w:cs="Arial"/>
          <w:sz w:val="21"/>
          <w:szCs w:val="21"/>
          <w:lang w:eastAsia="pl-PL"/>
        </w:rPr>
        <w:t>, </w:t>
      </w:r>
      <w:r w:rsidR="00066B52" w:rsidRPr="00362D07">
        <w:rPr>
          <w:rFonts w:ascii="Arial" w:eastAsia="Times New Roman" w:hAnsi="Arial" w:cs="Arial"/>
          <w:i/>
          <w:iCs/>
          <w:sz w:val="21"/>
          <w:szCs w:val="21"/>
          <w:lang w:eastAsia="pl-PL"/>
        </w:rPr>
        <w:t>odsłonięcie</w:t>
      </w:r>
      <w:r w:rsidR="00066B52" w:rsidRPr="00362D07">
        <w:rPr>
          <w:rFonts w:ascii="Arial" w:eastAsia="Times New Roman" w:hAnsi="Arial" w:cs="Arial"/>
          <w:sz w:val="21"/>
          <w:szCs w:val="21"/>
          <w:lang w:eastAsia="pl-PL"/>
        </w:rPr>
        <w:t>, wskazuje na proroczy charakter tekstu. W późniejszym okresie </w:t>
      </w:r>
      <w:r w:rsidR="00066B52" w:rsidRPr="00362D07">
        <w:rPr>
          <w:rFonts w:ascii="Arial" w:eastAsia="Times New Roman" w:hAnsi="Arial" w:cs="Arial"/>
          <w:i/>
          <w:iCs/>
          <w:sz w:val="21"/>
          <w:szCs w:val="21"/>
          <w:lang w:eastAsia="pl-PL"/>
        </w:rPr>
        <w:t>apokalipsa</w:t>
      </w:r>
      <w:r w:rsidR="00066B52" w:rsidRPr="00362D07">
        <w:rPr>
          <w:rFonts w:ascii="Arial" w:eastAsia="Times New Roman" w:hAnsi="Arial" w:cs="Arial"/>
          <w:sz w:val="21"/>
          <w:szCs w:val="21"/>
          <w:lang w:eastAsia="pl-PL"/>
        </w:rPr>
        <w:t> stała się również </w:t>
      </w:r>
      <w:hyperlink r:id="rId11" w:history="1">
        <w:r w:rsidR="00066B52" w:rsidRPr="00362D07">
          <w:rPr>
            <w:rFonts w:ascii="Arial" w:eastAsia="Times New Roman" w:hAnsi="Arial" w:cs="Arial"/>
            <w:sz w:val="21"/>
            <w:szCs w:val="21"/>
            <w:lang w:eastAsia="pl-PL"/>
          </w:rPr>
          <w:t>nazwą pospolitą</w:t>
        </w:r>
      </w:hyperlink>
      <w:r w:rsidR="00066B52" w:rsidRPr="00362D07">
        <w:rPr>
          <w:rFonts w:ascii="Arial" w:eastAsia="Times New Roman" w:hAnsi="Arial" w:cs="Arial"/>
          <w:sz w:val="21"/>
          <w:szCs w:val="21"/>
          <w:lang w:eastAsia="pl-PL"/>
        </w:rPr>
        <w:t> odnoszoną do wszelkich katastroficznych wizji czy wydarzeń.</w:t>
      </w:r>
    </w:p>
    <w:p w14:paraId="11D4CD39" w14:textId="77777777" w:rsidR="00066B52" w:rsidRDefault="00066B52" w:rsidP="00066B52">
      <w:pPr>
        <w:shd w:val="clear" w:color="auto" w:fill="FFFFFF"/>
        <w:spacing w:after="120" w:line="240" w:lineRule="auto"/>
        <w:ind w:left="426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</w:p>
    <w:p w14:paraId="28C42BD9" w14:textId="2BD1C6D8" w:rsidR="00066B52" w:rsidRPr="00066B52" w:rsidRDefault="00066B52" w:rsidP="00066B52">
      <w:pPr>
        <w:shd w:val="clear" w:color="auto" w:fill="FFFFFF"/>
        <w:spacing w:after="12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66B52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ESCHATOLOGIA – NAUKA, WIEDZA, TEKSTY N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A</w:t>
      </w:r>
      <w:r w:rsidRPr="00066B52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TEMAT KOŃCA ŚWIATA I KOŃCA LUDZKOŚCI</w:t>
      </w:r>
    </w:p>
    <w:p w14:paraId="08D2E121" w14:textId="4AF345B7" w:rsidR="00066B52" w:rsidRPr="00066B52" w:rsidRDefault="00362D07" w:rsidP="00066B5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       </w:t>
      </w:r>
      <w:r w:rsidR="00066B52" w:rsidRPr="00066B52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Profetyzm – PRZEKAZYWANIE SŁÓW OD BOGA</w:t>
      </w:r>
      <w:r w:rsidR="00066B52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CZŁOWIEKOWI</w:t>
      </w:r>
    </w:p>
    <w:p w14:paraId="1D13526F" w14:textId="77777777" w:rsidR="00066B52" w:rsidRPr="00066B52" w:rsidRDefault="00066B52" w:rsidP="00066B5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66B52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440"/>
      </w:tblGrid>
      <w:tr w:rsidR="00066B52" w:rsidRPr="00066B52" w14:paraId="06C51489" w14:textId="77777777" w:rsidTr="00066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1C95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Prorok – człowiek słowa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B32B5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Apokaliptyk/prorok apokalipsy</w:t>
            </w:r>
          </w:p>
        </w:tc>
      </w:tr>
      <w:tr w:rsidR="00066B52" w:rsidRPr="00066B52" w14:paraId="5D66B695" w14:textId="77777777" w:rsidTr="00066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89E2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 xml:space="preserve">Mówi o upadku Izraela, nawołuje do poprawy, karci za błędy, biada nad zachowaniem </w:t>
            </w:r>
            <w:proofErr w:type="spellStart"/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Izreala</w:t>
            </w:r>
            <w:proofErr w:type="spellEnd"/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, błaga Boga o litości, - mówi o teraźniejszości, przestrzega przed karą</w:t>
            </w:r>
          </w:p>
          <w:p w14:paraId="23039332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Dostaje od Boga proroctwa na temat przyszłości, na przykład o Mesjaszu.</w:t>
            </w:r>
          </w:p>
          <w:p w14:paraId="5B32B4D0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TERAŹNIEJSZOŚĆ, PRZYSZŁOŚĆ, ZMIANA</w:t>
            </w:r>
          </w:p>
          <w:p w14:paraId="434F6CA0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ŚWIAT WYMAGA POPRAWA</w:t>
            </w:r>
          </w:p>
          <w:p w14:paraId="59070087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CAC230A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Mówi pod własnym imieniem</w:t>
            </w:r>
          </w:p>
          <w:p w14:paraId="72C93B54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Najpierw przekazywane ustnie, potem spisywane, prorok często był prześladowany</w:t>
            </w:r>
          </w:p>
          <w:p w14:paraId="2CF5F9BB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37A4A48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BÓG – dobry, wyrozumiały, jak ojciec, karzący</w:t>
            </w:r>
          </w:p>
          <w:p w14:paraId="358093B5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0AF61CB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Język : zrozumiały, zawiera zwroty do ludzi i do Boga, emocjonalny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76D3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MÓWI O KOŃCU, ŚWIAT NIE NADAJE SIĘ JUŻ DO NAPRAWY, BÓG – SĘDZIA, SĄD OSTATECZNY</w:t>
            </w:r>
          </w:p>
          <w:p w14:paraId="67A63A77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DIES IRAE, ILLA – dzień gniewu, SĄDU</w:t>
            </w:r>
          </w:p>
          <w:p w14:paraId="6F1DE1D0" w14:textId="77777777" w:rsidR="00066B52" w:rsidRPr="00066B52" w:rsidRDefault="00066B52" w:rsidP="00066B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066B5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</w:p>
          <w:p w14:paraId="686CDFB2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Mówi pod pseudonimem lub włada słowa w usta znanych postaci</w:t>
            </w:r>
          </w:p>
          <w:p w14:paraId="33CEA8AD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Od razu spisywany</w:t>
            </w:r>
          </w:p>
          <w:p w14:paraId="1A29B5BD" w14:textId="77777777" w:rsidR="00066B52" w:rsidRPr="00066B52" w:rsidRDefault="00066B52" w:rsidP="00066B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D2DD2AD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BÓG – surowy, zdystansowany sędzia, groźny</w:t>
            </w:r>
          </w:p>
          <w:p w14:paraId="71F80778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3437184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pl-PL"/>
              </w:rPr>
              <w:t>Język – tajemniczy, zawiły, pełen symboli, obrazowy</w:t>
            </w:r>
          </w:p>
        </w:tc>
      </w:tr>
      <w:tr w:rsidR="00066B52" w:rsidRPr="00066B52" w14:paraId="2ADF40BF" w14:textId="77777777" w:rsidTr="00066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65F8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FF0000"/>
                <w:sz w:val="21"/>
                <w:szCs w:val="21"/>
                <w:lang w:eastAsia="pl-PL"/>
              </w:rPr>
              <w:t>przykłady imion proroków:</w:t>
            </w:r>
          </w:p>
          <w:p w14:paraId="74D2A78E" w14:textId="77777777" w:rsidR="00362D07" w:rsidRDefault="00066B52" w:rsidP="00066B52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Jeremiasz,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Jonasz,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Ezechiel,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Eliasz,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r w:rsidRPr="00066B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Izajasz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, Daniel</w:t>
            </w:r>
            <w:r w:rsidR="00362D0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 xml:space="preserve">, </w:t>
            </w:r>
          </w:p>
          <w:p w14:paraId="278FADE4" w14:textId="415BAB97" w:rsidR="00066B52" w:rsidRPr="00066B52" w:rsidRDefault="00362D07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Jan Chrzciciel</w:t>
            </w:r>
          </w:p>
          <w:p w14:paraId="4E0ED2A7" w14:textId="77777777" w:rsidR="00066B52" w:rsidRPr="00066B52" w:rsidRDefault="00066B52" w:rsidP="00066B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2DCE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FF0000"/>
                <w:sz w:val="21"/>
                <w:szCs w:val="21"/>
                <w:lang w:eastAsia="pl-PL"/>
              </w:rPr>
              <w:t>Wstaw kilka cytat pokazujących charakter tekstu i styl języka Apokalipsy:</w:t>
            </w:r>
          </w:p>
          <w:p w14:paraId="004E0936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pl-PL"/>
              </w:rPr>
              <w:t xml:space="preserve">,,To przede </w:t>
            </w:r>
            <w:r w:rsidRPr="00066B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pl-PL"/>
              </w:rPr>
              <w:t>wszystkim miejcie na uwadze</w:t>
            </w: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pl-PL"/>
              </w:rPr>
              <w:t xml:space="preserve">, że żadne proroctwo Pisma nie jest dla prywatnego wyjaśnienia. Nie z woli bowiem ludzkiej zostało kiedyś przyniesione </w:t>
            </w: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pl-PL"/>
              </w:rPr>
              <w:lastRenderedPageBreak/>
              <w:t>proroctwo, ale kierowani Duchem Świętym mówili Boga święci ludzie.”-symbolika</w:t>
            </w:r>
          </w:p>
          <w:p w14:paraId="4CC41A22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l-PL"/>
              </w:rPr>
              <w:t xml:space="preserve">„A </w:t>
            </w:r>
            <w:r w:rsidRPr="00066B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l-PL"/>
              </w:rPr>
              <w:t>siedem świeczników</w:t>
            </w:r>
            <w:r w:rsidRPr="00066B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l-PL"/>
              </w:rPr>
              <w:t xml:space="preserve"> – to jest siedem Kościołów”. „</w:t>
            </w:r>
            <w:r w:rsidRPr="00066B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l-PL"/>
              </w:rPr>
              <w:t>Wielki Smok, Wąż starodawny</w:t>
            </w:r>
            <w:r w:rsidRPr="00066B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l-PL"/>
              </w:rPr>
              <w:t>, który się zwie diabeł i szatan, zwodzący całą zamieszkałą ziemię” . „Wody, które widziałeś, gdzie Nierządnica ma siedzibę, to są ludy i tłumy, narody i języki. […] A Niewiasta, którą widziałeś, jest to Wielkie Miasto, mające władzę królewską nad królami ziemi” . „Dano jej [Małżonce Baranka] przyoblec bisior lśniący i czysty – bisior bowiem oznacza czyny sprawiedliwe świętych” .-symbolizm kosmiczny.</w:t>
            </w:r>
          </w:p>
          <w:p w14:paraId="22762E69" w14:textId="39AC1992" w:rsidR="00066B52" w:rsidRPr="00066B52" w:rsidRDefault="00066B52" w:rsidP="001806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l-PL"/>
              </w:rPr>
              <w:t> </w:t>
            </w:r>
            <w:r w:rsidRPr="00066B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l-PL"/>
              </w:rPr>
              <w:t>„i usłyszałem jakby głos wielkiego tłumu i jakby głos mnogich wód i jakby głos potężnych grzmotów”</w:t>
            </w:r>
          </w:p>
        </w:tc>
      </w:tr>
      <w:tr w:rsidR="00066B52" w:rsidRPr="00066B52" w14:paraId="21E3991C" w14:textId="77777777" w:rsidTr="00066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3A79E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23622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066B52" w:rsidRPr="00066B52" w14:paraId="2CAE63B2" w14:textId="77777777" w:rsidTr="00066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58A15" w14:textId="6D19ABAD" w:rsidR="00066B52" w:rsidRDefault="00066B52" w:rsidP="00066B52">
            <w:pPr>
              <w:spacing w:before="120" w:after="12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FF0000"/>
                <w:sz w:val="21"/>
                <w:szCs w:val="21"/>
                <w:lang w:eastAsia="pl-PL"/>
              </w:rPr>
              <w:t>Wstaw cytat, przykład tekstu prorockiego dotyczącego przyjścia Mesjasza:</w:t>
            </w:r>
          </w:p>
          <w:p w14:paraId="0CDBFD5E" w14:textId="77FCD609" w:rsid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 po sześćdziesięciu dwóch tygodniach Pomazaniec zostanie zgładzony i nie będzie dla niego... Miasto zaś i świątynia zginie wraz z wodzem, który nadejdzie. Koniec jego nastąpi wśród powodzi, i do końca wojny potrwają zamierzone spustoszenia. Utrwali on przymierze dla wielu przez jeden tydzień. A około połowy tygodnia ustanie ofiara krwawa i ofiara z pokarmów</w:t>
            </w:r>
            <w:r w:rsidR="001806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– proroctwo Daniela.</w:t>
            </w:r>
          </w:p>
          <w:p w14:paraId="5CB8D7A8" w14:textId="51E67EB9" w:rsidR="0018068A" w:rsidRPr="00066B52" w:rsidRDefault="0018068A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Raduj się wielce, Córo Syjonu, wołaj radośnie, Córo Jeruzalem! Oto Król twój idzie do ciebie, sprawiedliwy i zwycięski. Pokorny – jedzie na osiołku, na oślątku, źrebięciu oślicy. - proroctwo Zachariasza</w:t>
            </w:r>
          </w:p>
          <w:p w14:paraId="0D705636" w14:textId="178E4E9C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A6B0C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Ten poświadcza,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że słowem Bożym</w:t>
            </w:r>
          </w:p>
          <w:p w14:paraId="129983ED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 świadectwem Jezusa Chrystusa</w:t>
            </w:r>
          </w:p>
          <w:p w14:paraId="2666E966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jest wszystko,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 widział.</w:t>
            </w:r>
          </w:p>
          <w:p w14:paraId="5514C0C6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Błogosławiony, który odczytuje i którzy słuchają słów proroctwa,</w:t>
            </w:r>
          </w:p>
          <w:p w14:paraId="18345A27" w14:textId="77777777" w:rsidR="00066B52" w:rsidRPr="00066B52" w:rsidRDefault="00066B52" w:rsidP="00066B5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a strzegą tego, co w nim napisane,</w:t>
            </w:r>
          </w:p>
          <w:p w14:paraId="29A7FD55" w14:textId="2B734510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66B52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bo chwila jest bliska”</w:t>
            </w:r>
          </w:p>
        </w:tc>
      </w:tr>
      <w:tr w:rsidR="00066B52" w:rsidRPr="00066B52" w14:paraId="1C884E5D" w14:textId="77777777" w:rsidTr="00066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377E2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AF93D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066B52" w:rsidRPr="00066B52" w14:paraId="7AEA4772" w14:textId="77777777" w:rsidTr="00066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2F7EA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9357" w14:textId="77777777" w:rsidR="00066B52" w:rsidRPr="00066B52" w:rsidRDefault="00066B52" w:rsidP="000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08C3CE43" w14:textId="68E5B998" w:rsidR="00066B52" w:rsidRPr="00362D07" w:rsidRDefault="00066B52" w:rsidP="00066B52">
      <w:pPr>
        <w:numPr>
          <w:ilvl w:val="0"/>
          <w:numId w:val="2"/>
        </w:num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l-PL"/>
        </w:rPr>
      </w:pPr>
      <w:r w:rsidRPr="00362D07">
        <w:rPr>
          <w:rFonts w:ascii="Arial" w:eastAsia="Times New Roman" w:hAnsi="Arial" w:cs="Arial"/>
          <w:sz w:val="21"/>
          <w:szCs w:val="21"/>
          <w:lang w:eastAsia="pl-PL"/>
        </w:rPr>
        <w:t>WYJAŚNIJ ZNACZENIE NASTĘPUJĄCYCH SYMBOLI</w:t>
      </w:r>
    </w:p>
    <w:p w14:paraId="500DEF02" w14:textId="789B8BB7" w:rsidR="0018068A" w:rsidRPr="00362D07" w:rsidRDefault="0018068A" w:rsidP="0018068A">
      <w:p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l-PL"/>
        </w:rPr>
      </w:pPr>
      <w:r w:rsidRPr="00362D07">
        <w:rPr>
          <w:rFonts w:ascii="Arial" w:eastAsia="Times New Roman" w:hAnsi="Arial" w:cs="Arial"/>
          <w:sz w:val="21"/>
          <w:szCs w:val="21"/>
          <w:lang w:eastAsia="pl-PL"/>
        </w:rPr>
        <w:t>SYBOLICZNE POSTACI</w:t>
      </w:r>
    </w:p>
    <w:p w14:paraId="5ACC9EE7" w14:textId="77777777" w:rsidR="00066B52" w:rsidRPr="00066B52" w:rsidRDefault="00066B52" w:rsidP="00066B52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Bestia-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zamiary smoka(szatana), Antychryst</w:t>
      </w:r>
    </w:p>
    <w:p w14:paraId="2AD04B76" w14:textId="77777777" w:rsidR="0018068A" w:rsidRDefault="00066B52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Baranek-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Jezus Chrystus</w:t>
      </w:r>
      <w:r w:rsidR="0018068A" w:rsidRP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</w:p>
    <w:p w14:paraId="161CDEAB" w14:textId="18B31F9B" w:rsidR="0018068A" w:rsidRPr="00066B52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Lew-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zwycięstwo,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wygrana</w:t>
      </w:r>
    </w:p>
    <w:p w14:paraId="6C96F985" w14:textId="77777777" w:rsidR="0018068A" w:rsidRPr="00066B52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Wąż-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podstęp,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szatan, zło</w:t>
      </w:r>
    </w:p>
    <w:p w14:paraId="76EF5461" w14:textId="77777777" w:rsidR="0018068A" w:rsidRPr="00066B52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Wół-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wojna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siła</w:t>
      </w:r>
    </w:p>
    <w:p w14:paraId="56851130" w14:textId="77777777" w:rsidR="0018068A" w:rsidRPr="00066B52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4 zwierzęta-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znajdują się przy tronie Bożym, każde ma po 6 par skrzydeł, wiele oczu (lew, wół ,,o twarzy jakby ludzkiej”, orzeł w locie)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4 strony świata</w:t>
      </w:r>
    </w:p>
    <w:p w14:paraId="49F13355" w14:textId="77777777" w:rsidR="0018068A" w:rsidRPr="0018068A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Smok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–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szatan</w:t>
      </w:r>
    </w:p>
    <w:p w14:paraId="60617741" w14:textId="77777777" w:rsidR="0018068A" w:rsidRPr="00066B52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4 jeźdźcy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według przepowiedni mają wyruszyć na koniach tuż przed sądem      ostatecznym</w:t>
      </w:r>
    </w:p>
    <w:p w14:paraId="1628DCF2" w14:textId="77777777" w:rsidR="0018068A" w:rsidRPr="00066B52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Koń czarny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głód</w:t>
      </w:r>
    </w:p>
    <w:p w14:paraId="38B0EBB5" w14:textId="77777777" w:rsidR="0018068A" w:rsidRPr="00066B52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Koń biały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zwycięstwo Ewangelii,(trupio blady)śmierć</w:t>
      </w:r>
    </w:p>
    <w:p w14:paraId="764F56A4" w14:textId="77777777" w:rsidR="0018068A" w:rsidRPr="00066B52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Koń ognisty -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wojna</w:t>
      </w:r>
    </w:p>
    <w:p w14:paraId="5CBBD440" w14:textId="77777777" w:rsidR="0018068A" w:rsidRPr="00066B52" w:rsidRDefault="0018068A" w:rsidP="001806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Niewiasta-</w:t>
      </w: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Kościół,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wiara</w:t>
      </w:r>
    </w:p>
    <w:p w14:paraId="76F8F774" w14:textId="454B1600" w:rsidR="00066B52" w:rsidRPr="0018068A" w:rsidRDefault="00066B52" w:rsidP="001806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</w:p>
    <w:p w14:paraId="3327E692" w14:textId="67500C26" w:rsidR="0018068A" w:rsidRPr="00066B52" w:rsidRDefault="0018068A" w:rsidP="001806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SYMBOLICZNE PRZEDMIOTY</w:t>
      </w:r>
    </w:p>
    <w:p w14:paraId="1FFEA134" w14:textId="0EA197FE" w:rsidR="0018068A" w:rsidRPr="0018068A" w:rsidRDefault="00066B52" w:rsidP="00362D07">
      <w:pPr>
        <w:pStyle w:val="Akapitzlist"/>
        <w:numPr>
          <w:ilvl w:val="1"/>
          <w:numId w:val="2"/>
        </w:numPr>
        <w:shd w:val="clear" w:color="auto" w:fill="FFFFFF"/>
        <w:spacing w:after="0" w:line="240" w:lineRule="auto"/>
        <w:ind w:left="284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lastRenderedPageBreak/>
        <w:t>Morze-</w:t>
      </w:r>
      <w:r w:rsidRPr="0018068A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dystans</w:t>
      </w:r>
      <w:r w:rsidR="0018068A" w:rsidRP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</w:p>
    <w:p w14:paraId="30FA696E" w14:textId="234D629F" w:rsidR="0018068A" w:rsidRPr="00362D07" w:rsidRDefault="0018068A" w:rsidP="00362D07">
      <w:pPr>
        <w:pStyle w:val="Akapitzlist"/>
        <w:numPr>
          <w:ilvl w:val="1"/>
          <w:numId w:val="2"/>
        </w:numPr>
        <w:shd w:val="clear" w:color="auto" w:fill="FFFFFF"/>
        <w:spacing w:after="0" w:line="240" w:lineRule="auto"/>
        <w:ind w:left="284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362D07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Jezioro ognia </w:t>
      </w:r>
      <w:r w:rsidRPr="00362D07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- piekło</w:t>
      </w:r>
    </w:p>
    <w:p w14:paraId="11AB7555" w14:textId="46584702" w:rsidR="0018068A" w:rsidRPr="00362D07" w:rsidRDefault="0018068A" w:rsidP="00362D07">
      <w:pPr>
        <w:pStyle w:val="Akapitzlist"/>
        <w:numPr>
          <w:ilvl w:val="1"/>
          <w:numId w:val="2"/>
        </w:numPr>
        <w:shd w:val="clear" w:color="auto" w:fill="FFFFFF"/>
        <w:spacing w:after="120" w:line="240" w:lineRule="auto"/>
        <w:ind w:left="284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362D07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Babilon</w:t>
      </w:r>
      <w:r w:rsidR="00ED5CB6" w:rsidRPr="00362D07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362D07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- </w:t>
      </w:r>
      <w:r w:rsidRPr="00362D07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siedlisko zła</w:t>
      </w:r>
      <w:r w:rsidR="00ED5CB6" w:rsidRPr="00362D07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miejsce grzechu i rozpusty</w:t>
      </w:r>
    </w:p>
    <w:p w14:paraId="483A20CA" w14:textId="79C10595" w:rsidR="00066B52" w:rsidRPr="0018068A" w:rsidRDefault="00066B52" w:rsidP="00ED5C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</w:p>
    <w:p w14:paraId="602A8039" w14:textId="67F746F6" w:rsidR="0018068A" w:rsidRPr="00066B52" w:rsidRDefault="0018068A" w:rsidP="001806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SYMBOLICZNE KOLORY</w:t>
      </w:r>
    </w:p>
    <w:p w14:paraId="7908C4C3" w14:textId="6ACC93C1" w:rsidR="00066B52" w:rsidRPr="00066B52" w:rsidRDefault="00066B52" w:rsidP="001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Purpura-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upokorzenie,</w:t>
      </w:r>
      <w:r w:rsidR="0018068A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wstyd</w:t>
      </w:r>
      <w:r w:rsidR="0018068A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męka Chrystusa</w:t>
      </w:r>
    </w:p>
    <w:p w14:paraId="607175CF" w14:textId="3714630D" w:rsidR="00066B52" w:rsidRPr="00066B52" w:rsidRDefault="00066B52" w:rsidP="001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Biel</w:t>
      </w:r>
      <w:r w:rsidR="00362D07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barwa niezakłóconego świata niewinność, czystość, doskonałość</w:t>
      </w:r>
    </w:p>
    <w:p w14:paraId="7BC16189" w14:textId="241BAC69" w:rsidR="00066B52" w:rsidRPr="00362D07" w:rsidRDefault="00066B52" w:rsidP="001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Światło</w:t>
      </w:r>
      <w:r w:rsidR="00362D07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 w:rsidR="00362D07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nasz życie w Chrystusie, Jezus,</w:t>
      </w:r>
      <w:r w:rsidR="0018068A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bezcielesność, natchnienie</w:t>
      </w:r>
      <w:r w:rsidR="00EE6C59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DOBRO, PRAWDA, CZYSTOŚĆ,  ŚWIĘTOŚĆ, BOSKOŚĆ</w:t>
      </w:r>
    </w:p>
    <w:p w14:paraId="54B1FD3A" w14:textId="77777777" w:rsidR="00362D07" w:rsidRPr="00066B52" w:rsidRDefault="00362D07" w:rsidP="00362D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</w:p>
    <w:p w14:paraId="584E9F5F" w14:textId="3D0C835E" w:rsidR="0018068A" w:rsidRPr="00066B52" w:rsidRDefault="0018068A" w:rsidP="001806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SYMBOLICZNE LICZBY</w:t>
      </w:r>
    </w:p>
    <w:p w14:paraId="67D03B0C" w14:textId="7AD3815A" w:rsidR="00066B52" w:rsidRPr="0018068A" w:rsidRDefault="0018068A" w:rsidP="0018068A">
      <w:pPr>
        <w:pStyle w:val="Akapitzlist"/>
        <w:numPr>
          <w:ilvl w:val="1"/>
          <w:numId w:val="2"/>
        </w:num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="00066B52" w:rsidRP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7-</w:t>
      </w:r>
      <w:r w:rsidRP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="00066B52" w:rsidRPr="0018068A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pełnia, doskonałość, bezwzględność</w:t>
      </w:r>
    </w:p>
    <w:p w14:paraId="3A762C94" w14:textId="655AB69D" w:rsidR="00066B52" w:rsidRPr="00066B52" w:rsidRDefault="00066B52" w:rsidP="001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6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niepełność, niepełna siódemka(sacrum)</w:t>
      </w:r>
    </w:p>
    <w:p w14:paraId="6298EED9" w14:textId="641C950D" w:rsidR="00066B52" w:rsidRPr="00066B52" w:rsidRDefault="00066B52" w:rsidP="001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666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liczba bestii</w:t>
      </w:r>
      <w:r w:rsidR="0018068A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szatana</w:t>
      </w:r>
    </w:p>
    <w:p w14:paraId="200FE6CE" w14:textId="378F02C4" w:rsidR="00066B52" w:rsidRPr="00066B52" w:rsidRDefault="00066B52" w:rsidP="001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3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trójca święta, pełnia, perfekcyjność, cyfra boska</w:t>
      </w:r>
    </w:p>
    <w:p w14:paraId="1D163CDD" w14:textId="70B771FE" w:rsidR="00066B52" w:rsidRPr="00066B52" w:rsidRDefault="00066B52" w:rsidP="001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44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liczba mistyczna</w:t>
      </w:r>
    </w:p>
    <w:p w14:paraId="79299D75" w14:textId="77777777" w:rsidR="00066B52" w:rsidRPr="00066B52" w:rsidRDefault="00066B52" w:rsidP="001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12-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liczba apostołów, plemion Izraela, bram i fundamentów niebiańskiej Jerozolimy, gwiazdy na koronie Niewiasty</w:t>
      </w:r>
    </w:p>
    <w:p w14:paraId="4C8A9407" w14:textId="4B6746C3" w:rsidR="00066B52" w:rsidRPr="00066B52" w:rsidRDefault="00066B52" w:rsidP="001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24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-</w:t>
      </w:r>
      <w:r w:rsidR="0018068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liczba starców otaczających tron niebieski, upływający czas, ludzkość</w:t>
      </w:r>
    </w:p>
    <w:p w14:paraId="2FD2730E" w14:textId="07CF9080" w:rsidR="00066B52" w:rsidRPr="00362D07" w:rsidRDefault="00ED5CB6" w:rsidP="00066B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62D0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SYMBOLICZNE WYDARZENIA/ZDARZENIA/ SCENY</w:t>
      </w:r>
      <w:r w:rsidR="00362D07" w:rsidRPr="00362D0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- WIZJE</w:t>
      </w:r>
    </w:p>
    <w:p w14:paraId="72B469C0" w14:textId="74F8C257" w:rsidR="00ED5CB6" w:rsidRDefault="00ED5CB6" w:rsidP="00066B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trąbienie, otwieranie pieczęci</w:t>
      </w:r>
    </w:p>
    <w:p w14:paraId="06448768" w14:textId="3C8AA975" w:rsidR="00ED5CB6" w:rsidRDefault="00ED5CB6" w:rsidP="00066B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walka: niewiasty ze smokiem/baranka z bestią</w:t>
      </w:r>
    </w:p>
    <w:p w14:paraId="2E93C180" w14:textId="4392A84A" w:rsidR="00ED5CB6" w:rsidRDefault="00ED5CB6" w:rsidP="00066B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scena porodu</w:t>
      </w:r>
    </w:p>
    <w:p w14:paraId="6C4EF86B" w14:textId="1C587A1C" w:rsidR="00ED5CB6" w:rsidRDefault="00ED5CB6" w:rsidP="00066B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pochód baranka</w:t>
      </w:r>
    </w:p>
    <w:p w14:paraId="09513960" w14:textId="171B074F" w:rsidR="00ED5CB6" w:rsidRPr="00066B52" w:rsidRDefault="00ED5CB6" w:rsidP="00066B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zagłada Babilonu</w:t>
      </w:r>
    </w:p>
    <w:p w14:paraId="3794AF70" w14:textId="77777777" w:rsidR="00066B52" w:rsidRPr="00066B52" w:rsidRDefault="00066B52" w:rsidP="00066B52">
      <w:pPr>
        <w:numPr>
          <w:ilvl w:val="0"/>
          <w:numId w:val="4"/>
        </w:num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066B52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NAPISZ PLAN WYDARZEŃ PRZEDSTAWIONYCH W APOKALIPSIE</w:t>
      </w:r>
    </w:p>
    <w:p w14:paraId="40F23796" w14:textId="77777777" w:rsidR="001036BF" w:rsidRDefault="001036BF" w:rsidP="001036BF">
      <w:pPr>
        <w:pStyle w:val="Akapitzlist"/>
        <w:ind w:left="0"/>
      </w:pPr>
      <w:r w:rsidRPr="001036BF">
        <w:rPr>
          <w:b/>
          <w:bCs/>
        </w:rPr>
        <w:t>WSTĘP:</w:t>
      </w:r>
      <w:r>
        <w:t xml:space="preserve"> </w:t>
      </w:r>
    </w:p>
    <w:p w14:paraId="0CB6DE02" w14:textId="6418733A" w:rsidR="001036BF" w:rsidRDefault="001036BF" w:rsidP="001036BF">
      <w:pPr>
        <w:pStyle w:val="Akapitzlist"/>
        <w:ind w:left="0"/>
      </w:pPr>
      <w:r>
        <w:t>Wiadomość do siedmiu kościołów.</w:t>
      </w:r>
      <w:r>
        <w:cr/>
      </w:r>
      <w:r w:rsidR="00A1553A" w:rsidRPr="00A1553A">
        <w:rPr>
          <w:b/>
          <w:bCs/>
        </w:rPr>
        <w:t>POCZĄTEK:</w:t>
      </w:r>
    </w:p>
    <w:p w14:paraId="16316EBD" w14:textId="274B3ED9" w:rsidR="001036BF" w:rsidRDefault="001036BF" w:rsidP="001036BF">
      <w:pPr>
        <w:pStyle w:val="Akapitzlist"/>
        <w:ind w:left="0"/>
      </w:pPr>
      <w:r>
        <w:t>Wizja tronu Boga i Baranka (cztery zwierzęta i przesłanie proroków)</w:t>
      </w:r>
      <w:r>
        <w:cr/>
        <w:t>Otworzenie pierwszych czterech pieczęci i pojawienie się czterech jeźdźców.</w:t>
      </w:r>
      <w:r>
        <w:cr/>
        <w:t>Otworzenie piątej  pieczęci - ukazanie martwych męczenników chrześcijańskich przed tronem Boga</w:t>
      </w:r>
      <w:r>
        <w:cr/>
        <w:t>Otworzenie szóstej pieczęci - Dzień Pana (opisany w księdze Izajasza i Joela)</w:t>
      </w:r>
      <w:r>
        <w:cr/>
        <w:t>Armia Baranka.</w:t>
      </w:r>
      <w:r>
        <w:cr/>
        <w:t>Otworzenie siedmiu pieczęci, pojawienie się trąb, zniknięcie ognia z ołtarza kadzielnego.</w:t>
      </w:r>
      <w:r>
        <w:cr/>
        <w:t>Pierwsze pięć trąb nawiązuje do siedmiu plag egipskich.</w:t>
      </w:r>
      <w:r>
        <w:cr/>
        <w:t>Uwolnienie czterech jeźdźców przez szóstą trąbę.</w:t>
      </w:r>
    </w:p>
    <w:p w14:paraId="0171FD44" w14:textId="3AF06176" w:rsidR="001036BF" w:rsidRDefault="001036BF" w:rsidP="001036BF">
      <w:pPr>
        <w:pStyle w:val="Akapitzlist"/>
        <w:ind w:left="0"/>
      </w:pPr>
      <w:r w:rsidRPr="00A1553A">
        <w:rPr>
          <w:b/>
          <w:bCs/>
        </w:rPr>
        <w:t xml:space="preserve">Zwój </w:t>
      </w:r>
      <w:r w:rsidR="00A1553A">
        <w:rPr>
          <w:b/>
          <w:bCs/>
        </w:rPr>
        <w:t xml:space="preserve">(Księga życia) </w:t>
      </w:r>
      <w:r w:rsidRPr="00A1553A">
        <w:rPr>
          <w:b/>
          <w:bCs/>
        </w:rPr>
        <w:t>Baranka</w:t>
      </w:r>
      <w:r>
        <w:t>.</w:t>
      </w:r>
    </w:p>
    <w:p w14:paraId="778D2F31" w14:textId="77777777" w:rsidR="001036BF" w:rsidRDefault="001036BF" w:rsidP="001036BF">
      <w:pPr>
        <w:pStyle w:val="Akapitzlist"/>
        <w:ind w:left="0"/>
      </w:pPr>
      <w:r>
        <w:t>Rozbrzmienie siódmej trąby.</w:t>
      </w:r>
    </w:p>
    <w:p w14:paraId="11ECF5EE" w14:textId="04553AF6" w:rsidR="001036BF" w:rsidRPr="001036BF" w:rsidRDefault="001036BF" w:rsidP="00066B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l-PL"/>
        </w:rPr>
      </w:pPr>
      <w:r w:rsidRPr="001036B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l-PL"/>
        </w:rPr>
        <w:t>WIZJE:</w:t>
      </w:r>
    </w:p>
    <w:p w14:paraId="5EF07C87" w14:textId="74C05795" w:rsidR="00066B52" w:rsidRPr="00066B52" w:rsidRDefault="00066B52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66B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>Losy Kościoła</w:t>
      </w:r>
    </w:p>
    <w:p w14:paraId="4AE61E7C" w14:textId="0B164D04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 xml:space="preserve">- </w:t>
      </w:r>
      <w:r w:rsidR="00066B52" w:rsidRPr="00066B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>Walka brzemiennej Niewiasty ze Smokiem</w:t>
      </w:r>
    </w:p>
    <w:p w14:paraId="792C53E9" w14:textId="094C0EBF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 xml:space="preserve">- </w:t>
      </w:r>
      <w:r w:rsidR="00066B52" w:rsidRPr="00066B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>wizja wniebowstąpienia dziecięcia</w:t>
      </w:r>
    </w:p>
    <w:p w14:paraId="349BFBD2" w14:textId="7EF408C4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 xml:space="preserve">- </w:t>
      </w:r>
      <w:r w:rsidR="00066B52" w:rsidRPr="00066B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>ucieczka kobiety na pustynię</w:t>
      </w:r>
    </w:p>
    <w:p w14:paraId="5F186999" w14:textId="12D835A3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 xml:space="preserve">- </w:t>
      </w:r>
      <w:r w:rsidR="00066B52" w:rsidRPr="00066B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>pościg Smoka za niewiastą</w:t>
      </w:r>
    </w:p>
    <w:p w14:paraId="46980945" w14:textId="6ED6A586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Przekazanie przez Smoka władzy wychodzącej z morza bestii</w:t>
      </w:r>
    </w:p>
    <w:p w14:paraId="51A86B1D" w14:textId="7702522D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Wyłonienie się drugiej bestii, czyli Fałszywego Proroka</w:t>
      </w:r>
    </w:p>
    <w:p w14:paraId="45222993" w14:textId="325D57BC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zwodzenie mieszkańców ziemi fałszywymi znakami</w:t>
      </w:r>
    </w:p>
    <w:p w14:paraId="4AA1D7C6" w14:textId="6D0E3122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napiętnowanie wyznawców </w:t>
      </w:r>
      <w:hyperlink r:id="rId12" w:history="1">
        <w:r w:rsidR="00066B52" w:rsidRPr="00066B52">
          <w:rPr>
            <w:rFonts w:ascii="Arial" w:eastAsia="Times New Roman" w:hAnsi="Arial" w:cs="Arial"/>
            <w:b/>
            <w:bCs/>
            <w:color w:val="3498DB"/>
            <w:u w:val="single"/>
            <w:shd w:val="clear" w:color="auto" w:fill="FFFFFF"/>
            <w:lang w:eastAsia="pl-PL"/>
          </w:rPr>
          <w:t>bestii</w:t>
        </w:r>
      </w:hyperlink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jej znakiem- 666</w:t>
      </w:r>
    </w:p>
    <w:p w14:paraId="3DDFABEF" w14:textId="4A2EA367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lastRenderedPageBreak/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Pochód wyznawców Baranka</w:t>
      </w:r>
    </w:p>
    <w:p w14:paraId="48D3C3F8" w14:textId="72DA421E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Zapowiedz godziny sądu podana przez anioły</w:t>
      </w:r>
    </w:p>
    <w:p w14:paraId="011A6814" w14:textId="3A277043" w:rsidR="00066B52" w:rsidRPr="00066B52" w:rsidRDefault="00066B52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Pojawienie się Wielkiej Nierządnicy siedzącej na bestii</w:t>
      </w:r>
    </w:p>
    <w:p w14:paraId="6D1769A8" w14:textId="2B2EE510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walka z Barankiem</w:t>
      </w:r>
    </w:p>
    <w:p w14:paraId="363D3A2F" w14:textId="11B0AD97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zwycięstwo Dobra</w:t>
      </w:r>
    </w:p>
    <w:p w14:paraId="65EDEE85" w14:textId="66672DC4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Zagłada Babilonu</w:t>
      </w:r>
    </w:p>
    <w:p w14:paraId="73E44F29" w14:textId="65F68C12" w:rsidR="00066B52" w:rsidRPr="00A1553A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1553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  <w:t>-</w:t>
      </w:r>
      <w:r w:rsidR="00066B52" w:rsidRPr="00A1553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  <w:t xml:space="preserve"> Nadejście tysiącletniego królestwa</w:t>
      </w:r>
    </w:p>
    <w:p w14:paraId="18BDD8D9" w14:textId="46C0FFAD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zmartwychwstanie wybranych i ich królowanie wraz z Chrystusem na świecie</w:t>
      </w:r>
    </w:p>
    <w:p w14:paraId="4634C789" w14:textId="0629E291" w:rsidR="00066B52" w:rsidRPr="00066B52" w:rsidRDefault="001036BF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-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ponowne uwolnienie szatana w postaci Goga i </w:t>
      </w:r>
      <w:proofErr w:type="spellStart"/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Magoga</w:t>
      </w:r>
      <w:proofErr w:type="spellEnd"/>
    </w:p>
    <w:p w14:paraId="1C5AF053" w14:textId="77777777" w:rsidR="00A1553A" w:rsidRDefault="00A1553A" w:rsidP="00066B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</w:pPr>
    </w:p>
    <w:p w14:paraId="7A928801" w14:textId="32D7D033" w:rsidR="00066B52" w:rsidRPr="00362D07" w:rsidRDefault="00A1553A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62D0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  <w:t>SĄD NAD NARODAMI</w:t>
      </w:r>
    </w:p>
    <w:p w14:paraId="62788413" w14:textId="29DC4E06" w:rsidR="00066B52" w:rsidRPr="00066B52" w:rsidRDefault="00A1553A" w:rsidP="00066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- 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os</w:t>
      </w:r>
      <w:r w:rsidR="001036BF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ą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d według czynów</w:t>
      </w:r>
    </w:p>
    <w:p w14:paraId="446FB487" w14:textId="4B6FA291" w:rsidR="00066B52" w:rsidRDefault="00A1553A" w:rsidP="00066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- </w:t>
      </w:r>
      <w:r w:rsidR="00066B52" w:rsidRPr="00066B52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wrzucenie do jeziora ognia tych, którzy nie zostali zapisani w Księdze Żywota</w:t>
      </w:r>
    </w:p>
    <w:p w14:paraId="713218ED" w14:textId="29F33CE7" w:rsidR="001036BF" w:rsidRDefault="001036BF" w:rsidP="00066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pl-PL"/>
        </w:rPr>
      </w:pPr>
    </w:p>
    <w:p w14:paraId="0C6D80E7" w14:textId="685680DC" w:rsidR="00066B52" w:rsidRPr="00362D07" w:rsidRDefault="00066B52" w:rsidP="00066B52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</w:pPr>
      <w:r w:rsidRPr="00362D0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  <w:t>Jeruzalem niebiańskie</w:t>
      </w:r>
    </w:p>
    <w:p w14:paraId="7E98BEF3" w14:textId="63CE23FC" w:rsidR="00ED5CB6" w:rsidRDefault="00ED5CB6" w:rsidP="00066B5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hd w:val="clear" w:color="auto" w:fill="FFFFFF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21</w:t>
      </w:r>
      <w:r w:rsidR="00EE6C59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/22</w:t>
      </w: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rozdział: zakończenie sądu</w:t>
      </w:r>
    </w:p>
    <w:p w14:paraId="69FDA6C9" w14:textId="1ACBBE92" w:rsidR="00ED5CB6" w:rsidRDefault="00ED5CB6" w:rsidP="00066B5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hd w:val="clear" w:color="auto" w:fill="FFFFFF"/>
          <w:lang w:eastAsia="pl-PL"/>
        </w:rPr>
      </w:pPr>
      <w:r w:rsidRPr="00A1553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  <w:t>Ludzie</w:t>
      </w: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– tylko </w:t>
      </w:r>
      <w:r w:rsidR="00EE6C59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ci, których imię było wpisane do księgi  życia, wchodzą do Nowego Jeruzalem, </w:t>
      </w: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mają łzy w oczach</w:t>
      </w:r>
    </w:p>
    <w:p w14:paraId="419895B3" w14:textId="12D83449" w:rsidR="00ED5CB6" w:rsidRDefault="00ED5CB6" w:rsidP="00066B5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hd w:val="clear" w:color="auto" w:fill="FFFFFF"/>
          <w:lang w:eastAsia="pl-PL"/>
        </w:rPr>
      </w:pPr>
      <w:r w:rsidRPr="00A1553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  <w:t xml:space="preserve">Bóg </w:t>
      </w: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– </w:t>
      </w:r>
      <w:r w:rsidR="00A1553A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relacja człowieka z Bogiem staje się tak bezpośrednia, jak w ogrodzie Eden, </w:t>
      </w: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troszczy się, opiekuje, przejmuje ich losem, czyni wszystko nowe, alfa i omega, zaspokoi wszystkie potrzeby człowieka, traktuje ludzi jak własne dzieci</w:t>
      </w:r>
    </w:p>
    <w:p w14:paraId="54D59986" w14:textId="4496F323" w:rsidR="00ED5CB6" w:rsidRDefault="00ED5CB6" w:rsidP="00066B5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hd w:val="clear" w:color="auto" w:fill="FFFFFF"/>
          <w:lang w:eastAsia="pl-PL"/>
        </w:rPr>
      </w:pPr>
      <w:r w:rsidRPr="00A1553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  <w:t>Nowe Jeruzalem</w:t>
      </w: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– niebo: nowe, piękne, ozdobione, miejsce gdzie Bóg mieszka z ludźmi jak  w raju w bliskości. NIE MA ŚMIERCI, BÓLU, ŻAŁOBY, TRUDU</w:t>
      </w:r>
      <w:r w:rsidR="00A1553A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, drzewo życia.</w:t>
      </w:r>
    </w:p>
    <w:p w14:paraId="593F0E0D" w14:textId="1BFB6753" w:rsidR="00EE6C59" w:rsidRDefault="00EE6C59" w:rsidP="00EE6C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hd w:val="clear" w:color="auto" w:fill="FFFFFF"/>
          <w:lang w:eastAsia="pl-PL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Święte, bogate, przystrojone, , 12 bram, drogi kamienie, słońce, rzeka – woda  życia, nie zapadnie noc, światło lamp i słońca  świeci cały czas – b</w:t>
      </w:r>
      <w:r w:rsidR="00A1553A"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>rak</w:t>
      </w:r>
      <w:r>
        <w:rPr>
          <w:rFonts w:ascii="Arial" w:eastAsia="Times New Roman" w:hAnsi="Arial" w:cs="Arial"/>
          <w:color w:val="000000"/>
          <w:shd w:val="clear" w:color="auto" w:fill="FFFFFF"/>
          <w:lang w:eastAsia="pl-PL"/>
        </w:rPr>
        <w:t xml:space="preserve"> ciemności i strachu, gwiazda jasna i poranna. SZCZĘCIE, SPOKÓJ, BLISKOŚĆ Z BOGIEM, ZAOPIEKOWANIE</w:t>
      </w:r>
    </w:p>
    <w:p w14:paraId="0F07FEFE" w14:textId="52418079" w:rsidR="00EE6C59" w:rsidRDefault="00EE6C59" w:rsidP="00EE6C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A1553A">
        <w:rPr>
          <w:rFonts w:ascii="Arial" w:eastAsia="Times New Roman" w:hAnsi="Arial" w:cs="Arial"/>
          <w:b/>
          <w:bCs/>
          <w:sz w:val="21"/>
          <w:szCs w:val="21"/>
          <w:lang w:eastAsia="pl-PL"/>
        </w:rPr>
        <w:t>Światło</w:t>
      </w:r>
      <w:r w:rsidR="00A1553A">
        <w:rPr>
          <w:rFonts w:ascii="Arial" w:eastAsia="Times New Roman" w:hAnsi="Arial" w:cs="Arial"/>
          <w:b/>
          <w:bCs/>
          <w:sz w:val="21"/>
          <w:szCs w:val="21"/>
          <w:lang w:eastAsia="pl-PL"/>
        </w:rPr>
        <w:t xml:space="preserve"> </w:t>
      </w:r>
      <w:r w:rsidRPr="00A1553A">
        <w:rPr>
          <w:rFonts w:ascii="Arial" w:eastAsia="Times New Roman" w:hAnsi="Arial" w:cs="Arial"/>
          <w:sz w:val="21"/>
          <w:szCs w:val="21"/>
          <w:lang w:eastAsia="pl-PL"/>
        </w:rPr>
        <w:t>-</w:t>
      </w:r>
      <w:r w:rsidR="00A1553A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</w:t>
      </w:r>
      <w:r w:rsidR="00A1553A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Ż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ycie w Chrystusie, Jezus,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Pr="00066B5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bezcielesność, natchnienie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DOBRO, PRAWDA, CZYSTOŚĆ,  ŚWIĘTOŚĆ, BOSKOŚĆ</w:t>
      </w:r>
    </w:p>
    <w:p w14:paraId="331B6610" w14:textId="0B5A8EE4" w:rsidR="00EE6C59" w:rsidRDefault="00D74FEA" w:rsidP="00EE6C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ZAKOŃCZENIE: PRZESTROGA: nie wolno zmieniać słów Biblii, dodawać ani odejmować.</w:t>
      </w:r>
    </w:p>
    <w:p w14:paraId="2C28876A" w14:textId="29DFA508" w:rsidR="00A1553A" w:rsidRDefault="00A1553A" w:rsidP="00EE6C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</w:p>
    <w:p w14:paraId="03CAEE3D" w14:textId="4C608E49" w:rsidR="00A1553A" w:rsidRDefault="00A1553A" w:rsidP="00EE6C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NAWIĄZANIA TEMATYCZNE:</w:t>
      </w:r>
    </w:p>
    <w:p w14:paraId="2F3F5FC3" w14:textId="3D8F7DB8" w:rsidR="00A1553A" w:rsidRDefault="0022574F" w:rsidP="00EE6C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MOTYWY, POSTACI, MROK, OGIEN, ZNISZCZENIE</w:t>
      </w:r>
    </w:p>
    <w:p w14:paraId="63023A29" w14:textId="677E2C28" w:rsidR="00A1553A" w:rsidRDefault="00A1553A" w:rsidP="00EE6C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</w:p>
    <w:p w14:paraId="6E70DEA2" w14:textId="10DFAF02" w:rsidR="00A1553A" w:rsidRDefault="00A1553A" w:rsidP="00EE6C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  <w:lang w:eastAsia="pl-PL"/>
        </w:rPr>
      </w:pPr>
      <w:r w:rsidRPr="00B67299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NAŚ</w:t>
      </w:r>
      <w:r w:rsidR="0022574F" w:rsidRPr="00B67299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L</w:t>
      </w:r>
      <w:r w:rsidRPr="00B67299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ADOWANIA STYLU BIBLIJNEGO:</w:t>
      </w:r>
      <w:r w:rsidR="0022574F" w:rsidRPr="00B67299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 podręcznik str. 133 wypisujemy cechy stylu biblijnego, na końcu dodajemy cechy </w:t>
      </w:r>
      <w:r w:rsidR="00B67299" w:rsidRPr="00B67299">
        <w:rPr>
          <w:rFonts w:ascii="Arial" w:eastAsia="Times New Roman" w:hAnsi="Arial" w:cs="Arial"/>
          <w:color w:val="FF0000"/>
          <w:sz w:val="21"/>
          <w:szCs w:val="21"/>
          <w:lang w:eastAsia="pl-PL"/>
        </w:rPr>
        <w:t xml:space="preserve">(4) </w:t>
      </w:r>
      <w:r w:rsidR="0022574F" w:rsidRPr="00B67299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stylu biblijnego/apokaliptycznego.</w:t>
      </w:r>
    </w:p>
    <w:p w14:paraId="29BD3195" w14:textId="77777777" w:rsidR="000704B2" w:rsidRPr="000704B2" w:rsidRDefault="000704B2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704B2">
        <w:rPr>
          <w:rFonts w:ascii="Arial" w:eastAsia="Times New Roman" w:hAnsi="Arial" w:cs="Arial"/>
          <w:sz w:val="21"/>
          <w:szCs w:val="21"/>
          <w:lang w:eastAsia="pl-PL"/>
        </w:rPr>
        <w:t>Cechy stylu biblijnego:</w:t>
      </w:r>
    </w:p>
    <w:p w14:paraId="5A23E90F" w14:textId="77777777" w:rsidR="000704B2" w:rsidRPr="000704B2" w:rsidRDefault="000704B2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704B2">
        <w:rPr>
          <w:rFonts w:ascii="Arial" w:eastAsia="Times New Roman" w:hAnsi="Arial" w:cs="Arial"/>
          <w:sz w:val="21"/>
          <w:szCs w:val="21"/>
          <w:lang w:eastAsia="pl-PL"/>
        </w:rPr>
        <w:t>•    Liczne metafory i porównania</w:t>
      </w:r>
    </w:p>
    <w:p w14:paraId="2EB0CCAD" w14:textId="77777777" w:rsidR="000704B2" w:rsidRPr="000704B2" w:rsidRDefault="000704B2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704B2">
        <w:rPr>
          <w:rFonts w:ascii="Arial" w:eastAsia="Times New Roman" w:hAnsi="Arial" w:cs="Arial"/>
          <w:sz w:val="21"/>
          <w:szCs w:val="21"/>
          <w:lang w:eastAsia="pl-PL"/>
        </w:rPr>
        <w:t>•    Powtarzające się symbole i alegorie</w:t>
      </w:r>
    </w:p>
    <w:p w14:paraId="4FA8D5B9" w14:textId="77777777" w:rsidR="000704B2" w:rsidRPr="000704B2" w:rsidRDefault="000704B2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704B2">
        <w:rPr>
          <w:rFonts w:ascii="Arial" w:eastAsia="Times New Roman" w:hAnsi="Arial" w:cs="Arial"/>
          <w:sz w:val="21"/>
          <w:szCs w:val="21"/>
          <w:lang w:eastAsia="pl-PL"/>
        </w:rPr>
        <w:t>•    Podniosły, uroczysty ton wypowiedzi</w:t>
      </w:r>
    </w:p>
    <w:p w14:paraId="1B1C01FC" w14:textId="39CB1016" w:rsidR="000704B2" w:rsidRDefault="000704B2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704B2">
        <w:rPr>
          <w:rFonts w:ascii="Arial" w:eastAsia="Times New Roman" w:hAnsi="Arial" w:cs="Arial"/>
          <w:sz w:val="21"/>
          <w:szCs w:val="21"/>
          <w:lang w:eastAsia="pl-PL"/>
        </w:rPr>
        <w:t>•    Inwersje</w:t>
      </w:r>
    </w:p>
    <w:p w14:paraId="3E34DEFB" w14:textId="77777777" w:rsidR="00A057D3" w:rsidRPr="000704B2" w:rsidRDefault="00A057D3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</w:p>
    <w:p w14:paraId="1C84E9FB" w14:textId="77777777" w:rsidR="000704B2" w:rsidRPr="000704B2" w:rsidRDefault="000704B2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704B2">
        <w:rPr>
          <w:rFonts w:ascii="Arial" w:eastAsia="Times New Roman" w:hAnsi="Arial" w:cs="Arial"/>
          <w:sz w:val="21"/>
          <w:szCs w:val="21"/>
          <w:lang w:eastAsia="pl-PL"/>
        </w:rPr>
        <w:t>•    Apostrofy i tryb rozkazujący</w:t>
      </w:r>
    </w:p>
    <w:p w14:paraId="3210F5F6" w14:textId="77777777" w:rsidR="000704B2" w:rsidRPr="000704B2" w:rsidRDefault="000704B2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704B2">
        <w:rPr>
          <w:rFonts w:ascii="Arial" w:eastAsia="Times New Roman" w:hAnsi="Arial" w:cs="Arial"/>
          <w:sz w:val="21"/>
          <w:szCs w:val="21"/>
          <w:lang w:eastAsia="pl-PL"/>
        </w:rPr>
        <w:t>•    Liczne sentencje i aforyzmy</w:t>
      </w:r>
    </w:p>
    <w:p w14:paraId="4FB8A58C" w14:textId="77777777" w:rsidR="000704B2" w:rsidRPr="000704B2" w:rsidRDefault="000704B2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704B2">
        <w:rPr>
          <w:rFonts w:ascii="Arial" w:eastAsia="Times New Roman" w:hAnsi="Arial" w:cs="Arial"/>
          <w:sz w:val="21"/>
          <w:szCs w:val="21"/>
          <w:lang w:eastAsia="pl-PL"/>
        </w:rPr>
        <w:t>•    Wiele powtórzeń i paralelizmów składniowych</w:t>
      </w:r>
    </w:p>
    <w:p w14:paraId="704987D0" w14:textId="79B3DB20" w:rsidR="000704B2" w:rsidRPr="000704B2" w:rsidRDefault="000704B2" w:rsidP="000704B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704B2">
        <w:rPr>
          <w:rFonts w:ascii="Arial" w:eastAsia="Times New Roman" w:hAnsi="Arial" w:cs="Arial"/>
          <w:sz w:val="21"/>
          <w:szCs w:val="21"/>
          <w:lang w:eastAsia="pl-PL"/>
        </w:rPr>
        <w:t>•    Przewaga zdań współrzędnie złożonych, często rozpoczynających się od spójników</w:t>
      </w:r>
    </w:p>
    <w:p w14:paraId="6BE0B7ED" w14:textId="7654852F" w:rsidR="0022574F" w:rsidRPr="00B67299" w:rsidRDefault="0022574F" w:rsidP="00EE6C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hd w:val="clear" w:color="auto" w:fill="FFFFFF"/>
          <w:lang w:eastAsia="pl-PL"/>
        </w:rPr>
      </w:pPr>
      <w:r w:rsidRPr="00B67299">
        <w:rPr>
          <w:rFonts w:ascii="Arial" w:eastAsia="Times New Roman" w:hAnsi="Arial" w:cs="Arial"/>
          <w:color w:val="FF0000"/>
          <w:sz w:val="21"/>
          <w:szCs w:val="21"/>
          <w:lang w:eastAsia="pl-PL"/>
        </w:rPr>
        <w:lastRenderedPageBreak/>
        <w:t xml:space="preserve">OGLĄDAMY W WEEKEND film Dekalog </w:t>
      </w:r>
      <w:r w:rsidR="00B67299" w:rsidRPr="00B67299">
        <w:rPr>
          <w:rFonts w:ascii="Arial" w:eastAsia="Times New Roman" w:hAnsi="Arial" w:cs="Arial"/>
          <w:color w:val="FF0000"/>
          <w:sz w:val="21"/>
          <w:szCs w:val="21"/>
          <w:lang w:eastAsia="pl-PL"/>
        </w:rPr>
        <w:t>I Krzysztofa Kieślowskiego.</w:t>
      </w:r>
    </w:p>
    <w:p w14:paraId="3E6A4C90" w14:textId="77777777" w:rsidR="00EE6C59" w:rsidRDefault="00EE6C59" w:rsidP="00066B5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hd w:val="clear" w:color="auto" w:fill="FFFFFF"/>
          <w:lang w:eastAsia="pl-PL"/>
        </w:rPr>
      </w:pPr>
    </w:p>
    <w:p w14:paraId="7F87E520" w14:textId="77777777" w:rsidR="00EE6C59" w:rsidRDefault="00EE6C59" w:rsidP="00066B5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hd w:val="clear" w:color="auto" w:fill="FFFFFF"/>
          <w:lang w:eastAsia="pl-PL"/>
        </w:rPr>
      </w:pPr>
    </w:p>
    <w:p w14:paraId="7070B58E" w14:textId="77777777" w:rsidR="00EE6C59" w:rsidRPr="00066B52" w:rsidRDefault="00EE6C59" w:rsidP="00066B5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EE6C59" w:rsidRPr="00066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43FFD"/>
    <w:multiLevelType w:val="multilevel"/>
    <w:tmpl w:val="33A80C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E31AC"/>
    <w:multiLevelType w:val="multilevel"/>
    <w:tmpl w:val="97F8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57311"/>
    <w:multiLevelType w:val="multilevel"/>
    <w:tmpl w:val="3758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55A11"/>
    <w:multiLevelType w:val="multilevel"/>
    <w:tmpl w:val="28FA8B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74039"/>
    <w:multiLevelType w:val="multilevel"/>
    <w:tmpl w:val="40B4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52"/>
    <w:rsid w:val="00066B52"/>
    <w:rsid w:val="000704B2"/>
    <w:rsid w:val="001036BF"/>
    <w:rsid w:val="0018068A"/>
    <w:rsid w:val="0022574F"/>
    <w:rsid w:val="00362D07"/>
    <w:rsid w:val="00A057D3"/>
    <w:rsid w:val="00A1553A"/>
    <w:rsid w:val="00B67299"/>
    <w:rsid w:val="00D74FEA"/>
    <w:rsid w:val="00ED5CB6"/>
    <w:rsid w:val="00EE6C59"/>
    <w:rsid w:val="00F8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0112"/>
  <w15:chartTrackingRefBased/>
  <w15:docId w15:val="{14BCDB49-CB2C-4772-8DD9-564D6C7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6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66B5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8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94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%C4%85d_Ostateczn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Nowy_Testament" TargetMode="External"/><Relationship Id="rId12" Type="http://schemas.openxmlformats.org/officeDocument/2006/relationships/hyperlink" Target="https://adserwer.xwords.pl/st.js?t=c&amp;c=469&amp;w=bestii&amp;s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rorok" TargetMode="External"/><Relationship Id="rId11" Type="http://schemas.openxmlformats.org/officeDocument/2006/relationships/hyperlink" Target="https://pl.wikipedia.org/wiki/Nazwa_pospolita" TargetMode="External"/><Relationship Id="rId5" Type="http://schemas.openxmlformats.org/officeDocument/2006/relationships/hyperlink" Target="https://pl.wikipedia.org/wiki/J%C4%99zyk_grecki" TargetMode="External"/><Relationship Id="rId10" Type="http://schemas.openxmlformats.org/officeDocument/2006/relationships/hyperlink" Target="https://pl.wikipedia.org/wiki/Anatol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tary_Testa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1288</Words>
  <Characters>7728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Siekańska</dc:creator>
  <cp:keywords/>
  <dc:description/>
  <cp:lastModifiedBy>jakub kulinski</cp:lastModifiedBy>
  <cp:revision>4</cp:revision>
  <dcterms:created xsi:type="dcterms:W3CDTF">2020-10-23T07:00:00Z</dcterms:created>
  <dcterms:modified xsi:type="dcterms:W3CDTF">2020-10-25T18:10:00Z</dcterms:modified>
</cp:coreProperties>
</file>