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BF835" w14:textId="1680C2ED" w:rsidR="002B4061" w:rsidRPr="00E728F4" w:rsidRDefault="003130BB" w:rsidP="00943127">
      <w:pPr>
        <w:pStyle w:val="Akapitzlist"/>
        <w:numPr>
          <w:ilvl w:val="0"/>
          <w:numId w:val="5"/>
        </w:numPr>
        <w:rPr>
          <w:rFonts w:cstheme="minorHAnsi"/>
          <w:b/>
          <w:bCs/>
        </w:rPr>
      </w:pPr>
      <w:r w:rsidRPr="00E728F4">
        <w:rPr>
          <w:rFonts w:cstheme="minorHAnsi"/>
          <w:b/>
          <w:bCs/>
          <w:color w:val="FF0000"/>
        </w:rPr>
        <w:t>Literatura renesansu – cechy i zjawiska</w:t>
      </w:r>
      <w:r w:rsidR="002B4061" w:rsidRPr="00E728F4">
        <w:rPr>
          <w:rFonts w:cstheme="minorHAnsi"/>
          <w:b/>
          <w:bCs/>
          <w:color w:val="FF0000"/>
        </w:rPr>
        <w:t xml:space="preserve"> s. 26.</w:t>
      </w:r>
    </w:p>
    <w:p w14:paraId="0CE3F11F" w14:textId="77777777" w:rsidR="00AB5133" w:rsidRPr="00E728F4" w:rsidRDefault="00AB5133" w:rsidP="007779FE">
      <w:pPr>
        <w:pStyle w:val="Akapitzlist"/>
        <w:numPr>
          <w:ilvl w:val="0"/>
          <w:numId w:val="3"/>
        </w:numPr>
        <w:jc w:val="both"/>
        <w:rPr>
          <w:rFonts w:cstheme="minorHAnsi"/>
          <w:b/>
          <w:bCs/>
        </w:rPr>
      </w:pPr>
      <w:r w:rsidRPr="007F629E">
        <w:rPr>
          <w:rFonts w:cstheme="minorHAnsi"/>
        </w:rPr>
        <w:t xml:space="preserve">Coraz  częściej tworzono w </w:t>
      </w:r>
      <w:r w:rsidRPr="00E728F4">
        <w:rPr>
          <w:rFonts w:cstheme="minorHAnsi"/>
          <w:b/>
          <w:bCs/>
          <w:color w:val="FF0000"/>
        </w:rPr>
        <w:t xml:space="preserve">językach narodowych </w:t>
      </w:r>
    </w:p>
    <w:p w14:paraId="1FA5E9B6" w14:textId="77777777" w:rsidR="00AB5133" w:rsidRPr="007F629E" w:rsidRDefault="00AB5133" w:rsidP="007779FE">
      <w:pPr>
        <w:pStyle w:val="Akapitzlist"/>
        <w:numPr>
          <w:ilvl w:val="0"/>
          <w:numId w:val="3"/>
        </w:numPr>
        <w:jc w:val="both"/>
        <w:rPr>
          <w:rFonts w:cstheme="minorHAnsi"/>
        </w:rPr>
      </w:pPr>
      <w:r w:rsidRPr="007F629E">
        <w:rPr>
          <w:rFonts w:cstheme="minorHAnsi"/>
        </w:rPr>
        <w:t xml:space="preserve">Rozwój drukarstwa przyczynił się do </w:t>
      </w:r>
      <w:r w:rsidRPr="00E728F4">
        <w:rPr>
          <w:rFonts w:cstheme="minorHAnsi"/>
          <w:b/>
          <w:bCs/>
          <w:color w:val="FF0000"/>
        </w:rPr>
        <w:t>dominacji języka narodowego nad łaciną</w:t>
      </w:r>
    </w:p>
    <w:p w14:paraId="3B03AE7A" w14:textId="1F0BBA05" w:rsidR="00AB5133" w:rsidRPr="007F629E" w:rsidRDefault="00AB5133" w:rsidP="007779FE">
      <w:pPr>
        <w:pStyle w:val="Akapitzlist"/>
        <w:numPr>
          <w:ilvl w:val="0"/>
          <w:numId w:val="3"/>
        </w:numPr>
        <w:jc w:val="both"/>
        <w:rPr>
          <w:rFonts w:cstheme="minorHAnsi"/>
        </w:rPr>
      </w:pPr>
      <w:r w:rsidRPr="007F629E">
        <w:rPr>
          <w:rFonts w:cstheme="minorHAnsi"/>
        </w:rPr>
        <w:t xml:space="preserve">Wzorem dla poetów była </w:t>
      </w:r>
      <w:r w:rsidR="007F629E" w:rsidRPr="00E728F4">
        <w:rPr>
          <w:rFonts w:cstheme="minorHAnsi"/>
          <w:b/>
          <w:bCs/>
          <w:color w:val="FF0000"/>
        </w:rPr>
        <w:t>k</w:t>
      </w:r>
      <w:r w:rsidRPr="00E728F4">
        <w:rPr>
          <w:rFonts w:cstheme="minorHAnsi"/>
          <w:b/>
          <w:bCs/>
          <w:color w:val="FF0000"/>
        </w:rPr>
        <w:t>ultura antyczna</w:t>
      </w:r>
      <w:r w:rsidRPr="00AD49E2">
        <w:rPr>
          <w:rFonts w:cstheme="minorHAnsi"/>
          <w:color w:val="FF0000"/>
        </w:rPr>
        <w:t xml:space="preserve"> </w:t>
      </w:r>
      <w:r w:rsidRPr="007F629E">
        <w:rPr>
          <w:rFonts w:cstheme="minorHAnsi"/>
        </w:rPr>
        <w:t>(mitologia, grecka i rzymska, działa literackie)</w:t>
      </w:r>
    </w:p>
    <w:p w14:paraId="7579FB09" w14:textId="693D8D5C" w:rsidR="00AB5133" w:rsidRPr="007F629E" w:rsidRDefault="00AB5133" w:rsidP="007779FE">
      <w:pPr>
        <w:pStyle w:val="Akapitzlist"/>
        <w:numPr>
          <w:ilvl w:val="0"/>
          <w:numId w:val="3"/>
        </w:numPr>
        <w:jc w:val="both"/>
        <w:rPr>
          <w:rFonts w:cstheme="minorHAnsi"/>
        </w:rPr>
      </w:pPr>
      <w:r w:rsidRPr="007F629E">
        <w:rPr>
          <w:rFonts w:cstheme="minorHAnsi"/>
        </w:rPr>
        <w:t xml:space="preserve">Poeci sięgali również po tamtejsze gatunki </w:t>
      </w:r>
      <w:r w:rsidRPr="00AD49E2">
        <w:rPr>
          <w:rFonts w:cstheme="minorHAnsi"/>
          <w:color w:val="92D050"/>
        </w:rPr>
        <w:t xml:space="preserve">– </w:t>
      </w:r>
      <w:r w:rsidRPr="00E728F4">
        <w:rPr>
          <w:rFonts w:cstheme="minorHAnsi"/>
          <w:b/>
          <w:bCs/>
          <w:color w:val="92D050"/>
        </w:rPr>
        <w:t>liryki (epigramaty, pieśni, treny)</w:t>
      </w:r>
      <w:r w:rsidRPr="00E728F4">
        <w:rPr>
          <w:rFonts w:cstheme="minorHAnsi"/>
          <w:b/>
          <w:bCs/>
        </w:rPr>
        <w:t>.</w:t>
      </w:r>
      <w:r w:rsidRPr="007F629E">
        <w:rPr>
          <w:rFonts w:cstheme="minorHAnsi"/>
        </w:rPr>
        <w:t xml:space="preserve"> W tamtym czasie kształtowały się również nowe odmiany gatunkowe, takie jak </w:t>
      </w:r>
      <w:r w:rsidRPr="00E728F4">
        <w:rPr>
          <w:rFonts w:cstheme="minorHAnsi"/>
          <w:b/>
          <w:bCs/>
          <w:color w:val="92D050"/>
        </w:rPr>
        <w:t>sonet</w:t>
      </w:r>
      <w:r w:rsidRPr="007F629E">
        <w:rPr>
          <w:rFonts w:cstheme="minorHAnsi"/>
        </w:rPr>
        <w:t xml:space="preserve">, czy </w:t>
      </w:r>
      <w:r w:rsidRPr="00E728F4">
        <w:rPr>
          <w:rFonts w:cstheme="minorHAnsi"/>
          <w:b/>
          <w:bCs/>
          <w:color w:val="92D050"/>
        </w:rPr>
        <w:t>fraszka</w:t>
      </w:r>
      <w:r w:rsidRPr="007F629E">
        <w:rPr>
          <w:rFonts w:cstheme="minorHAnsi"/>
        </w:rPr>
        <w:t xml:space="preserve">. </w:t>
      </w:r>
    </w:p>
    <w:p w14:paraId="63A07F8E" w14:textId="16533C64" w:rsidR="00AB5133" w:rsidRPr="00E728F4" w:rsidRDefault="00AB5133" w:rsidP="00AD49E2">
      <w:pPr>
        <w:pStyle w:val="Akapitzlist"/>
        <w:numPr>
          <w:ilvl w:val="0"/>
          <w:numId w:val="3"/>
        </w:numPr>
        <w:jc w:val="both"/>
        <w:rPr>
          <w:rFonts w:cstheme="minorHAnsi"/>
          <w:b/>
          <w:bCs/>
          <w:color w:val="FF0000"/>
        </w:rPr>
      </w:pPr>
      <w:r w:rsidRPr="00AD49E2">
        <w:rPr>
          <w:rFonts w:cstheme="minorHAnsi"/>
        </w:rPr>
        <w:t xml:space="preserve">W dramacie pojawiła się </w:t>
      </w:r>
      <w:r w:rsidRPr="00AD49E2">
        <w:rPr>
          <w:rFonts w:cstheme="minorHAnsi"/>
          <w:b/>
          <w:bCs/>
          <w:color w:val="00B050"/>
        </w:rPr>
        <w:t xml:space="preserve">komedia klasyczna (dramat humanistyczny) </w:t>
      </w:r>
      <w:r w:rsidRPr="00AD49E2">
        <w:rPr>
          <w:rFonts w:cstheme="minorHAnsi"/>
        </w:rPr>
        <w:t xml:space="preserve">oraz </w:t>
      </w:r>
      <w:r w:rsidRPr="00AD49E2">
        <w:rPr>
          <w:rFonts w:cstheme="minorHAnsi"/>
          <w:b/>
          <w:bCs/>
          <w:color w:val="00B050"/>
        </w:rPr>
        <w:t>komedia</w:t>
      </w:r>
      <w:r w:rsidRPr="00AD49E2">
        <w:rPr>
          <w:rFonts w:cstheme="minorHAnsi"/>
          <w:color w:val="00B050"/>
        </w:rPr>
        <w:t xml:space="preserve"> </w:t>
      </w:r>
      <w:r w:rsidRPr="00AD49E2">
        <w:rPr>
          <w:rFonts w:cstheme="minorHAnsi"/>
          <w:b/>
          <w:bCs/>
          <w:color w:val="00B050"/>
        </w:rPr>
        <w:t>dell’arte</w:t>
      </w:r>
      <w:r w:rsidRPr="00AD49E2">
        <w:rPr>
          <w:rFonts w:cstheme="minorHAnsi"/>
          <w:color w:val="00B050"/>
        </w:rPr>
        <w:t>,</w:t>
      </w:r>
      <w:r w:rsidRPr="00AD49E2">
        <w:rPr>
          <w:rFonts w:cstheme="minorHAnsi"/>
        </w:rPr>
        <w:t xml:space="preserve"> wprowadzająca elementy </w:t>
      </w:r>
      <w:r w:rsidRPr="00E728F4">
        <w:rPr>
          <w:rFonts w:cstheme="minorHAnsi"/>
          <w:b/>
          <w:bCs/>
          <w:color w:val="00B050"/>
        </w:rPr>
        <w:t>improwizacji i humoru</w:t>
      </w:r>
      <w:r w:rsidR="00E728F4">
        <w:rPr>
          <w:rFonts w:cstheme="minorHAnsi"/>
          <w:b/>
          <w:bCs/>
          <w:color w:val="00B050"/>
        </w:rPr>
        <w:t>.</w:t>
      </w:r>
    </w:p>
    <w:p w14:paraId="7040EE94" w14:textId="0B914C1D" w:rsidR="00AB5133" w:rsidRPr="007F629E" w:rsidRDefault="00AB5133" w:rsidP="007779FE">
      <w:pPr>
        <w:pStyle w:val="Akapitzlist"/>
        <w:numPr>
          <w:ilvl w:val="0"/>
          <w:numId w:val="3"/>
        </w:numPr>
        <w:jc w:val="both"/>
        <w:rPr>
          <w:rFonts w:cstheme="minorHAnsi"/>
        </w:rPr>
      </w:pPr>
      <w:r w:rsidRPr="007F629E">
        <w:rPr>
          <w:rFonts w:cstheme="minorHAnsi"/>
        </w:rPr>
        <w:t>Literatura renesansowa odzwierciedlała ideał</w:t>
      </w:r>
      <w:r w:rsidR="00FE7BEA">
        <w:rPr>
          <w:rFonts w:cstheme="minorHAnsi"/>
        </w:rPr>
        <w:t>y</w:t>
      </w:r>
      <w:r w:rsidRPr="007F629E">
        <w:rPr>
          <w:rFonts w:cstheme="minorHAnsi"/>
        </w:rPr>
        <w:t xml:space="preserve"> człowieka, który najbardziej cenił sobie: </w:t>
      </w:r>
    </w:p>
    <w:p w14:paraId="5F7D0512" w14:textId="56BDCD12" w:rsidR="00AB5133" w:rsidRPr="00E728F4" w:rsidRDefault="00AB5133" w:rsidP="00AB5133">
      <w:pPr>
        <w:pStyle w:val="Akapitzlist"/>
        <w:numPr>
          <w:ilvl w:val="1"/>
          <w:numId w:val="3"/>
        </w:numPr>
        <w:rPr>
          <w:rFonts w:cstheme="minorHAnsi"/>
          <w:b/>
          <w:bCs/>
        </w:rPr>
      </w:pPr>
      <w:r w:rsidRPr="00E728F4">
        <w:rPr>
          <w:rFonts w:cstheme="minorHAnsi"/>
          <w:b/>
          <w:bCs/>
        </w:rPr>
        <w:t xml:space="preserve">Moralną i intelektualną doskonałość, </w:t>
      </w:r>
    </w:p>
    <w:p w14:paraId="532F00AB" w14:textId="77777777" w:rsidR="00AB5133" w:rsidRPr="00E728F4" w:rsidRDefault="00AB5133" w:rsidP="00AB5133">
      <w:pPr>
        <w:pStyle w:val="Akapitzlist"/>
        <w:numPr>
          <w:ilvl w:val="1"/>
          <w:numId w:val="3"/>
        </w:numPr>
        <w:rPr>
          <w:rFonts w:cstheme="minorHAnsi"/>
          <w:b/>
          <w:bCs/>
        </w:rPr>
      </w:pPr>
      <w:r w:rsidRPr="00E728F4">
        <w:rPr>
          <w:rFonts w:cstheme="minorHAnsi"/>
          <w:b/>
          <w:bCs/>
        </w:rPr>
        <w:t>interesował się życiem doczesnym,</w:t>
      </w:r>
    </w:p>
    <w:p w14:paraId="177416D9" w14:textId="3B7B0C61" w:rsidR="00AB5133" w:rsidRPr="00E728F4" w:rsidRDefault="00AB5133" w:rsidP="00AB5133">
      <w:pPr>
        <w:pStyle w:val="Akapitzlist"/>
        <w:numPr>
          <w:ilvl w:val="1"/>
          <w:numId w:val="3"/>
        </w:numPr>
        <w:rPr>
          <w:rFonts w:cstheme="minorHAnsi"/>
          <w:b/>
          <w:bCs/>
        </w:rPr>
      </w:pPr>
      <w:r w:rsidRPr="00E728F4">
        <w:rPr>
          <w:rFonts w:cstheme="minorHAnsi"/>
          <w:b/>
          <w:bCs/>
        </w:rPr>
        <w:t xml:space="preserve">wyrażał zachwyt nad urodą i harmonią świata, </w:t>
      </w:r>
    </w:p>
    <w:p w14:paraId="25C1D0E7" w14:textId="77777777" w:rsidR="00AB5133" w:rsidRPr="00E728F4" w:rsidRDefault="00AB5133" w:rsidP="00AB5133">
      <w:pPr>
        <w:pStyle w:val="Akapitzlist"/>
        <w:numPr>
          <w:ilvl w:val="1"/>
          <w:numId w:val="3"/>
        </w:numPr>
        <w:rPr>
          <w:rFonts w:cstheme="minorHAnsi"/>
          <w:b/>
          <w:bCs/>
        </w:rPr>
      </w:pPr>
      <w:r w:rsidRPr="00E728F4">
        <w:rPr>
          <w:rFonts w:cstheme="minorHAnsi"/>
          <w:b/>
          <w:bCs/>
        </w:rPr>
        <w:t xml:space="preserve">piękna i prawdy szukał w cierpieniu jak i w zabawie.  </w:t>
      </w:r>
    </w:p>
    <w:p w14:paraId="1F4A4B05" w14:textId="7D602EA8" w:rsidR="00AB5133" w:rsidRPr="007F629E" w:rsidRDefault="00AB5133" w:rsidP="00AB5133">
      <w:pPr>
        <w:ind w:left="708"/>
        <w:rPr>
          <w:rFonts w:cstheme="minorHAnsi"/>
        </w:rPr>
      </w:pPr>
      <w:r w:rsidRPr="007F629E">
        <w:rPr>
          <w:rFonts w:cstheme="minorHAnsi"/>
        </w:rPr>
        <w:t xml:space="preserve">Wszystkie te motywy stały się tematem dominującym w liryce. Na przykład francuskiego Francesca, który pisał miedzy innymi sonety. </w:t>
      </w:r>
    </w:p>
    <w:p w14:paraId="002CCFE5" w14:textId="29A6C1A9" w:rsidR="00AB5133" w:rsidRPr="007F629E" w:rsidRDefault="00AB5133" w:rsidP="007779FE">
      <w:pPr>
        <w:pStyle w:val="Akapitzlist"/>
        <w:numPr>
          <w:ilvl w:val="0"/>
          <w:numId w:val="4"/>
        </w:numPr>
        <w:jc w:val="both"/>
        <w:rPr>
          <w:rFonts w:cstheme="minorHAnsi"/>
        </w:rPr>
      </w:pPr>
      <w:r w:rsidRPr="007F629E">
        <w:rPr>
          <w:rFonts w:cstheme="minorHAnsi"/>
        </w:rPr>
        <w:t xml:space="preserve">W </w:t>
      </w:r>
      <w:r w:rsidRPr="00101E11">
        <w:rPr>
          <w:rFonts w:cstheme="minorHAnsi"/>
          <w:b/>
          <w:bCs/>
          <w:color w:val="00B050"/>
        </w:rPr>
        <w:t>epice</w:t>
      </w:r>
      <w:r w:rsidRPr="00101E11">
        <w:rPr>
          <w:rFonts w:cstheme="minorHAnsi"/>
          <w:b/>
          <w:bCs/>
        </w:rPr>
        <w:t xml:space="preserve"> </w:t>
      </w:r>
      <w:r w:rsidRPr="00101E11">
        <w:rPr>
          <w:rFonts w:cstheme="minorHAnsi"/>
          <w:b/>
          <w:bCs/>
          <w:color w:val="00B050"/>
        </w:rPr>
        <w:t>krytykowano  i wzorce osobowe</w:t>
      </w:r>
      <w:r w:rsidRPr="00AD49E2">
        <w:rPr>
          <w:rFonts w:cstheme="minorHAnsi"/>
          <w:color w:val="00B050"/>
        </w:rPr>
        <w:t xml:space="preserve"> </w:t>
      </w:r>
      <w:r w:rsidRPr="007F629E">
        <w:rPr>
          <w:rFonts w:cstheme="minorHAnsi"/>
        </w:rPr>
        <w:t xml:space="preserve">oraz </w:t>
      </w:r>
      <w:r w:rsidRPr="00AD49E2">
        <w:rPr>
          <w:rFonts w:cstheme="minorHAnsi"/>
          <w:color w:val="00B050"/>
        </w:rPr>
        <w:t>wychwalano ziemskie uciechy i odwagę w urzeczywistnianiu przez bohaterów własnych aspiracji i potrzeb</w:t>
      </w:r>
      <w:r w:rsidRPr="007F629E">
        <w:rPr>
          <w:rFonts w:cstheme="minorHAnsi"/>
        </w:rPr>
        <w:t xml:space="preserve">. </w:t>
      </w:r>
    </w:p>
    <w:p w14:paraId="523025D5" w14:textId="77777777" w:rsidR="00AB5133" w:rsidRPr="007F629E" w:rsidRDefault="00AB5133" w:rsidP="007779FE">
      <w:pPr>
        <w:pStyle w:val="Akapitzlist"/>
        <w:numPr>
          <w:ilvl w:val="0"/>
          <w:numId w:val="4"/>
        </w:numPr>
        <w:jc w:val="both"/>
        <w:rPr>
          <w:rFonts w:cstheme="minorHAnsi"/>
        </w:rPr>
      </w:pPr>
      <w:r w:rsidRPr="007F629E">
        <w:rPr>
          <w:rFonts w:cstheme="minorHAnsi"/>
        </w:rPr>
        <w:t xml:space="preserve">Rozwinęły się również nowe gatunki, takie jak nowela, czy </w:t>
      </w:r>
      <w:r w:rsidRPr="00AD49E2">
        <w:rPr>
          <w:rFonts w:cstheme="minorHAnsi"/>
          <w:color w:val="00B050"/>
        </w:rPr>
        <w:t>powieś</w:t>
      </w:r>
      <w:r w:rsidRPr="007F629E">
        <w:rPr>
          <w:rFonts w:cstheme="minorHAnsi"/>
        </w:rPr>
        <w:t xml:space="preserve">, po części nawiązujące do romansów rycerskich. </w:t>
      </w:r>
    </w:p>
    <w:p w14:paraId="1C284B94" w14:textId="19822015" w:rsidR="00AB5133" w:rsidRPr="007F629E" w:rsidRDefault="00AB5133" w:rsidP="007779FE">
      <w:pPr>
        <w:pStyle w:val="Akapitzlist"/>
        <w:numPr>
          <w:ilvl w:val="0"/>
          <w:numId w:val="4"/>
        </w:numPr>
        <w:jc w:val="both"/>
        <w:rPr>
          <w:rFonts w:cstheme="minorHAnsi"/>
        </w:rPr>
      </w:pPr>
      <w:r w:rsidRPr="007F629E">
        <w:rPr>
          <w:rFonts w:cstheme="minorHAnsi"/>
        </w:rPr>
        <w:t xml:space="preserve">Dużą popularnością w średniowieczu cieszyło się </w:t>
      </w:r>
      <w:r w:rsidRPr="00101E11">
        <w:rPr>
          <w:rFonts w:cstheme="minorHAnsi"/>
          <w:b/>
          <w:bCs/>
          <w:color w:val="00B050"/>
        </w:rPr>
        <w:t>piśmiennictwo społeczno- polityczne</w:t>
      </w:r>
      <w:r w:rsidRPr="00101E11">
        <w:rPr>
          <w:rFonts w:cstheme="minorHAnsi"/>
          <w:color w:val="00B050"/>
        </w:rPr>
        <w:t>, ukazujące reguły życia i nowe wzorce osobowe</w:t>
      </w:r>
      <w:r w:rsidRPr="007F629E">
        <w:rPr>
          <w:rFonts w:cstheme="minorHAnsi"/>
        </w:rPr>
        <w:t xml:space="preserve">. Prezentowano projekty </w:t>
      </w:r>
      <w:r w:rsidRPr="00101E11">
        <w:rPr>
          <w:rFonts w:cstheme="minorHAnsi"/>
          <w:b/>
          <w:bCs/>
          <w:color w:val="00B050"/>
        </w:rPr>
        <w:t>idealnego społeczeństwa</w:t>
      </w:r>
      <w:r w:rsidRPr="007F629E">
        <w:rPr>
          <w:rFonts w:cstheme="minorHAnsi"/>
        </w:rPr>
        <w:t xml:space="preserve"> u </w:t>
      </w:r>
      <w:r w:rsidRPr="00101E11">
        <w:rPr>
          <w:rFonts w:cstheme="minorHAnsi"/>
          <w:b/>
          <w:bCs/>
          <w:color w:val="00B050"/>
        </w:rPr>
        <w:t>utopiach</w:t>
      </w:r>
      <w:r w:rsidRPr="007F629E">
        <w:rPr>
          <w:rFonts w:cstheme="minorHAnsi"/>
        </w:rPr>
        <w:t xml:space="preserve">, a wzorce osobowe – w </w:t>
      </w:r>
      <w:r w:rsidRPr="00101E11">
        <w:rPr>
          <w:rFonts w:cstheme="minorHAnsi"/>
          <w:b/>
          <w:bCs/>
          <w:color w:val="00B050"/>
        </w:rPr>
        <w:t>zwierciadłach</w:t>
      </w:r>
      <w:r w:rsidRPr="007F629E">
        <w:rPr>
          <w:rFonts w:cstheme="minorHAnsi"/>
        </w:rPr>
        <w:t xml:space="preserve">. </w:t>
      </w:r>
    </w:p>
    <w:p w14:paraId="50E81D8B" w14:textId="77777777" w:rsidR="00AB5133" w:rsidRPr="007F629E" w:rsidRDefault="00AB5133" w:rsidP="007779FE">
      <w:pPr>
        <w:pStyle w:val="Akapitzlist"/>
        <w:numPr>
          <w:ilvl w:val="0"/>
          <w:numId w:val="4"/>
        </w:numPr>
        <w:jc w:val="both"/>
        <w:rPr>
          <w:rFonts w:cstheme="minorHAnsi"/>
        </w:rPr>
      </w:pPr>
      <w:r w:rsidRPr="007F629E">
        <w:rPr>
          <w:rFonts w:cstheme="minorHAnsi"/>
        </w:rPr>
        <w:t xml:space="preserve">Powstawały również kazania, których autorzy często oprócz tematyki religijnej, podejmowali także zagadnienia świeckie. </w:t>
      </w:r>
    </w:p>
    <w:p w14:paraId="64C2C3EE" w14:textId="77777777" w:rsidR="00AB5133" w:rsidRPr="007F629E" w:rsidRDefault="00AB5133" w:rsidP="00AB5133">
      <w:pPr>
        <w:pStyle w:val="Akapitzlist"/>
        <w:ind w:left="0"/>
        <w:rPr>
          <w:rFonts w:cstheme="minorHAnsi"/>
        </w:rPr>
      </w:pPr>
    </w:p>
    <w:p w14:paraId="2ED6DB1B" w14:textId="493237B4" w:rsidR="003130BB" w:rsidRPr="00943127" w:rsidRDefault="003130BB" w:rsidP="00943127">
      <w:pPr>
        <w:pStyle w:val="Akapitzlist"/>
        <w:numPr>
          <w:ilvl w:val="0"/>
          <w:numId w:val="5"/>
        </w:numPr>
        <w:rPr>
          <w:rFonts w:cstheme="minorHAnsi"/>
          <w:b/>
          <w:bCs/>
        </w:rPr>
      </w:pPr>
      <w:r w:rsidRPr="00943127">
        <w:rPr>
          <w:rFonts w:cstheme="minorHAnsi"/>
          <w:b/>
          <w:bCs/>
        </w:rPr>
        <w:t>Jan Kochanowski – informacje o autorze (podręczni</w:t>
      </w:r>
      <w:r w:rsidR="00AB2A70">
        <w:rPr>
          <w:rFonts w:cstheme="minorHAnsi"/>
          <w:b/>
          <w:bCs/>
        </w:rPr>
        <w:t>k</w:t>
      </w:r>
      <w:r w:rsidRPr="00943127">
        <w:rPr>
          <w:rFonts w:cstheme="minorHAnsi"/>
          <w:b/>
          <w:bCs/>
        </w:rPr>
        <w:t xml:space="preserve">, e-podręcznik, </w:t>
      </w:r>
      <w:r w:rsidR="007F629E" w:rsidRPr="00943127">
        <w:rPr>
          <w:rFonts w:cstheme="minorHAnsi"/>
          <w:b/>
          <w:bCs/>
        </w:rPr>
        <w:t>Wikipedia</w:t>
      </w:r>
      <w:r w:rsidRPr="00943127">
        <w:rPr>
          <w:rFonts w:cstheme="minorHAnsi"/>
          <w:b/>
          <w:bCs/>
        </w:rPr>
        <w:t>)</w:t>
      </w:r>
    </w:p>
    <w:p w14:paraId="24AE3591" w14:textId="51085F06" w:rsidR="002B4061" w:rsidRPr="007F629E" w:rsidRDefault="002B4061" w:rsidP="002B4061">
      <w:pPr>
        <w:pStyle w:val="NormalnyWeb"/>
        <w:shd w:val="clear" w:color="auto" w:fill="FFFFFF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7F629E">
        <w:rPr>
          <w:rFonts w:asciiTheme="minorHAnsi" w:hAnsiTheme="minorHAnsi" w:cstheme="minorHAnsi"/>
          <w:color w:val="000000"/>
          <w:sz w:val="22"/>
          <w:szCs w:val="22"/>
        </w:rPr>
        <w:t>Jan Kochanowski był wybitnym poetą epoki renesansu. Przyszedł na  w Sycynie, prawdopodobnie </w:t>
      </w:r>
      <w:r w:rsidRPr="007F629E">
        <w:rPr>
          <w:rStyle w:val="Pogrubienie"/>
          <w:rFonts w:asciiTheme="minorHAnsi" w:hAnsiTheme="minorHAnsi" w:cstheme="minorHAnsi"/>
          <w:color w:val="000000"/>
          <w:sz w:val="22"/>
          <w:szCs w:val="22"/>
        </w:rPr>
        <w:t>w 1530 roku</w:t>
      </w:r>
      <w:r w:rsidRPr="007F629E">
        <w:rPr>
          <w:rFonts w:asciiTheme="minorHAnsi" w:hAnsiTheme="minorHAnsi" w:cstheme="minorHAnsi"/>
          <w:color w:val="000000"/>
          <w:sz w:val="22"/>
          <w:szCs w:val="22"/>
        </w:rPr>
        <w:t> (data nie jest pewna) w rodzinie średniozamożnego ziemianina Piotra Kochanowskiego i Anny Białaczowskiej. Jan miał sześciu braci i pięć sióstr. Przebieg wczesnej edukacji młodego Kochanowskiego nie jest znany. Wiadomo, że w 1544 roku poeta zostaje wpisany na listę studentów </w:t>
      </w:r>
      <w:r w:rsidRPr="007F629E">
        <w:rPr>
          <w:rFonts w:asciiTheme="minorHAnsi" w:hAnsiTheme="minorHAnsi" w:cstheme="minorHAnsi"/>
          <w:color w:val="000000"/>
          <w:sz w:val="22"/>
          <w:szCs w:val="22"/>
          <w:u w:val="single"/>
        </w:rPr>
        <w:t>Akademii Krakowskiej</w:t>
      </w:r>
      <w:r w:rsidRPr="007F629E">
        <w:rPr>
          <w:rFonts w:asciiTheme="minorHAnsi" w:hAnsiTheme="minorHAnsi" w:cstheme="minorHAnsi"/>
          <w:color w:val="000000"/>
          <w:sz w:val="22"/>
          <w:szCs w:val="22"/>
        </w:rPr>
        <w:t>. Studia zostają przerwane ok. 1547 roku, prawdopodobnie z powodów rodzinnych (śmierć ojca). Od tego momentu rozpoczyna się wieloletni okres podróży i kolejnych etapów edukacji Kochanowskiego.</w:t>
      </w:r>
    </w:p>
    <w:p w14:paraId="4A49B106" w14:textId="77777777" w:rsidR="002B4061" w:rsidRPr="007F629E" w:rsidRDefault="002B4061" w:rsidP="002B4061">
      <w:pPr>
        <w:pStyle w:val="NormalnyWeb"/>
        <w:shd w:val="clear" w:color="auto" w:fill="FFFFFF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7F629E">
        <w:rPr>
          <w:rFonts w:asciiTheme="minorHAnsi" w:hAnsiTheme="minorHAnsi" w:cstheme="minorHAnsi"/>
          <w:color w:val="000000"/>
          <w:sz w:val="22"/>
          <w:szCs w:val="22"/>
        </w:rPr>
        <w:t>W latach 1551-52 przyszły poeta studiuje na </w:t>
      </w:r>
      <w:r w:rsidRPr="007F629E">
        <w:rPr>
          <w:rFonts w:asciiTheme="minorHAnsi" w:hAnsiTheme="minorHAnsi" w:cstheme="minorHAnsi"/>
          <w:color w:val="000000"/>
          <w:sz w:val="22"/>
          <w:szCs w:val="22"/>
          <w:u w:val="single"/>
        </w:rPr>
        <w:t>Uniwersytecie w Królewcu</w:t>
      </w:r>
      <w:r w:rsidRPr="007F629E">
        <w:rPr>
          <w:rFonts w:asciiTheme="minorHAnsi" w:hAnsiTheme="minorHAnsi" w:cstheme="minorHAnsi"/>
          <w:color w:val="000000"/>
          <w:sz w:val="22"/>
          <w:szCs w:val="22"/>
        </w:rPr>
        <w:t>. W 1552 r. Kochanowski </w:t>
      </w:r>
      <w:r w:rsidRPr="007F629E">
        <w:rPr>
          <w:rFonts w:asciiTheme="minorHAnsi" w:hAnsiTheme="minorHAnsi" w:cstheme="minorHAnsi"/>
          <w:color w:val="000000"/>
          <w:sz w:val="22"/>
          <w:szCs w:val="22"/>
          <w:u w:val="single"/>
        </w:rPr>
        <w:t>wyjeżdża do Padwy</w:t>
      </w:r>
      <w:r w:rsidRPr="007F629E">
        <w:rPr>
          <w:rFonts w:asciiTheme="minorHAnsi" w:hAnsiTheme="minorHAnsi" w:cstheme="minorHAnsi"/>
          <w:color w:val="000000"/>
          <w:sz w:val="22"/>
          <w:szCs w:val="22"/>
        </w:rPr>
        <w:t>, edukacja zostaje przerwana w 1555 roku (</w:t>
      </w:r>
      <w:r w:rsidRPr="007F629E">
        <w:rPr>
          <w:rFonts w:asciiTheme="minorHAnsi" w:hAnsiTheme="minorHAnsi" w:cstheme="minorHAnsi"/>
          <w:color w:val="000000"/>
          <w:sz w:val="22"/>
          <w:szCs w:val="22"/>
          <w:u w:val="single"/>
        </w:rPr>
        <w:t>podróż do Rzymu, Neapolu i Polski</w:t>
      </w:r>
      <w:r w:rsidRPr="007F629E">
        <w:rPr>
          <w:rFonts w:asciiTheme="minorHAnsi" w:hAnsiTheme="minorHAnsi" w:cstheme="minorHAnsi"/>
          <w:color w:val="000000"/>
          <w:sz w:val="22"/>
          <w:szCs w:val="22"/>
        </w:rPr>
        <w:t>). W tym samym roku Kochanowski dostaje się na </w:t>
      </w:r>
      <w:r w:rsidRPr="007F629E">
        <w:rPr>
          <w:rStyle w:val="Pogrubienie"/>
          <w:rFonts w:asciiTheme="minorHAnsi" w:hAnsiTheme="minorHAnsi" w:cstheme="minorHAnsi"/>
          <w:color w:val="000000"/>
          <w:sz w:val="22"/>
          <w:szCs w:val="22"/>
        </w:rPr>
        <w:t>dwór arcyksięcia Albrechta Hohenzollerna</w:t>
      </w:r>
      <w:r w:rsidRPr="007F629E">
        <w:rPr>
          <w:rFonts w:asciiTheme="minorHAnsi" w:hAnsiTheme="minorHAnsi" w:cstheme="minorHAnsi"/>
          <w:color w:val="000000"/>
          <w:sz w:val="22"/>
          <w:szCs w:val="22"/>
        </w:rPr>
        <w:t>, gdzie przebywa przez kilkanaście miesięcy. Opuszcza dwór, by ponownie udać się do Włoch (wyprawa zostaje sfinansowana dzięki pożyczkom od braci i dalszych krewnych). W 1558 roku poeta </w:t>
      </w:r>
      <w:r w:rsidRPr="007F629E">
        <w:rPr>
          <w:rFonts w:asciiTheme="minorHAnsi" w:hAnsiTheme="minorHAnsi" w:cstheme="minorHAnsi"/>
          <w:color w:val="000000"/>
          <w:sz w:val="22"/>
          <w:szCs w:val="22"/>
          <w:u w:val="single"/>
        </w:rPr>
        <w:t>odwiedza Francję</w:t>
      </w:r>
      <w:r w:rsidRPr="007F629E">
        <w:rPr>
          <w:rFonts w:asciiTheme="minorHAnsi" w:hAnsiTheme="minorHAnsi" w:cstheme="minorHAnsi"/>
          <w:color w:val="000000"/>
          <w:sz w:val="22"/>
          <w:szCs w:val="22"/>
        </w:rPr>
        <w:t>, rok później powraca na stałe do Polski.</w:t>
      </w:r>
    </w:p>
    <w:p w14:paraId="0819199C" w14:textId="77777777" w:rsidR="002B4061" w:rsidRPr="007F629E" w:rsidRDefault="002B4061" w:rsidP="002B4061">
      <w:pPr>
        <w:pStyle w:val="NormalnyWeb"/>
        <w:shd w:val="clear" w:color="auto" w:fill="FFFFFF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7F629E">
        <w:rPr>
          <w:rFonts w:asciiTheme="minorHAnsi" w:hAnsiTheme="minorHAnsi" w:cstheme="minorHAnsi"/>
          <w:color w:val="000000"/>
          <w:sz w:val="22"/>
          <w:szCs w:val="22"/>
        </w:rPr>
        <w:t>Po śmierci matki Kochanowski dziedziczy połowę rodzinnego </w:t>
      </w:r>
      <w:r w:rsidRPr="007F629E">
        <w:rPr>
          <w:rStyle w:val="Pogrubienie"/>
          <w:rFonts w:asciiTheme="minorHAnsi" w:hAnsiTheme="minorHAnsi" w:cstheme="minorHAnsi"/>
          <w:color w:val="000000"/>
          <w:sz w:val="22"/>
          <w:szCs w:val="22"/>
        </w:rPr>
        <w:t>majątku w Czarnolesie</w:t>
      </w:r>
      <w:r w:rsidRPr="007F629E">
        <w:rPr>
          <w:rFonts w:asciiTheme="minorHAnsi" w:hAnsiTheme="minorHAnsi" w:cstheme="minorHAnsi"/>
          <w:color w:val="000000"/>
          <w:sz w:val="22"/>
          <w:szCs w:val="22"/>
        </w:rPr>
        <w:t>. Znajduje sobie także możnych mecenasów, m.in. </w:t>
      </w:r>
      <w:r w:rsidRPr="007F629E">
        <w:rPr>
          <w:rFonts w:asciiTheme="minorHAnsi" w:hAnsiTheme="minorHAnsi" w:cstheme="minorHAnsi"/>
          <w:color w:val="000000"/>
          <w:sz w:val="22"/>
          <w:szCs w:val="22"/>
          <w:u w:val="single"/>
        </w:rPr>
        <w:t>Jana Firleja, rodzinę Tarnowskich i Tęczyńskich</w:t>
      </w:r>
      <w:r w:rsidRPr="007F629E">
        <w:rPr>
          <w:rFonts w:asciiTheme="minorHAnsi" w:hAnsiTheme="minorHAnsi" w:cstheme="minorHAnsi"/>
          <w:color w:val="000000"/>
          <w:sz w:val="22"/>
          <w:szCs w:val="22"/>
        </w:rPr>
        <w:t>. Poeta jest częstym gościem na dworze podkanclerzego koronnego </w:t>
      </w:r>
      <w:r w:rsidRPr="007F629E">
        <w:rPr>
          <w:rFonts w:asciiTheme="minorHAnsi" w:hAnsiTheme="minorHAnsi" w:cstheme="minorHAnsi"/>
          <w:b/>
          <w:bCs/>
          <w:color w:val="000000"/>
          <w:sz w:val="22"/>
          <w:szCs w:val="22"/>
        </w:rPr>
        <w:t>Piotra Myszkowskiego</w:t>
      </w:r>
      <w:r w:rsidRPr="007F629E">
        <w:rPr>
          <w:rFonts w:asciiTheme="minorHAnsi" w:hAnsiTheme="minorHAnsi" w:cstheme="minorHAnsi"/>
          <w:color w:val="000000"/>
          <w:sz w:val="22"/>
          <w:szCs w:val="22"/>
        </w:rPr>
        <w:t xml:space="preserve">. Dzięki jego </w:t>
      </w:r>
      <w:r w:rsidRPr="007F629E">
        <w:rPr>
          <w:rFonts w:asciiTheme="minorHAnsi" w:hAnsiTheme="minorHAnsi" w:cstheme="minorHAnsi"/>
          <w:color w:val="000000"/>
          <w:sz w:val="22"/>
          <w:szCs w:val="22"/>
        </w:rPr>
        <w:lastRenderedPageBreak/>
        <w:t>protekcji otrzymuje w 1564 roku stanowisko</w:t>
      </w:r>
      <w:r w:rsidRPr="007F629E">
        <w:rPr>
          <w:rFonts w:asciiTheme="minorHAnsi" w:hAnsiTheme="minorHAnsi" w:cstheme="minorHAnsi"/>
          <w:b/>
          <w:bCs/>
          <w:color w:val="000000"/>
          <w:sz w:val="22"/>
          <w:szCs w:val="22"/>
        </w:rPr>
        <w:t> sekretarza Zygmunta Augusta</w:t>
      </w:r>
      <w:r w:rsidRPr="007F629E">
        <w:rPr>
          <w:rFonts w:asciiTheme="minorHAnsi" w:hAnsiTheme="minorHAnsi" w:cstheme="minorHAnsi"/>
          <w:color w:val="000000"/>
          <w:sz w:val="22"/>
          <w:szCs w:val="22"/>
        </w:rPr>
        <w:t xml:space="preserve"> oraz dobra kościelne. W 1567 roku Kochanowski bierze udział w wyprawie </w:t>
      </w:r>
      <w:proofErr w:type="spellStart"/>
      <w:r w:rsidRPr="007F629E">
        <w:rPr>
          <w:rFonts w:asciiTheme="minorHAnsi" w:hAnsiTheme="minorHAnsi" w:cstheme="minorHAnsi"/>
          <w:color w:val="000000"/>
          <w:sz w:val="22"/>
          <w:szCs w:val="22"/>
        </w:rPr>
        <w:t>radoszkowickiej</w:t>
      </w:r>
      <w:proofErr w:type="spellEnd"/>
      <w:r w:rsidRPr="007F629E">
        <w:rPr>
          <w:rFonts w:asciiTheme="minorHAnsi" w:hAnsiTheme="minorHAnsi" w:cstheme="minorHAnsi"/>
          <w:color w:val="000000"/>
          <w:sz w:val="22"/>
          <w:szCs w:val="22"/>
        </w:rPr>
        <w:t>. Służbę na dworze królewskim porzuca w 1572 roku. Dwa lata później poeta </w:t>
      </w:r>
      <w:r w:rsidRPr="007F629E">
        <w:rPr>
          <w:rFonts w:asciiTheme="minorHAnsi" w:hAnsiTheme="minorHAnsi" w:cstheme="minorHAnsi"/>
          <w:color w:val="000000"/>
          <w:sz w:val="22"/>
          <w:szCs w:val="22"/>
          <w:u w:val="single"/>
        </w:rPr>
        <w:t>bierze udział w koronacji Henryka Walezego</w:t>
      </w:r>
      <w:r w:rsidRPr="007F629E">
        <w:rPr>
          <w:rFonts w:asciiTheme="minorHAnsi" w:hAnsiTheme="minorHAnsi" w:cstheme="minorHAnsi"/>
          <w:color w:val="000000"/>
          <w:sz w:val="22"/>
          <w:szCs w:val="22"/>
        </w:rPr>
        <w:t>. Gdy król opuszcza Polskę, Kochanowski wycofuje się z życia dworskiego.</w:t>
      </w:r>
    </w:p>
    <w:p w14:paraId="45F834C3" w14:textId="77777777" w:rsidR="002B4061" w:rsidRPr="007F629E" w:rsidRDefault="002B4061" w:rsidP="002B4061">
      <w:pPr>
        <w:pStyle w:val="Akapitzlist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lang w:eastAsia="pl-PL"/>
        </w:rPr>
      </w:pPr>
      <w:r w:rsidRPr="007F629E">
        <w:rPr>
          <w:rFonts w:eastAsia="Times New Roman" w:cstheme="minorHAnsi"/>
          <w:color w:val="000000"/>
          <w:lang w:eastAsia="pl-PL"/>
        </w:rPr>
        <w:t xml:space="preserve">W 1576 roku Kochanowski poślubia Dorotę </w:t>
      </w:r>
      <w:proofErr w:type="spellStart"/>
      <w:r w:rsidRPr="007F629E">
        <w:rPr>
          <w:rFonts w:eastAsia="Times New Roman" w:cstheme="minorHAnsi"/>
          <w:color w:val="000000"/>
          <w:lang w:eastAsia="pl-PL"/>
        </w:rPr>
        <w:t>Podlodowską</w:t>
      </w:r>
      <w:proofErr w:type="spellEnd"/>
      <w:r w:rsidRPr="007F629E">
        <w:rPr>
          <w:rFonts w:eastAsia="Times New Roman" w:cstheme="minorHAnsi"/>
          <w:color w:val="000000"/>
          <w:lang w:eastAsia="pl-PL"/>
        </w:rPr>
        <w:t xml:space="preserve"> (para doczeka się sześciu córek i syna) i osiada na stałe w Czarnolesie. Rok później bierze udział w zjeździe szlacheckim w Stężycy.</w:t>
      </w:r>
    </w:p>
    <w:p w14:paraId="1BABF61A" w14:textId="2CE763DA" w:rsidR="002B4061" w:rsidRPr="007F629E" w:rsidRDefault="002B4061" w:rsidP="00AB5133">
      <w:pPr>
        <w:pStyle w:val="Akapitzlist"/>
        <w:shd w:val="clear" w:color="auto" w:fill="FFFFFF"/>
        <w:spacing w:before="100" w:beforeAutospacing="1" w:after="120" w:line="240" w:lineRule="auto"/>
        <w:ind w:left="357"/>
        <w:contextualSpacing w:val="0"/>
        <w:rPr>
          <w:rFonts w:eastAsia="Times New Roman" w:cstheme="minorHAnsi"/>
          <w:color w:val="000000"/>
          <w:lang w:eastAsia="pl-PL"/>
        </w:rPr>
      </w:pPr>
      <w:r w:rsidRPr="007F629E">
        <w:rPr>
          <w:rFonts w:eastAsia="Times New Roman" w:cstheme="minorHAnsi"/>
          <w:color w:val="000000"/>
          <w:lang w:eastAsia="pl-PL"/>
        </w:rPr>
        <w:t>Jan Kochanowski umiera na atak serca</w:t>
      </w:r>
      <w:r w:rsidRPr="007F629E">
        <w:rPr>
          <w:rFonts w:eastAsia="Times New Roman" w:cstheme="minorHAnsi"/>
          <w:b/>
          <w:bCs/>
          <w:color w:val="000000"/>
          <w:lang w:eastAsia="pl-PL"/>
        </w:rPr>
        <w:t> w 1584 roku</w:t>
      </w:r>
      <w:r w:rsidRPr="007F629E">
        <w:rPr>
          <w:rFonts w:eastAsia="Times New Roman" w:cstheme="minorHAnsi"/>
          <w:color w:val="000000"/>
          <w:lang w:eastAsia="pl-PL"/>
        </w:rPr>
        <w:t>, w Lublinie. Ciało poety zostaje pochowane w Zwoleniu</w:t>
      </w:r>
      <w:r w:rsidR="00AB5133" w:rsidRPr="007F629E">
        <w:rPr>
          <w:rFonts w:eastAsia="Times New Roman" w:cstheme="minorHAnsi"/>
          <w:color w:val="000000"/>
          <w:lang w:eastAsia="pl-PL"/>
        </w:rPr>
        <w:t>.</w:t>
      </w:r>
    </w:p>
    <w:p w14:paraId="0C3F1904" w14:textId="0CE45326" w:rsidR="002B4061" w:rsidRPr="00943127" w:rsidRDefault="002B4061" w:rsidP="00943127">
      <w:pPr>
        <w:pStyle w:val="Akapitzlist"/>
        <w:numPr>
          <w:ilvl w:val="0"/>
          <w:numId w:val="8"/>
        </w:numPr>
        <w:shd w:val="clear" w:color="auto" w:fill="FFFFFF"/>
        <w:spacing w:after="0" w:line="240" w:lineRule="auto"/>
        <w:rPr>
          <w:rFonts w:cstheme="minorHAnsi"/>
        </w:rPr>
      </w:pPr>
      <w:r w:rsidRPr="00943127">
        <w:rPr>
          <w:rFonts w:eastAsia="Times New Roman" w:cstheme="minorHAnsi"/>
          <w:b/>
          <w:bCs/>
          <w:color w:val="000000"/>
          <w:lang w:eastAsia="pl-PL"/>
        </w:rPr>
        <w:t>Najważniejsze dzieła Jana Kochanowskiego:</w:t>
      </w:r>
      <w:r w:rsidRPr="00943127">
        <w:rPr>
          <w:rFonts w:eastAsia="Times New Roman" w:cstheme="minorHAnsi"/>
          <w:color w:val="000000"/>
          <w:lang w:eastAsia="pl-PL"/>
        </w:rPr>
        <w:t xml:space="preserve"> </w:t>
      </w:r>
    </w:p>
    <w:p w14:paraId="7F168225" w14:textId="77777777" w:rsidR="002B4061" w:rsidRPr="007F629E" w:rsidRDefault="002B4061" w:rsidP="00943127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000000"/>
          <w:lang w:eastAsia="pl-PL"/>
        </w:rPr>
      </w:pPr>
      <w:r w:rsidRPr="007F629E">
        <w:rPr>
          <w:rFonts w:eastAsia="Times New Roman" w:cstheme="minorHAnsi"/>
          <w:color w:val="000000"/>
          <w:lang w:eastAsia="pl-PL"/>
        </w:rPr>
        <w:t>1562 – „Zuzanna”, „Szachy”, „Zgoda”</w:t>
      </w:r>
      <w:r w:rsidRPr="007F629E">
        <w:rPr>
          <w:rFonts w:eastAsia="Times New Roman" w:cstheme="minorHAnsi"/>
          <w:color w:val="000000"/>
          <w:lang w:eastAsia="pl-PL"/>
        </w:rPr>
        <w:br/>
        <w:t>1564 – „Satyr albo Dziki mąż”</w:t>
      </w:r>
      <w:r w:rsidRPr="007F629E">
        <w:rPr>
          <w:rFonts w:eastAsia="Times New Roman" w:cstheme="minorHAnsi"/>
          <w:color w:val="000000"/>
          <w:lang w:eastAsia="pl-PL"/>
        </w:rPr>
        <w:br/>
        <w:t>1578 – „Odprawa posłów greckich”</w:t>
      </w:r>
      <w:r w:rsidRPr="007F629E">
        <w:rPr>
          <w:rFonts w:eastAsia="Times New Roman" w:cstheme="minorHAnsi"/>
          <w:color w:val="000000"/>
          <w:lang w:eastAsia="pl-PL"/>
        </w:rPr>
        <w:br/>
        <w:t>1579 – „Psałterz Dawidów”</w:t>
      </w:r>
      <w:r w:rsidRPr="007F629E">
        <w:rPr>
          <w:rFonts w:eastAsia="Times New Roman" w:cstheme="minorHAnsi"/>
          <w:color w:val="000000"/>
          <w:lang w:eastAsia="pl-PL"/>
        </w:rPr>
        <w:br/>
        <w:t>1580 – „Treny”</w:t>
      </w:r>
      <w:r w:rsidRPr="007F629E">
        <w:rPr>
          <w:rFonts w:eastAsia="Times New Roman" w:cstheme="minorHAnsi"/>
          <w:color w:val="000000"/>
          <w:lang w:eastAsia="pl-PL"/>
        </w:rPr>
        <w:br/>
        <w:t>1583 – „</w:t>
      </w:r>
      <w:proofErr w:type="spellStart"/>
      <w:r w:rsidRPr="007F629E">
        <w:rPr>
          <w:rFonts w:eastAsia="Times New Roman" w:cstheme="minorHAnsi"/>
          <w:color w:val="000000"/>
          <w:lang w:eastAsia="pl-PL"/>
        </w:rPr>
        <w:t>Jezda</w:t>
      </w:r>
      <w:proofErr w:type="spellEnd"/>
      <w:r w:rsidRPr="007F629E">
        <w:rPr>
          <w:rFonts w:eastAsia="Times New Roman" w:cstheme="minorHAnsi"/>
          <w:color w:val="000000"/>
          <w:lang w:eastAsia="pl-PL"/>
        </w:rPr>
        <w:t xml:space="preserve"> do Moskwy”</w:t>
      </w:r>
      <w:r w:rsidRPr="007F629E">
        <w:rPr>
          <w:rFonts w:eastAsia="Times New Roman" w:cstheme="minorHAnsi"/>
          <w:color w:val="000000"/>
          <w:lang w:eastAsia="pl-PL"/>
        </w:rPr>
        <w:br/>
        <w:t>1584 – „Fraszki”</w:t>
      </w:r>
      <w:r w:rsidRPr="007F629E">
        <w:rPr>
          <w:rFonts w:eastAsia="Times New Roman" w:cstheme="minorHAnsi"/>
          <w:color w:val="000000"/>
          <w:lang w:eastAsia="pl-PL"/>
        </w:rPr>
        <w:br/>
        <w:t>1585-98 – „Wzór pań mężnych”</w:t>
      </w:r>
      <w:r w:rsidRPr="007F629E">
        <w:rPr>
          <w:rFonts w:eastAsia="Times New Roman" w:cstheme="minorHAnsi"/>
          <w:color w:val="000000"/>
          <w:lang w:eastAsia="pl-PL"/>
        </w:rPr>
        <w:br/>
        <w:t>1586 – „Pieśni księgi dwoje”</w:t>
      </w:r>
      <w:r w:rsidRPr="007F629E">
        <w:rPr>
          <w:rFonts w:eastAsia="Times New Roman" w:cstheme="minorHAnsi"/>
          <w:color w:val="000000"/>
          <w:lang w:eastAsia="pl-PL"/>
        </w:rPr>
        <w:br/>
        <w:t xml:space="preserve">1587 – „Wróżki” </w:t>
      </w:r>
    </w:p>
    <w:p w14:paraId="527D5DCD" w14:textId="1A72614F" w:rsidR="002B4061" w:rsidRPr="007F629E" w:rsidRDefault="002B4061" w:rsidP="00943127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000000"/>
          <w:lang w:eastAsia="pl-PL"/>
        </w:rPr>
      </w:pPr>
      <w:r w:rsidRPr="007F629E">
        <w:rPr>
          <w:rFonts w:eastAsia="Times New Roman" w:cstheme="minorHAnsi"/>
          <w:color w:val="000000"/>
          <w:lang w:eastAsia="pl-PL"/>
        </w:rPr>
        <w:t>1590 – „Przy pogrzebie rzecz”</w:t>
      </w:r>
    </w:p>
    <w:p w14:paraId="2E84741D" w14:textId="70B9874A" w:rsidR="002B4061" w:rsidRPr="007F629E" w:rsidRDefault="00F25D3A" w:rsidP="002B406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l-PL"/>
        </w:rPr>
      </w:pPr>
      <w:r w:rsidRPr="007F629E">
        <w:rPr>
          <w:rFonts w:eastAsia="Times New Roman" w:cstheme="minorHAnsi"/>
          <w:color w:val="000000"/>
          <w:lang w:eastAsia="pl-PL"/>
        </w:rPr>
        <w:t>W</w:t>
      </w:r>
      <w:r w:rsidR="002B4061" w:rsidRPr="007F629E">
        <w:rPr>
          <w:rFonts w:eastAsia="Times New Roman" w:cstheme="minorHAnsi"/>
          <w:color w:val="000000"/>
          <w:lang w:eastAsia="pl-PL"/>
        </w:rPr>
        <w:t xml:space="preserve"> polskiej literaturze zajmuje poczesne miejsce. Uderza zarówno bogactwo dorobku, jak i jego różnorodność zarówno pod względem tematycznym, jak i formalnym.</w:t>
      </w:r>
    </w:p>
    <w:p w14:paraId="63B021AD" w14:textId="6086BB61" w:rsidR="00330015" w:rsidRPr="00943127" w:rsidRDefault="00330015" w:rsidP="00943127">
      <w:pPr>
        <w:pStyle w:val="Akapitzlist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l-PL"/>
        </w:rPr>
      </w:pPr>
      <w:r w:rsidRPr="00943127">
        <w:rPr>
          <w:rFonts w:eastAsia="Times New Roman" w:cstheme="minorHAnsi"/>
          <w:b/>
          <w:bCs/>
          <w:color w:val="000000"/>
          <w:lang w:eastAsia="pl-PL"/>
        </w:rPr>
        <w:t>Renesansowy charakter utworów Kochanowskiego</w:t>
      </w:r>
    </w:p>
    <w:p w14:paraId="7708C987" w14:textId="77777777" w:rsidR="00330015" w:rsidRPr="007F629E" w:rsidRDefault="00330015" w:rsidP="00F25D3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pl-PL"/>
        </w:rPr>
      </w:pPr>
      <w:r w:rsidRPr="007F629E">
        <w:rPr>
          <w:rFonts w:eastAsia="Times New Roman" w:cstheme="minorHAnsi"/>
          <w:color w:val="000000"/>
          <w:lang w:eastAsia="pl-PL"/>
        </w:rPr>
        <w:t>Kochanowski to poeta renesansu. W jego twórczości widoczne jest </w:t>
      </w:r>
      <w:r w:rsidRPr="00943127">
        <w:rPr>
          <w:rFonts w:eastAsia="Times New Roman" w:cstheme="minorHAnsi"/>
          <w:b/>
          <w:bCs/>
          <w:color w:val="00B0F0"/>
          <w:lang w:eastAsia="pl-PL"/>
        </w:rPr>
        <w:t>dążenie do realizacji antycznych ideałów</w:t>
      </w:r>
      <w:r w:rsidRPr="00943127">
        <w:rPr>
          <w:rFonts w:eastAsia="Times New Roman" w:cstheme="minorHAnsi"/>
          <w:color w:val="00B0F0"/>
          <w:lang w:eastAsia="pl-PL"/>
        </w:rPr>
        <w:t xml:space="preserve">. </w:t>
      </w:r>
      <w:r w:rsidRPr="007F629E">
        <w:rPr>
          <w:rFonts w:eastAsia="Times New Roman" w:cstheme="minorHAnsi"/>
          <w:color w:val="000000"/>
          <w:lang w:eastAsia="pl-PL"/>
        </w:rPr>
        <w:t xml:space="preserve">Poeta </w:t>
      </w:r>
      <w:r w:rsidRPr="00943127">
        <w:rPr>
          <w:rFonts w:eastAsia="Times New Roman" w:cstheme="minorHAnsi"/>
          <w:color w:val="00B0F0"/>
          <w:lang w:eastAsia="pl-PL"/>
        </w:rPr>
        <w:t xml:space="preserve">hołduje prostocie, klasycznym formom, regularnej budowie utworów. </w:t>
      </w:r>
      <w:r w:rsidRPr="007F629E">
        <w:rPr>
          <w:rFonts w:eastAsia="Times New Roman" w:cstheme="minorHAnsi"/>
          <w:color w:val="000000"/>
          <w:lang w:eastAsia="pl-PL"/>
        </w:rPr>
        <w:t>Jego język bywa bardzo wyszukany, poetycki, czasem żartobliwy, innym razem konkretny i poważny, ale zawsze bardzo dopracowany i poprawny.</w:t>
      </w:r>
    </w:p>
    <w:p w14:paraId="27283E86" w14:textId="77777777" w:rsidR="00330015" w:rsidRPr="007F629E" w:rsidRDefault="00330015" w:rsidP="0094312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pl-PL"/>
        </w:rPr>
      </w:pPr>
      <w:r w:rsidRPr="007F629E">
        <w:rPr>
          <w:rFonts w:eastAsia="Times New Roman" w:cstheme="minorHAnsi"/>
          <w:color w:val="000000"/>
          <w:lang w:eastAsia="pl-PL"/>
        </w:rPr>
        <w:t>Jako badacz literatury antycznej i czytelnik pisarzy renesansu, Kochanowski przenosił dorobek antyku na grunt polski. Nawiązywał do </w:t>
      </w:r>
      <w:r w:rsidRPr="007F629E">
        <w:rPr>
          <w:rFonts w:eastAsia="Times New Roman" w:cstheme="minorHAnsi"/>
          <w:b/>
          <w:bCs/>
          <w:color w:val="000000"/>
          <w:lang w:eastAsia="pl-PL"/>
        </w:rPr>
        <w:t xml:space="preserve">filozofii stoickiej, epikurejskiej, neoplatońskiej i </w:t>
      </w:r>
      <w:proofErr w:type="spellStart"/>
      <w:r w:rsidRPr="007F629E">
        <w:rPr>
          <w:rFonts w:eastAsia="Times New Roman" w:cstheme="minorHAnsi"/>
          <w:b/>
          <w:bCs/>
          <w:color w:val="000000"/>
          <w:lang w:eastAsia="pl-PL"/>
        </w:rPr>
        <w:t>neoarystotelesowskiej</w:t>
      </w:r>
      <w:proofErr w:type="spellEnd"/>
      <w:r w:rsidRPr="007F629E">
        <w:rPr>
          <w:rFonts w:eastAsia="Times New Roman" w:cstheme="minorHAnsi"/>
          <w:color w:val="000000"/>
          <w:lang w:eastAsia="pl-PL"/>
        </w:rPr>
        <w:t>. Bliskie były mu także </w:t>
      </w:r>
      <w:r w:rsidRPr="007F629E">
        <w:rPr>
          <w:rFonts w:eastAsia="Times New Roman" w:cstheme="minorHAnsi"/>
          <w:b/>
          <w:bCs/>
          <w:color w:val="000000"/>
          <w:lang w:eastAsia="pl-PL"/>
        </w:rPr>
        <w:t>poglądy Erazma z Rotterdamu</w:t>
      </w:r>
      <w:r w:rsidRPr="007F629E">
        <w:rPr>
          <w:rFonts w:eastAsia="Times New Roman" w:cstheme="minorHAnsi"/>
          <w:color w:val="000000"/>
          <w:lang w:eastAsia="pl-PL"/>
        </w:rPr>
        <w:t>, szczególnie na gruncie humanizmu chrześcijańskiego.</w:t>
      </w:r>
    </w:p>
    <w:p w14:paraId="4B74EF95" w14:textId="65A8C1D7" w:rsidR="00330015" w:rsidRPr="007F629E" w:rsidRDefault="00330015" w:rsidP="00943127">
      <w:pPr>
        <w:pStyle w:val="Normalny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F629E">
        <w:rPr>
          <w:rFonts w:asciiTheme="minorHAnsi" w:hAnsiTheme="minorHAnsi" w:cstheme="minorHAnsi"/>
          <w:color w:val="000000"/>
          <w:sz w:val="22"/>
          <w:szCs w:val="22"/>
        </w:rPr>
        <w:t xml:space="preserve">Humanizm twórczości Kochanowskiego przejawia się w różnorodnej tematyce jego dzieł, obejmującej m.in.: </w:t>
      </w:r>
      <w:r w:rsidRPr="00C16B53">
        <w:rPr>
          <w:rFonts w:asciiTheme="minorHAnsi" w:hAnsiTheme="minorHAnsi" w:cstheme="minorHAnsi"/>
          <w:b/>
          <w:bCs/>
          <w:color w:val="00B0F0"/>
          <w:sz w:val="22"/>
          <w:szCs w:val="22"/>
        </w:rPr>
        <w:t>miłość i przyjaźń, obyczaje, zabawę, życie dworskie i ziemiańskie</w:t>
      </w:r>
      <w:r w:rsidRPr="007F629E">
        <w:rPr>
          <w:rFonts w:asciiTheme="minorHAnsi" w:hAnsiTheme="minorHAnsi" w:cstheme="minorHAnsi"/>
          <w:color w:val="000000"/>
          <w:sz w:val="22"/>
          <w:szCs w:val="22"/>
        </w:rPr>
        <w:t xml:space="preserve">, czyli – szeroko pojęte  </w:t>
      </w:r>
      <w:r w:rsidRPr="00943127">
        <w:rPr>
          <w:rFonts w:asciiTheme="minorHAnsi" w:hAnsiTheme="minorHAnsi" w:cstheme="minorHAnsi"/>
          <w:color w:val="00B0F0"/>
          <w:sz w:val="22"/>
          <w:szCs w:val="22"/>
        </w:rPr>
        <w:t>– </w:t>
      </w:r>
      <w:r w:rsidRPr="00943127">
        <w:rPr>
          <w:rFonts w:asciiTheme="minorHAnsi" w:hAnsiTheme="minorHAnsi" w:cstheme="minorHAnsi"/>
          <w:b/>
          <w:bCs/>
          <w:color w:val="00B0F0"/>
          <w:sz w:val="22"/>
          <w:szCs w:val="22"/>
        </w:rPr>
        <w:t>sprawy ludzkie</w:t>
      </w:r>
      <w:r w:rsidRPr="007F629E">
        <w:rPr>
          <w:rFonts w:asciiTheme="minorHAnsi" w:hAnsiTheme="minorHAnsi" w:cstheme="minorHAnsi"/>
          <w:color w:val="000000"/>
          <w:sz w:val="22"/>
          <w:szCs w:val="22"/>
        </w:rPr>
        <w:t>. Charakterystyczne dla humanistycznych twórców jest również </w:t>
      </w:r>
      <w:r w:rsidRPr="00943127">
        <w:rPr>
          <w:rFonts w:asciiTheme="minorHAnsi" w:hAnsiTheme="minorHAnsi" w:cstheme="minorHAnsi"/>
          <w:color w:val="00B0F0"/>
          <w:sz w:val="22"/>
          <w:szCs w:val="22"/>
          <w:u w:val="single"/>
        </w:rPr>
        <w:t>dążenie do zyskania sławy wśród czytelników</w:t>
      </w:r>
      <w:r w:rsidRPr="007F629E">
        <w:rPr>
          <w:rFonts w:asciiTheme="minorHAnsi" w:hAnsiTheme="minorHAnsi" w:cstheme="minorHAnsi"/>
          <w:color w:val="000000"/>
          <w:sz w:val="22"/>
          <w:szCs w:val="22"/>
        </w:rPr>
        <w:t>. Uważa się bowiem, że artysta ma swego dorobku, który zapewni mu</w:t>
      </w:r>
      <w:r w:rsidR="0094312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F629E">
        <w:rPr>
          <w:rFonts w:asciiTheme="minorHAnsi" w:hAnsiTheme="minorHAnsi" w:cstheme="minorHAnsi"/>
          <w:color w:val="000000"/>
          <w:sz w:val="22"/>
          <w:szCs w:val="22"/>
        </w:rPr>
        <w:t>nieśmiertelność.</w:t>
      </w:r>
    </w:p>
    <w:p w14:paraId="6017F8CD" w14:textId="77777777" w:rsidR="00330015" w:rsidRPr="00943127" w:rsidRDefault="00330015" w:rsidP="00F25D3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B0F0"/>
          <w:lang w:eastAsia="pl-PL"/>
        </w:rPr>
      </w:pPr>
      <w:r w:rsidRPr="00943127">
        <w:rPr>
          <w:rFonts w:eastAsia="Times New Roman" w:cstheme="minorHAnsi"/>
          <w:color w:val="000000"/>
          <w:lang w:eastAsia="pl-PL"/>
        </w:rPr>
        <w:t xml:space="preserve">Sam </w:t>
      </w:r>
      <w:r w:rsidRPr="00943127">
        <w:rPr>
          <w:rFonts w:eastAsia="Times New Roman" w:cstheme="minorHAnsi"/>
          <w:color w:val="00B0F0"/>
          <w:lang w:eastAsia="pl-PL"/>
        </w:rPr>
        <w:t>Kochanowski</w:t>
      </w:r>
      <w:r w:rsidRPr="00943127">
        <w:rPr>
          <w:rFonts w:eastAsia="Times New Roman" w:cstheme="minorHAnsi"/>
          <w:color w:val="000000"/>
          <w:lang w:eastAsia="pl-PL"/>
        </w:rPr>
        <w:t xml:space="preserve"> był bez wątpienia </w:t>
      </w:r>
      <w:r w:rsidRPr="00943127">
        <w:rPr>
          <w:rFonts w:eastAsia="Times New Roman" w:cstheme="minorHAnsi"/>
          <w:color w:val="00B0F0"/>
          <w:lang w:eastAsia="pl-PL"/>
        </w:rPr>
        <w:t>człowiekiem renesansu</w:t>
      </w:r>
      <w:r w:rsidRPr="00943127">
        <w:rPr>
          <w:rFonts w:eastAsia="Times New Roman" w:cstheme="minorHAnsi"/>
          <w:color w:val="000000"/>
          <w:lang w:eastAsia="pl-PL"/>
        </w:rPr>
        <w:t>, a więc </w:t>
      </w:r>
      <w:r w:rsidRPr="00943127">
        <w:rPr>
          <w:rFonts w:eastAsia="Times New Roman" w:cstheme="minorHAnsi"/>
          <w:color w:val="00B0F0"/>
          <w:lang w:eastAsia="pl-PL"/>
        </w:rPr>
        <w:t>poetą gruntownie wykształconym, znającym języki klasyczne, obytym z dworskim życiem i podróżującym po Europie.</w:t>
      </w:r>
    </w:p>
    <w:p w14:paraId="7C50DA57" w14:textId="4D335FF6" w:rsidR="00330015" w:rsidRPr="00943127" w:rsidRDefault="00330015" w:rsidP="00943127">
      <w:pPr>
        <w:pStyle w:val="Akapitzlist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l-PL"/>
        </w:rPr>
      </w:pPr>
      <w:r w:rsidRPr="00943127">
        <w:rPr>
          <w:rFonts w:eastAsia="Times New Roman" w:cstheme="minorHAnsi"/>
          <w:b/>
          <w:bCs/>
          <w:color w:val="000000"/>
          <w:lang w:eastAsia="pl-PL"/>
        </w:rPr>
        <w:t>Polszczyzna w utworach Kochanowskiego</w:t>
      </w:r>
    </w:p>
    <w:p w14:paraId="44D52DF2" w14:textId="77777777" w:rsidR="00330015" w:rsidRPr="007F629E" w:rsidRDefault="00330015" w:rsidP="002B406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pl-PL"/>
        </w:rPr>
      </w:pPr>
      <w:r w:rsidRPr="007F629E">
        <w:rPr>
          <w:rFonts w:eastAsia="Times New Roman" w:cstheme="minorHAnsi"/>
          <w:color w:val="000000"/>
          <w:lang w:eastAsia="pl-PL"/>
        </w:rPr>
        <w:t xml:space="preserve">Twórczość Jana z Czarnolasu to same początki literatury polskiej pisanej w języku narodowym. Kochanowski, choć był człowiekiem wykształconym i doskonale władał łaciną, większość swych dzieł </w:t>
      </w:r>
      <w:r w:rsidRPr="007F629E">
        <w:rPr>
          <w:rFonts w:eastAsia="Times New Roman" w:cstheme="minorHAnsi"/>
          <w:color w:val="000000"/>
          <w:lang w:eastAsia="pl-PL"/>
        </w:rPr>
        <w:lastRenderedPageBreak/>
        <w:t>napisał</w:t>
      </w:r>
      <w:r w:rsidRPr="007F629E">
        <w:rPr>
          <w:rFonts w:eastAsia="Times New Roman" w:cstheme="minorHAnsi"/>
          <w:b/>
          <w:bCs/>
          <w:color w:val="000000"/>
          <w:lang w:eastAsia="pl-PL"/>
        </w:rPr>
        <w:t> w języku ojczystym</w:t>
      </w:r>
      <w:r w:rsidRPr="007F629E">
        <w:rPr>
          <w:rFonts w:eastAsia="Times New Roman" w:cstheme="minorHAnsi"/>
          <w:color w:val="000000"/>
          <w:lang w:eastAsia="pl-PL"/>
        </w:rPr>
        <w:t>, przyczyniając się w ten sposób do jego rozwoju. Był świadom znaczenia swojej poezji dla polszczyzny, w dedykacji do „Psałterza Dawidowego” napisał: </w:t>
      </w:r>
      <w:r w:rsidRPr="007F629E">
        <w:rPr>
          <w:rFonts w:eastAsia="Times New Roman" w:cstheme="minorHAnsi"/>
          <w:color w:val="000000"/>
          <w:u w:val="single"/>
          <w:lang w:eastAsia="pl-PL"/>
        </w:rPr>
        <w:t xml:space="preserve">„I wdarłem się na skałę pięknej </w:t>
      </w:r>
      <w:proofErr w:type="spellStart"/>
      <w:r w:rsidRPr="007F629E">
        <w:rPr>
          <w:rFonts w:eastAsia="Times New Roman" w:cstheme="minorHAnsi"/>
          <w:color w:val="000000"/>
          <w:u w:val="single"/>
          <w:lang w:eastAsia="pl-PL"/>
        </w:rPr>
        <w:t>Kalijopy</w:t>
      </w:r>
      <w:proofErr w:type="spellEnd"/>
      <w:r w:rsidRPr="007F629E">
        <w:rPr>
          <w:rFonts w:eastAsia="Times New Roman" w:cstheme="minorHAnsi"/>
          <w:color w:val="000000"/>
          <w:u w:val="single"/>
          <w:lang w:eastAsia="pl-PL"/>
        </w:rPr>
        <w:t xml:space="preserve">/ Gdzie </w:t>
      </w:r>
      <w:proofErr w:type="spellStart"/>
      <w:r w:rsidRPr="007F629E">
        <w:rPr>
          <w:rFonts w:eastAsia="Times New Roman" w:cstheme="minorHAnsi"/>
          <w:color w:val="000000"/>
          <w:u w:val="single"/>
          <w:lang w:eastAsia="pl-PL"/>
        </w:rPr>
        <w:t>dotychmiast</w:t>
      </w:r>
      <w:proofErr w:type="spellEnd"/>
      <w:r w:rsidRPr="007F629E">
        <w:rPr>
          <w:rFonts w:eastAsia="Times New Roman" w:cstheme="minorHAnsi"/>
          <w:color w:val="000000"/>
          <w:u w:val="single"/>
          <w:lang w:eastAsia="pl-PL"/>
        </w:rPr>
        <w:t xml:space="preserve"> nie było śladu polskiej stopy”</w:t>
      </w:r>
      <w:r w:rsidRPr="007F629E">
        <w:rPr>
          <w:rFonts w:eastAsia="Times New Roman" w:cstheme="minorHAnsi"/>
          <w:color w:val="000000"/>
          <w:lang w:eastAsia="pl-PL"/>
        </w:rPr>
        <w:t>.</w:t>
      </w:r>
    </w:p>
    <w:p w14:paraId="41507DF2" w14:textId="2DF739F8" w:rsidR="00330015" w:rsidRPr="00943127" w:rsidRDefault="00330015" w:rsidP="00943127">
      <w:pPr>
        <w:pStyle w:val="Akapitzlist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l-PL"/>
        </w:rPr>
      </w:pPr>
      <w:r w:rsidRPr="00943127">
        <w:rPr>
          <w:rFonts w:eastAsia="Times New Roman" w:cstheme="minorHAnsi"/>
          <w:b/>
          <w:bCs/>
          <w:color w:val="000000"/>
          <w:lang w:eastAsia="pl-PL"/>
        </w:rPr>
        <w:t>Gatunki literackie</w:t>
      </w:r>
    </w:p>
    <w:p w14:paraId="47FC8F5F" w14:textId="77777777" w:rsidR="00330015" w:rsidRPr="007F629E" w:rsidRDefault="00330015" w:rsidP="002B406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pl-PL"/>
        </w:rPr>
      </w:pPr>
      <w:r w:rsidRPr="007F629E">
        <w:rPr>
          <w:rFonts w:eastAsia="Times New Roman" w:cstheme="minorHAnsi"/>
          <w:color w:val="000000"/>
          <w:lang w:eastAsia="pl-PL"/>
        </w:rPr>
        <w:t>Kochanowski hołdował gatunkom o antycznym rodowodzie, tworzył</w:t>
      </w:r>
      <w:r w:rsidRPr="00AE000A">
        <w:rPr>
          <w:rFonts w:eastAsia="Times New Roman" w:cstheme="minorHAnsi"/>
          <w:color w:val="92D050"/>
          <w:lang w:eastAsia="pl-PL"/>
        </w:rPr>
        <w:t>: </w:t>
      </w:r>
      <w:r w:rsidRPr="00AE000A">
        <w:rPr>
          <w:rFonts w:eastAsia="Times New Roman" w:cstheme="minorHAnsi"/>
          <w:b/>
          <w:bCs/>
          <w:color w:val="92D050"/>
          <w:lang w:eastAsia="pl-PL"/>
        </w:rPr>
        <w:t>pieśni, hymny, fraszki, treny, tłumaczył psalmy</w:t>
      </w:r>
      <w:r w:rsidRPr="007F629E">
        <w:rPr>
          <w:rFonts w:eastAsia="Times New Roman" w:cstheme="minorHAnsi"/>
          <w:color w:val="000000"/>
          <w:lang w:eastAsia="pl-PL"/>
        </w:rPr>
        <w:t>. Jest on również autorem pierwszego polskiego</w:t>
      </w:r>
      <w:r w:rsidRPr="007F629E">
        <w:rPr>
          <w:rFonts w:eastAsia="Times New Roman" w:cstheme="minorHAnsi"/>
          <w:b/>
          <w:bCs/>
          <w:color w:val="000000"/>
          <w:lang w:eastAsia="pl-PL"/>
        </w:rPr>
        <w:t> </w:t>
      </w:r>
      <w:r w:rsidRPr="00AE000A">
        <w:rPr>
          <w:rFonts w:eastAsia="Times New Roman" w:cstheme="minorHAnsi"/>
          <w:b/>
          <w:bCs/>
          <w:color w:val="92D050"/>
          <w:lang w:eastAsia="pl-PL"/>
        </w:rPr>
        <w:t>dramatu klasycznego</w:t>
      </w:r>
      <w:r w:rsidRPr="007F629E">
        <w:rPr>
          <w:rFonts w:eastAsia="Times New Roman" w:cstheme="minorHAnsi"/>
          <w:color w:val="000000"/>
          <w:lang w:eastAsia="pl-PL"/>
        </w:rPr>
        <w:t>. To za sprawą jego twórczości gatunki te przyjęły się i upowszechniły na gruncie polskim. Zasługą Kochanowskiego jest również utrwalenie większości miar wiersza sylabicznego.</w:t>
      </w:r>
    </w:p>
    <w:p w14:paraId="792522BD" w14:textId="3561FACC" w:rsidR="003130BB" w:rsidRPr="007F629E" w:rsidRDefault="003130BB" w:rsidP="00943127">
      <w:pPr>
        <w:pStyle w:val="Akapitzlist"/>
        <w:numPr>
          <w:ilvl w:val="0"/>
          <w:numId w:val="7"/>
        </w:numPr>
        <w:rPr>
          <w:rFonts w:cstheme="minorHAnsi"/>
          <w:b/>
          <w:bCs/>
        </w:rPr>
      </w:pPr>
      <w:r w:rsidRPr="007F629E">
        <w:rPr>
          <w:rFonts w:cstheme="minorHAnsi"/>
          <w:b/>
          <w:bCs/>
        </w:rPr>
        <w:t>Pieśni Jana Kochanowskiego – charakterystyka, geneza</w:t>
      </w:r>
    </w:p>
    <w:p w14:paraId="23C394B4" w14:textId="7A5B9C6C" w:rsidR="002B4061" w:rsidRPr="007F629E" w:rsidRDefault="00F91D7E" w:rsidP="002B406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lang w:eastAsia="pl-PL"/>
        </w:rPr>
      </w:pPr>
      <w:r w:rsidRPr="007F629E">
        <w:rPr>
          <w:rFonts w:cstheme="minorHAnsi"/>
        </w:rPr>
        <w:t>Kochanowski pisał pieśni przez cały okres swojej twórczości</w:t>
      </w:r>
      <w:r w:rsidR="00330015" w:rsidRPr="007F629E">
        <w:rPr>
          <w:rFonts w:cstheme="minorHAnsi"/>
        </w:rPr>
        <w:t xml:space="preserve">, nieliczne drukował, dopiero przed śmiercią uporządkował swój dorobek: </w:t>
      </w:r>
      <w:r w:rsidR="00330015" w:rsidRPr="000931D3">
        <w:rPr>
          <w:rFonts w:cstheme="minorHAnsi"/>
          <w:b/>
          <w:bCs/>
        </w:rPr>
        <w:t>zbiór 49 pieśni w dwóch księgach</w:t>
      </w:r>
      <w:r w:rsidR="00330015" w:rsidRPr="007F629E">
        <w:rPr>
          <w:rFonts w:cstheme="minorHAnsi"/>
        </w:rPr>
        <w:t>. W pieśniach łączył  refleksję filozoficzną z naukami moralnymi twórców antycznych (stoicyzm,</w:t>
      </w:r>
      <w:r w:rsidR="002B4061" w:rsidRPr="007F629E">
        <w:rPr>
          <w:rFonts w:cstheme="minorHAnsi"/>
        </w:rPr>
        <w:t xml:space="preserve"> </w:t>
      </w:r>
      <w:r w:rsidR="00330015" w:rsidRPr="007F629E">
        <w:rPr>
          <w:rFonts w:cstheme="minorHAnsi"/>
        </w:rPr>
        <w:t xml:space="preserve">epikureizm), najważniejszym wzorem był dla niego </w:t>
      </w:r>
      <w:r w:rsidR="00330015" w:rsidRPr="000931D3">
        <w:rPr>
          <w:rFonts w:cstheme="minorHAnsi"/>
          <w:b/>
          <w:bCs/>
        </w:rPr>
        <w:t>Horacy</w:t>
      </w:r>
      <w:r w:rsidR="00330015" w:rsidRPr="007F629E">
        <w:rPr>
          <w:rFonts w:cstheme="minorHAnsi"/>
        </w:rPr>
        <w:t>. Pieśni poruszają różnorodne tematy, cechują się ogromnym bogactw</w:t>
      </w:r>
      <w:r w:rsidR="007953F5" w:rsidRPr="007F629E">
        <w:rPr>
          <w:rFonts w:cstheme="minorHAnsi"/>
        </w:rPr>
        <w:t>e</w:t>
      </w:r>
      <w:r w:rsidR="00330015" w:rsidRPr="007F629E">
        <w:rPr>
          <w:rFonts w:cstheme="minorHAnsi"/>
        </w:rPr>
        <w:t xml:space="preserve">m i zróżnicowaniem: autor zastanawiał się nad </w:t>
      </w:r>
      <w:r w:rsidR="00330015" w:rsidRPr="000931D3">
        <w:rPr>
          <w:rFonts w:cstheme="minorHAnsi"/>
          <w:b/>
          <w:bCs/>
        </w:rPr>
        <w:t>kondycją ludzką</w:t>
      </w:r>
      <w:r w:rsidR="00330015" w:rsidRPr="007F629E">
        <w:rPr>
          <w:rFonts w:cstheme="minorHAnsi"/>
        </w:rPr>
        <w:t>, dziękował Stwórcy, apelował o patriotyzm, karcił rządzących, chwalił mądrość, dobro, piękno natury, zalety ziemiańskiego życia, , snuł refleksje o własnej twórczości, zawsze dochowując zasadę decorum.</w:t>
      </w:r>
      <w:r w:rsidR="002B4061" w:rsidRPr="007F629E">
        <w:rPr>
          <w:rFonts w:eastAsia="Times New Roman" w:cstheme="minorHAnsi"/>
          <w:b/>
          <w:bCs/>
          <w:color w:val="000000"/>
          <w:lang w:eastAsia="pl-PL"/>
        </w:rPr>
        <w:t xml:space="preserve"> </w:t>
      </w:r>
      <w:r w:rsidR="002B4061" w:rsidRPr="00AE000A">
        <w:rPr>
          <w:rFonts w:eastAsia="Times New Roman" w:cstheme="minorHAnsi"/>
          <w:b/>
          <w:bCs/>
          <w:color w:val="92D050"/>
          <w:lang w:eastAsia="pl-PL"/>
        </w:rPr>
        <w:t>Tematyka religijna</w:t>
      </w:r>
      <w:r w:rsidR="002B4061" w:rsidRPr="007F629E">
        <w:rPr>
          <w:rFonts w:eastAsia="Times New Roman" w:cstheme="minorHAnsi"/>
          <w:color w:val="000000"/>
          <w:lang w:eastAsia="pl-PL"/>
        </w:rPr>
        <w:t>, odwołania do chrześcijańskiego Boga są wyraźne szczególnie </w:t>
      </w:r>
      <w:r w:rsidR="002B4061" w:rsidRPr="00AE000A">
        <w:rPr>
          <w:rFonts w:eastAsia="Times New Roman" w:cstheme="minorHAnsi"/>
          <w:b/>
          <w:bCs/>
          <w:color w:val="92D050"/>
          <w:lang w:eastAsia="pl-PL"/>
        </w:rPr>
        <w:t>w pieśniach i fraszkach o charakterze refleksyjno-filozoficznym</w:t>
      </w:r>
      <w:r w:rsidR="002B4061" w:rsidRPr="007F629E">
        <w:rPr>
          <w:rFonts w:eastAsia="Times New Roman" w:cstheme="minorHAnsi"/>
          <w:color w:val="000000"/>
          <w:lang w:eastAsia="pl-PL"/>
        </w:rPr>
        <w:t xml:space="preserve">. Zachwyt nad </w:t>
      </w:r>
      <w:r w:rsidR="002B4061" w:rsidRPr="00AE000A">
        <w:rPr>
          <w:rFonts w:eastAsia="Times New Roman" w:cstheme="minorHAnsi"/>
          <w:color w:val="92D050"/>
          <w:lang w:eastAsia="pl-PL"/>
        </w:rPr>
        <w:t xml:space="preserve">pięknem natury </w:t>
      </w:r>
      <w:r w:rsidR="002B4061" w:rsidRPr="007F629E">
        <w:rPr>
          <w:rFonts w:eastAsia="Times New Roman" w:cstheme="minorHAnsi"/>
          <w:color w:val="000000"/>
          <w:lang w:eastAsia="pl-PL"/>
        </w:rPr>
        <w:t xml:space="preserve">łączy Kochanowski z </w:t>
      </w:r>
      <w:r w:rsidR="002B4061" w:rsidRPr="00AE000A">
        <w:rPr>
          <w:rFonts w:eastAsia="Times New Roman" w:cstheme="minorHAnsi"/>
          <w:color w:val="92D050"/>
          <w:lang w:eastAsia="pl-PL"/>
        </w:rPr>
        <w:t>wdzięcznością za dzieło stworzenia</w:t>
      </w:r>
      <w:r w:rsidR="002B4061" w:rsidRPr="007F629E">
        <w:rPr>
          <w:rFonts w:eastAsia="Times New Roman" w:cstheme="minorHAnsi"/>
          <w:color w:val="000000"/>
          <w:lang w:eastAsia="pl-PL"/>
        </w:rPr>
        <w:t>. Rozważania nad zmiennością Fortuny każą pokładać człowiekowi ufność w Bogu, a stoicka cnota umiaru wiąże się z moralnością chrześcijańską. Nawet wówczas, gdy Kochanowski parafrazuje utwory starożytnych, w miejsce mitologicznych bogów najczęściej wstawia Boga chrześcijańskiego.</w:t>
      </w:r>
    </w:p>
    <w:p w14:paraId="76A13964" w14:textId="5119F995" w:rsidR="003130BB" w:rsidRPr="00AD49E2" w:rsidRDefault="003130BB" w:rsidP="00943127">
      <w:pPr>
        <w:pStyle w:val="Akapitzlist"/>
        <w:numPr>
          <w:ilvl w:val="0"/>
          <w:numId w:val="7"/>
        </w:numPr>
        <w:rPr>
          <w:rFonts w:cstheme="minorHAnsi"/>
          <w:color w:val="7030A0"/>
        </w:rPr>
      </w:pPr>
      <w:r w:rsidRPr="007F629E">
        <w:rPr>
          <w:rFonts w:cstheme="minorHAnsi"/>
          <w:b/>
          <w:bCs/>
        </w:rPr>
        <w:t xml:space="preserve">Renesansowy </w:t>
      </w:r>
      <w:r w:rsidRPr="00AD49E2">
        <w:rPr>
          <w:rFonts w:cstheme="minorHAnsi"/>
          <w:b/>
          <w:bCs/>
          <w:color w:val="7030A0"/>
        </w:rPr>
        <w:t xml:space="preserve">poeta </w:t>
      </w:r>
      <w:proofErr w:type="spellStart"/>
      <w:r w:rsidRPr="00AD49E2">
        <w:rPr>
          <w:rFonts w:cstheme="minorHAnsi"/>
          <w:b/>
          <w:bCs/>
          <w:color w:val="7030A0"/>
        </w:rPr>
        <w:t>doctus</w:t>
      </w:r>
      <w:proofErr w:type="spellEnd"/>
      <w:r w:rsidRPr="00AD49E2">
        <w:rPr>
          <w:rFonts w:cstheme="minorHAnsi"/>
          <w:b/>
          <w:bCs/>
          <w:color w:val="7030A0"/>
        </w:rPr>
        <w:t xml:space="preserve"> </w:t>
      </w:r>
      <w:r w:rsidRPr="007F629E">
        <w:rPr>
          <w:rFonts w:cstheme="minorHAnsi"/>
          <w:b/>
          <w:bCs/>
        </w:rPr>
        <w:t>(s.28)</w:t>
      </w:r>
      <w:r w:rsidR="00330015" w:rsidRPr="007F629E">
        <w:rPr>
          <w:rFonts w:cstheme="minorHAnsi"/>
        </w:rPr>
        <w:t xml:space="preserve"> – </w:t>
      </w:r>
      <w:r w:rsidR="00330015" w:rsidRPr="00AD49E2">
        <w:rPr>
          <w:rFonts w:cstheme="minorHAnsi"/>
          <w:color w:val="7030A0"/>
        </w:rPr>
        <w:t>uczony, wszechstronnie wykształcony, erudyta, oczytany w twórczości antyku i dziełach współczesnych</w:t>
      </w:r>
      <w:r w:rsidR="00330015" w:rsidRPr="007F629E">
        <w:rPr>
          <w:rFonts w:cstheme="minorHAnsi"/>
        </w:rPr>
        <w:t xml:space="preserve">. Uważny i </w:t>
      </w:r>
      <w:r w:rsidR="00330015" w:rsidRPr="00AD49E2">
        <w:rPr>
          <w:rFonts w:cstheme="minorHAnsi"/>
          <w:color w:val="7030A0"/>
        </w:rPr>
        <w:t>skłonny do refleksji obserwa</w:t>
      </w:r>
      <w:r w:rsidR="007953F5" w:rsidRPr="00AD49E2">
        <w:rPr>
          <w:rFonts w:cstheme="minorHAnsi"/>
          <w:color w:val="7030A0"/>
        </w:rPr>
        <w:t>t</w:t>
      </w:r>
      <w:r w:rsidR="00330015" w:rsidRPr="00AD49E2">
        <w:rPr>
          <w:rFonts w:cstheme="minorHAnsi"/>
          <w:color w:val="7030A0"/>
        </w:rPr>
        <w:t xml:space="preserve">or życia ludzkiego. </w:t>
      </w:r>
      <w:r w:rsidR="00330015" w:rsidRPr="007F629E">
        <w:rPr>
          <w:rFonts w:cstheme="minorHAnsi"/>
        </w:rPr>
        <w:t xml:space="preserve">Wobec czytelnika zajmował postawę </w:t>
      </w:r>
      <w:r w:rsidR="00330015" w:rsidRPr="00AD49E2">
        <w:rPr>
          <w:rFonts w:cstheme="minorHAnsi"/>
          <w:color w:val="7030A0"/>
        </w:rPr>
        <w:t>przyjacielskiego doradcy</w:t>
      </w:r>
      <w:r w:rsidR="00330015" w:rsidRPr="007F629E">
        <w:rPr>
          <w:rFonts w:cstheme="minorHAnsi"/>
        </w:rPr>
        <w:t xml:space="preserve">, odwoływał się do </w:t>
      </w:r>
      <w:r w:rsidR="00330015" w:rsidRPr="00AD49E2">
        <w:rPr>
          <w:rFonts w:cstheme="minorHAnsi"/>
          <w:color w:val="7030A0"/>
        </w:rPr>
        <w:t>własnych doświadczeń</w:t>
      </w:r>
      <w:r w:rsidR="007953F5" w:rsidRPr="007F629E">
        <w:rPr>
          <w:rFonts w:cstheme="minorHAnsi"/>
        </w:rPr>
        <w:t xml:space="preserve">, przekonywał, że </w:t>
      </w:r>
      <w:r w:rsidR="007953F5" w:rsidRPr="00AD49E2">
        <w:rPr>
          <w:rFonts w:cstheme="minorHAnsi"/>
          <w:color w:val="7030A0"/>
        </w:rPr>
        <w:t xml:space="preserve">niezależny umysł i wewnętrzna harmonia chronią przed </w:t>
      </w:r>
      <w:r w:rsidR="00AD49E2" w:rsidRPr="00AD49E2">
        <w:rPr>
          <w:rFonts w:cstheme="minorHAnsi"/>
          <w:color w:val="7030A0"/>
        </w:rPr>
        <w:t>kaprysami</w:t>
      </w:r>
      <w:r w:rsidR="007953F5" w:rsidRPr="00AD49E2">
        <w:rPr>
          <w:rFonts w:cstheme="minorHAnsi"/>
          <w:color w:val="7030A0"/>
        </w:rPr>
        <w:t xml:space="preserve"> losu.</w:t>
      </w:r>
    </w:p>
    <w:p w14:paraId="0C0C0C2A" w14:textId="1BEECD44" w:rsidR="00F91D7E" w:rsidRPr="007F629E" w:rsidRDefault="00F91D7E" w:rsidP="00943127">
      <w:pPr>
        <w:pStyle w:val="Akapitzlist"/>
        <w:numPr>
          <w:ilvl w:val="0"/>
          <w:numId w:val="7"/>
        </w:numPr>
        <w:rPr>
          <w:rFonts w:cstheme="minorHAnsi"/>
          <w:b/>
          <w:bCs/>
        </w:rPr>
      </w:pPr>
      <w:r w:rsidRPr="007F629E">
        <w:rPr>
          <w:rFonts w:cstheme="minorHAnsi"/>
          <w:b/>
          <w:bCs/>
        </w:rPr>
        <w:t>Czego chcesz od nas Panie? – analiza utworu.</w:t>
      </w:r>
    </w:p>
    <w:p w14:paraId="7EE504EF" w14:textId="0909E98A" w:rsidR="007953F5" w:rsidRPr="007F629E" w:rsidRDefault="00164436" w:rsidP="00164436">
      <w:pPr>
        <w:pStyle w:val="Akapitzlist"/>
        <w:shd w:val="clear" w:color="auto" w:fill="FFFFFF"/>
        <w:spacing w:after="0" w:line="240" w:lineRule="auto"/>
        <w:ind w:left="0"/>
        <w:jc w:val="both"/>
        <w:rPr>
          <w:rFonts w:cstheme="minorHAnsi"/>
          <w:color w:val="1B1B1B"/>
          <w:shd w:val="clear" w:color="auto" w:fill="FFFFFF"/>
        </w:rPr>
      </w:pPr>
      <w:r w:rsidRPr="007F629E">
        <w:rPr>
          <w:rStyle w:val="Uwydatnienie"/>
          <w:rFonts w:cstheme="minorHAnsi"/>
          <w:color w:val="1B1B1B"/>
          <w:shd w:val="clear" w:color="auto" w:fill="FFFFFF"/>
        </w:rPr>
        <w:t>Pieśń</w:t>
      </w:r>
      <w:r w:rsidRPr="007F629E">
        <w:rPr>
          <w:rFonts w:cstheme="minorHAnsi"/>
          <w:color w:val="1B1B1B"/>
          <w:shd w:val="clear" w:color="auto" w:fill="FFFFFF"/>
        </w:rPr>
        <w:t> po raz pierwszy ukazała się drukiem w 1562 roku w Krakowie wraz z poematem opowiadającym o starotestamentowej postaci – Zuzannie. Dzieło wydał Maciej Wirzbięta, protestancki drukarz i przyjaciel najwybitniejszego wtedy i najpoczytniejszego polskiego pisarza, też wyznawcy kalwinizmu - Mikołaja Reja. Ten ostatni miał wygłosić na temat wiersza nieznanego jeszcze twórcy bardzo pochlebną opinię.</w:t>
      </w:r>
    </w:p>
    <w:p w14:paraId="5C50FD3E" w14:textId="2A101083" w:rsidR="00164436" w:rsidRPr="007F629E" w:rsidRDefault="00164436" w:rsidP="00164436">
      <w:pPr>
        <w:pStyle w:val="Akapitzlist"/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color w:val="1B1B1B"/>
          <w:lang w:eastAsia="pl-PL"/>
        </w:rPr>
      </w:pPr>
    </w:p>
    <w:p w14:paraId="45563506" w14:textId="51A16AF9" w:rsidR="00164436" w:rsidRPr="007F629E" w:rsidRDefault="00164436" w:rsidP="00164436">
      <w:pPr>
        <w:pStyle w:val="Akapitzlist"/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color w:val="1B1B1B"/>
          <w:lang w:eastAsia="pl-PL"/>
        </w:rPr>
      </w:pPr>
      <w:r w:rsidRPr="007F629E">
        <w:rPr>
          <w:rFonts w:cstheme="minorHAnsi"/>
          <w:color w:val="1B1B1B"/>
          <w:shd w:val="clear" w:color="auto" w:fill="FFFFFF"/>
        </w:rPr>
        <w:t>Jana Kochanowskiego można z pewnością uznać za osobę doskonale znającą </w:t>
      </w:r>
      <w:r w:rsidRPr="007F629E">
        <w:rPr>
          <w:rFonts w:cstheme="minorHAnsi"/>
          <w:i/>
          <w:iCs/>
          <w:color w:val="1B1B1B"/>
          <w:shd w:val="clear" w:color="auto" w:fill="FFFFFF"/>
        </w:rPr>
        <w:t>Pismo Święte</w:t>
      </w:r>
      <w:r w:rsidRPr="007F629E">
        <w:rPr>
          <w:rFonts w:cstheme="minorHAnsi"/>
          <w:color w:val="1B1B1B"/>
          <w:shd w:val="clear" w:color="auto" w:fill="FFFFFF"/>
        </w:rPr>
        <w:t>. Dowodzi tego m.in. jego twórczość religijna, odwołująca się do motywów biblijnych.</w:t>
      </w:r>
      <w:r w:rsidRPr="007F629E">
        <w:rPr>
          <w:rFonts w:cstheme="minorHAnsi"/>
          <w:color w:val="1B1B1B"/>
        </w:rPr>
        <w:br/>
      </w:r>
      <w:r w:rsidRPr="007F629E">
        <w:rPr>
          <w:rFonts w:cstheme="minorHAnsi"/>
          <w:color w:val="1B1B1B"/>
          <w:shd w:val="clear" w:color="auto" w:fill="FFFFFF"/>
        </w:rPr>
        <w:t>Warto też wiedzieć, że Kochanowski był „podwójnym” proboszczem. Pomógł mu w tym biskup Piotr Myszkowski, który poecie załatwił stanowisko proboszcza w Zwoleniu oraz w </w:t>
      </w:r>
      <w:r w:rsidR="00943127">
        <w:rPr>
          <w:rFonts w:cstheme="minorHAnsi"/>
        </w:rPr>
        <w:t>Poznaniu</w:t>
      </w:r>
      <w:r w:rsidRPr="007F629E">
        <w:rPr>
          <w:rFonts w:cstheme="minorHAnsi"/>
          <w:color w:val="1B1B1B"/>
          <w:shd w:val="clear" w:color="auto" w:fill="FFFFFF"/>
        </w:rPr>
        <w:t>. Oczywiście, twórca nie pełnił tam posług kapłańskich, ale czerpał profity z obu parafii.</w:t>
      </w:r>
    </w:p>
    <w:p w14:paraId="1D1A4EEF" w14:textId="46D2E347" w:rsidR="00164436" w:rsidRPr="007F629E" w:rsidRDefault="00164436" w:rsidP="00164436">
      <w:pPr>
        <w:pStyle w:val="Akapitzlist"/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color w:val="1B1B1B"/>
          <w:lang w:eastAsia="pl-PL"/>
        </w:rPr>
      </w:pPr>
    </w:p>
    <w:p w14:paraId="2366027F" w14:textId="39221357" w:rsidR="00164436" w:rsidRPr="007F629E" w:rsidRDefault="00164436" w:rsidP="00164436">
      <w:pPr>
        <w:pStyle w:val="Akapitzlist"/>
        <w:shd w:val="clear" w:color="auto" w:fill="FFFFFF"/>
        <w:spacing w:after="0" w:line="240" w:lineRule="auto"/>
        <w:ind w:left="0"/>
        <w:jc w:val="both"/>
        <w:rPr>
          <w:rFonts w:cstheme="minorHAnsi"/>
          <w:color w:val="1B1B1B"/>
          <w:shd w:val="clear" w:color="auto" w:fill="FFFFFF"/>
        </w:rPr>
      </w:pPr>
      <w:r w:rsidRPr="007F629E">
        <w:rPr>
          <w:rFonts w:cstheme="minorHAnsi"/>
          <w:color w:val="1B1B1B"/>
          <w:shd w:val="clear" w:color="auto" w:fill="FFFFFF"/>
        </w:rPr>
        <w:t>Wiersz Kochanowskiego nie zawiera wielu wyszukanych środków stylistycznych. Może to wynikać z faktu, że utwór napisał młody twórca, który nie miał jeszcze takiego warsztatu artystycznego, jak na przykład 20 lat później. Jednak historycy literatury swoistą prostotę </w:t>
      </w:r>
      <w:r w:rsidRPr="007F629E">
        <w:rPr>
          <w:rStyle w:val="Uwydatnienie"/>
          <w:rFonts w:cstheme="minorHAnsi"/>
          <w:color w:val="1B1B1B"/>
          <w:shd w:val="clear" w:color="auto" w:fill="FFFFFF"/>
        </w:rPr>
        <w:t>Pieśni</w:t>
      </w:r>
      <w:r w:rsidRPr="007F629E">
        <w:rPr>
          <w:rFonts w:cstheme="minorHAnsi"/>
          <w:color w:val="1B1B1B"/>
          <w:shd w:val="clear" w:color="auto" w:fill="FFFFFF"/>
        </w:rPr>
        <w:t xml:space="preserve"> tłumaczą inaczej: świat tu opisany jest </w:t>
      </w:r>
      <w:r w:rsidRPr="00E74842">
        <w:rPr>
          <w:rFonts w:cstheme="minorHAnsi"/>
          <w:b/>
          <w:bCs/>
          <w:color w:val="1B1B1B"/>
          <w:shd w:val="clear" w:color="auto" w:fill="FFFFFF"/>
        </w:rPr>
        <w:t>pełen harmonii, przejrzysty i przewidywalny</w:t>
      </w:r>
      <w:r w:rsidRPr="007F629E">
        <w:rPr>
          <w:rFonts w:cstheme="minorHAnsi"/>
          <w:color w:val="1B1B1B"/>
          <w:shd w:val="clear" w:color="auto" w:fill="FFFFFF"/>
        </w:rPr>
        <w:t xml:space="preserve">. Oddaje to również forma wiersza. Nie ma tu przerzutni zaburzających tok odbioru dzieła, nieliczne są inwersje, a epitety należą do najbardziej oczywistych („ciemna noc” – to przecież niezaskakujące). Forma więc uzasadnia treść utworu. Obrazowanie Kochanowskiego na ogół nie odznacza się niezwykłością. Ambicją jego nie było </w:t>
      </w:r>
      <w:r w:rsidRPr="007F629E">
        <w:rPr>
          <w:rFonts w:cstheme="minorHAnsi"/>
          <w:color w:val="1B1B1B"/>
          <w:shd w:val="clear" w:color="auto" w:fill="FFFFFF"/>
        </w:rPr>
        <w:lastRenderedPageBreak/>
        <w:t xml:space="preserve">zaskoczenie czytelnika, sprowokowanie reakcji: jakie to nowe, niespodziewane! Chciał natomiast, abyśmy czytając go, mogli sobie powiedzieć: </w:t>
      </w:r>
      <w:r w:rsidRPr="00202C1F">
        <w:rPr>
          <w:rFonts w:cstheme="minorHAnsi"/>
          <w:b/>
          <w:bCs/>
          <w:color w:val="1B1B1B"/>
          <w:shd w:val="clear" w:color="auto" w:fill="FFFFFF"/>
        </w:rPr>
        <w:t>jakie to trafne, jak dobrze tłumaczy się w kontekście</w:t>
      </w:r>
      <w:r w:rsidRPr="007F629E">
        <w:rPr>
          <w:rFonts w:cstheme="minorHAnsi"/>
          <w:color w:val="1B1B1B"/>
          <w:shd w:val="clear" w:color="auto" w:fill="FFFFFF"/>
        </w:rPr>
        <w:t xml:space="preserve">. Dlatego pełnymi rękoma czerpał z obrazowania klasyków czy Psałterza. [...] Ale celem [...] nie jest uniezwyklenie </w:t>
      </w:r>
      <w:r w:rsidRPr="005E795F">
        <w:rPr>
          <w:rFonts w:cstheme="minorHAnsi"/>
          <w:b/>
          <w:bCs/>
          <w:color w:val="1B1B1B"/>
          <w:shd w:val="clear" w:color="auto" w:fill="FFFFFF"/>
        </w:rPr>
        <w:t>wizji świata</w:t>
      </w:r>
      <w:r w:rsidRPr="007F629E">
        <w:rPr>
          <w:rFonts w:cstheme="minorHAnsi"/>
          <w:color w:val="1B1B1B"/>
          <w:shd w:val="clear" w:color="auto" w:fill="FFFFFF"/>
        </w:rPr>
        <w:t xml:space="preserve">, lecz przeciwnie, oswojenie nas z nią, sprawienie, </w:t>
      </w:r>
      <w:r w:rsidRPr="005E795F">
        <w:rPr>
          <w:rFonts w:cstheme="minorHAnsi"/>
          <w:b/>
          <w:bCs/>
          <w:color w:val="1B1B1B"/>
          <w:shd w:val="clear" w:color="auto" w:fill="FFFFFF"/>
        </w:rPr>
        <w:t>abyśmy się mogli w niej zadomowić:</w:t>
      </w:r>
      <w:r w:rsidRPr="007F629E">
        <w:rPr>
          <w:rFonts w:cstheme="minorHAnsi"/>
          <w:color w:val="1B1B1B"/>
          <w:shd w:val="clear" w:color="auto" w:fill="FFFFFF"/>
        </w:rPr>
        <w:t xml:space="preserve"> </w:t>
      </w:r>
      <w:r w:rsidRPr="005E795F">
        <w:rPr>
          <w:rFonts w:cstheme="minorHAnsi"/>
          <w:b/>
          <w:bCs/>
          <w:color w:val="1B1B1B"/>
          <w:shd w:val="clear" w:color="auto" w:fill="FFFFFF"/>
        </w:rPr>
        <w:t>niebo upodobniono tu do złotolitej szaty</w:t>
      </w:r>
      <w:r w:rsidRPr="007F629E">
        <w:rPr>
          <w:rFonts w:cstheme="minorHAnsi"/>
          <w:color w:val="1B1B1B"/>
          <w:shd w:val="clear" w:color="auto" w:fill="FFFFFF"/>
        </w:rPr>
        <w:t>. Takie niebo cieszy oczy, jest wspaniałe, bogate, ale też i zostaje ujęte w kategoriach ludzkiego bytowania. Przestaje być groźne, dalekie, niepojęte.</w:t>
      </w:r>
    </w:p>
    <w:p w14:paraId="22CDA6F2" w14:textId="7870FFA8" w:rsidR="00164436" w:rsidRPr="007F629E" w:rsidRDefault="00164436" w:rsidP="00164436">
      <w:pPr>
        <w:pStyle w:val="Akapitzlist"/>
        <w:ind w:left="0"/>
        <w:rPr>
          <w:rFonts w:eastAsia="Times New Roman" w:cstheme="minorHAnsi"/>
          <w:color w:val="1B1B1B"/>
          <w:lang w:eastAsia="pl-PL"/>
        </w:rPr>
      </w:pPr>
      <w:r w:rsidRPr="007F629E">
        <w:rPr>
          <w:rFonts w:eastAsia="Times New Roman" w:cstheme="minorHAnsi"/>
          <w:color w:val="1B1B1B"/>
          <w:lang w:eastAsia="pl-PL"/>
        </w:rPr>
        <w:t xml:space="preserve">Jan Kochanowski całe życie był katolikiem, ale w młodości przypuszczalnie sprzyjał luteranizmowi, poniższa pieśń o tytule „Hymn” należy do jego dzieł religijnych i ma </w:t>
      </w:r>
      <w:r w:rsidRPr="00D537BD">
        <w:rPr>
          <w:rFonts w:eastAsia="Times New Roman" w:cstheme="minorHAnsi"/>
          <w:b/>
          <w:bCs/>
          <w:color w:val="1B1B1B"/>
          <w:lang w:eastAsia="pl-PL"/>
        </w:rPr>
        <w:t xml:space="preserve">charakter </w:t>
      </w:r>
      <w:r w:rsidR="00943127" w:rsidRPr="00D537BD">
        <w:rPr>
          <w:rFonts w:eastAsia="Times New Roman" w:cstheme="minorHAnsi"/>
          <w:b/>
          <w:bCs/>
          <w:color w:val="1B1B1B"/>
          <w:lang w:eastAsia="pl-PL"/>
        </w:rPr>
        <w:t>ponad wyznaniowy</w:t>
      </w:r>
      <w:r w:rsidRPr="007F629E">
        <w:rPr>
          <w:rFonts w:eastAsia="Times New Roman" w:cstheme="minorHAnsi"/>
          <w:color w:val="1B1B1B"/>
          <w:lang w:eastAsia="pl-PL"/>
        </w:rPr>
        <w:t xml:space="preserve"> (podobała się Mikołajowi Rejowi, który był kalwinistą). Pieśń wydrukowano w 1562 roku, a potem w zbiorze pieśni w 1586, tuż przed śmiercią poety.</w:t>
      </w:r>
    </w:p>
    <w:p w14:paraId="45C7EEA2" w14:textId="77777777" w:rsidR="00164436" w:rsidRPr="007F629E" w:rsidRDefault="00164436" w:rsidP="007953F5">
      <w:pPr>
        <w:pStyle w:val="Akapitzlist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B1B1B"/>
          <w:lang w:eastAsia="pl-PL"/>
        </w:rPr>
      </w:pPr>
    </w:p>
    <w:p w14:paraId="447AD6B1" w14:textId="48364F5C" w:rsidR="007953F5" w:rsidRPr="007F629E" w:rsidRDefault="007953F5" w:rsidP="007953F5">
      <w:pPr>
        <w:pStyle w:val="Akapitzlist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B1B1B"/>
          <w:lang w:eastAsia="pl-PL"/>
        </w:rPr>
      </w:pPr>
      <w:r w:rsidRPr="007F629E">
        <w:rPr>
          <w:rFonts w:eastAsia="Times New Roman" w:cstheme="minorHAnsi"/>
          <w:b/>
          <w:bCs/>
          <w:color w:val="1B1B1B"/>
          <w:lang w:eastAsia="pl-PL"/>
        </w:rPr>
        <w:t xml:space="preserve">Czego chcesz od nas, Panie, za Twe hojne </w:t>
      </w:r>
      <w:commentRangeStart w:id="0"/>
      <w:r w:rsidRPr="007F629E">
        <w:rPr>
          <w:rFonts w:eastAsia="Times New Roman" w:cstheme="minorHAnsi"/>
          <w:b/>
          <w:bCs/>
          <w:color w:val="1B1B1B"/>
          <w:lang w:eastAsia="pl-PL"/>
        </w:rPr>
        <w:t>dary</w:t>
      </w:r>
      <w:commentRangeEnd w:id="0"/>
      <w:r w:rsidRPr="007F629E">
        <w:rPr>
          <w:rStyle w:val="Odwoaniedokomentarza"/>
          <w:rFonts w:cstheme="minorHAnsi"/>
          <w:sz w:val="22"/>
          <w:szCs w:val="22"/>
        </w:rPr>
        <w:commentReference w:id="0"/>
      </w:r>
      <w:r w:rsidRPr="007F629E">
        <w:rPr>
          <w:rFonts w:eastAsia="Times New Roman" w:cstheme="minorHAnsi"/>
          <w:b/>
          <w:bCs/>
          <w:color w:val="1B1B1B"/>
          <w:lang w:eastAsia="pl-PL"/>
        </w:rPr>
        <w:t>?</w:t>
      </w:r>
      <w:r w:rsidRPr="007F629E">
        <w:rPr>
          <w:rFonts w:eastAsia="Times New Roman" w:cstheme="minorHAnsi"/>
          <w:b/>
          <w:bCs/>
          <w:color w:val="1B1B1B"/>
          <w:lang w:eastAsia="pl-PL"/>
        </w:rPr>
        <w:br/>
        <w:t xml:space="preserve">Czego za dobrodziejstwa, którym </w:t>
      </w:r>
      <w:commentRangeStart w:id="1"/>
      <w:r w:rsidRPr="007F629E">
        <w:rPr>
          <w:rFonts w:eastAsia="Times New Roman" w:cstheme="minorHAnsi"/>
          <w:b/>
          <w:bCs/>
          <w:color w:val="70AD47" w:themeColor="accent6"/>
          <w:lang w:eastAsia="pl-PL"/>
        </w:rPr>
        <w:t xml:space="preserve">nie masz </w:t>
      </w:r>
      <w:commentRangeEnd w:id="1"/>
      <w:r w:rsidRPr="007F629E">
        <w:rPr>
          <w:rStyle w:val="Odwoaniedokomentarza"/>
          <w:rFonts w:cstheme="minorHAnsi"/>
          <w:sz w:val="22"/>
          <w:szCs w:val="22"/>
        </w:rPr>
        <w:commentReference w:id="1"/>
      </w:r>
      <w:r w:rsidRPr="007F629E">
        <w:rPr>
          <w:rFonts w:eastAsia="Times New Roman" w:cstheme="minorHAnsi"/>
          <w:b/>
          <w:bCs/>
          <w:color w:val="1B1B1B"/>
          <w:lang w:eastAsia="pl-PL"/>
        </w:rPr>
        <w:t>miary?</w:t>
      </w:r>
      <w:r w:rsidRPr="007F629E">
        <w:rPr>
          <w:rFonts w:eastAsia="Times New Roman" w:cstheme="minorHAnsi"/>
          <w:color w:val="1B1B1B"/>
          <w:lang w:eastAsia="pl-PL"/>
        </w:rPr>
        <w:br/>
        <w:t>Kościół Cię nie ogarnie, wszędy pełno Ciebie:</w:t>
      </w:r>
      <w:r w:rsidRPr="007F629E">
        <w:rPr>
          <w:rFonts w:eastAsia="Times New Roman" w:cstheme="minorHAnsi"/>
          <w:color w:val="1B1B1B"/>
          <w:lang w:eastAsia="pl-PL"/>
        </w:rPr>
        <w:br/>
        <w:t>I w otchłaniach, i w morzu, na ziemi, na niebie.</w:t>
      </w:r>
      <w:r w:rsidRPr="007F629E">
        <w:rPr>
          <w:rFonts w:eastAsia="Times New Roman" w:cstheme="minorHAnsi"/>
          <w:color w:val="1B1B1B"/>
          <w:lang w:eastAsia="pl-PL"/>
        </w:rPr>
        <w:br/>
        <w:t>Złota też, wiem, nie pragniesz, bo to wszytko Twoje,</w:t>
      </w:r>
      <w:r w:rsidRPr="007F629E">
        <w:rPr>
          <w:rFonts w:eastAsia="Times New Roman" w:cstheme="minorHAnsi"/>
          <w:color w:val="1B1B1B"/>
          <w:lang w:eastAsia="pl-PL"/>
        </w:rPr>
        <w:br/>
        <w:t xml:space="preserve">Cokolwiek na tym świecie człowiek mieni </w:t>
      </w:r>
      <w:commentRangeStart w:id="2"/>
      <w:r w:rsidRPr="007F629E">
        <w:rPr>
          <w:rFonts w:eastAsia="Times New Roman" w:cstheme="minorHAnsi"/>
          <w:color w:val="1B1B1B"/>
          <w:lang w:eastAsia="pl-PL"/>
        </w:rPr>
        <w:t>swoje</w:t>
      </w:r>
      <w:commentRangeEnd w:id="2"/>
      <w:r w:rsidRPr="007F629E">
        <w:rPr>
          <w:rStyle w:val="Odwoaniedokomentarza"/>
          <w:rFonts w:cstheme="minorHAnsi"/>
          <w:sz w:val="22"/>
          <w:szCs w:val="22"/>
        </w:rPr>
        <w:commentReference w:id="2"/>
      </w:r>
      <w:r w:rsidRPr="007F629E">
        <w:rPr>
          <w:rFonts w:eastAsia="Times New Roman" w:cstheme="minorHAnsi"/>
          <w:color w:val="1B1B1B"/>
          <w:lang w:eastAsia="pl-PL"/>
        </w:rPr>
        <w:t>.</w:t>
      </w:r>
      <w:r w:rsidRPr="007F629E">
        <w:rPr>
          <w:rFonts w:eastAsia="Times New Roman" w:cstheme="minorHAnsi"/>
          <w:color w:val="1B1B1B"/>
          <w:lang w:eastAsia="pl-PL"/>
        </w:rPr>
        <w:br/>
        <w:t xml:space="preserve">Wdzięcznym Cię tedy sercem. Panie, </w:t>
      </w:r>
      <w:commentRangeStart w:id="3"/>
      <w:proofErr w:type="spellStart"/>
      <w:r w:rsidRPr="007F629E">
        <w:rPr>
          <w:rFonts w:eastAsia="Times New Roman" w:cstheme="minorHAnsi"/>
          <w:b/>
          <w:bCs/>
          <w:color w:val="1B1B1B"/>
          <w:lang w:eastAsia="pl-PL"/>
        </w:rPr>
        <w:t>wyznawamy</w:t>
      </w:r>
      <w:commentRangeEnd w:id="3"/>
      <w:proofErr w:type="spellEnd"/>
      <w:r w:rsidR="002B4061" w:rsidRPr="007F629E">
        <w:rPr>
          <w:rStyle w:val="Odwoaniedokomentarza"/>
          <w:rFonts w:cstheme="minorHAnsi"/>
          <w:sz w:val="22"/>
          <w:szCs w:val="22"/>
        </w:rPr>
        <w:commentReference w:id="3"/>
      </w:r>
      <w:r w:rsidRPr="007F629E">
        <w:rPr>
          <w:rFonts w:eastAsia="Times New Roman" w:cstheme="minorHAnsi"/>
          <w:b/>
          <w:bCs/>
          <w:color w:val="1B1B1B"/>
          <w:lang w:eastAsia="pl-PL"/>
        </w:rPr>
        <w:t>,</w:t>
      </w:r>
      <w:r w:rsidRPr="007F629E">
        <w:rPr>
          <w:rFonts w:eastAsia="Times New Roman" w:cstheme="minorHAnsi"/>
          <w:color w:val="1B1B1B"/>
          <w:lang w:eastAsia="pl-PL"/>
        </w:rPr>
        <w:br/>
        <w:t>Bo nad to przystojniejszej ofiary nie mamy.</w:t>
      </w:r>
      <w:r w:rsidRPr="007F629E">
        <w:rPr>
          <w:rFonts w:eastAsia="Times New Roman" w:cstheme="minorHAnsi"/>
          <w:color w:val="1B1B1B"/>
          <w:lang w:eastAsia="pl-PL"/>
        </w:rPr>
        <w:br/>
        <w:t xml:space="preserve">Tyś Pan </w:t>
      </w:r>
      <w:proofErr w:type="spellStart"/>
      <w:r w:rsidRPr="007F629E">
        <w:rPr>
          <w:rFonts w:eastAsia="Times New Roman" w:cstheme="minorHAnsi"/>
          <w:color w:val="1B1B1B"/>
          <w:lang w:eastAsia="pl-PL"/>
        </w:rPr>
        <w:t>wszytkiego</w:t>
      </w:r>
      <w:proofErr w:type="spellEnd"/>
      <w:r w:rsidRPr="007F629E">
        <w:rPr>
          <w:rFonts w:eastAsia="Times New Roman" w:cstheme="minorHAnsi"/>
          <w:color w:val="1B1B1B"/>
          <w:lang w:eastAsia="pl-PL"/>
        </w:rPr>
        <w:t xml:space="preserve"> świata. Tyś niebo </w:t>
      </w:r>
      <w:commentRangeStart w:id="4"/>
      <w:r w:rsidRPr="007F629E">
        <w:rPr>
          <w:rFonts w:eastAsia="Times New Roman" w:cstheme="minorHAnsi"/>
          <w:color w:val="1B1B1B"/>
          <w:lang w:eastAsia="pl-PL"/>
        </w:rPr>
        <w:t>zbudował</w:t>
      </w:r>
      <w:commentRangeEnd w:id="4"/>
      <w:r w:rsidR="00164436" w:rsidRPr="007F629E">
        <w:rPr>
          <w:rStyle w:val="Odwoaniedokomentarza"/>
          <w:rFonts w:cstheme="minorHAnsi"/>
          <w:sz w:val="22"/>
          <w:szCs w:val="22"/>
        </w:rPr>
        <w:commentReference w:id="4"/>
      </w:r>
      <w:r w:rsidRPr="007F629E">
        <w:rPr>
          <w:rFonts w:eastAsia="Times New Roman" w:cstheme="minorHAnsi"/>
          <w:color w:val="1B1B1B"/>
          <w:lang w:eastAsia="pl-PL"/>
        </w:rPr>
        <w:br/>
        <w:t xml:space="preserve">I złotymi gwiazdami </w:t>
      </w:r>
      <w:proofErr w:type="spellStart"/>
      <w:r w:rsidRPr="007F629E">
        <w:rPr>
          <w:rFonts w:eastAsia="Times New Roman" w:cstheme="minorHAnsi"/>
          <w:color w:val="1B1B1B"/>
          <w:lang w:eastAsia="pl-PL"/>
        </w:rPr>
        <w:t>ślicznieś</w:t>
      </w:r>
      <w:proofErr w:type="spellEnd"/>
      <w:r w:rsidRPr="007F629E">
        <w:rPr>
          <w:rFonts w:eastAsia="Times New Roman" w:cstheme="minorHAnsi"/>
          <w:color w:val="1B1B1B"/>
          <w:lang w:eastAsia="pl-PL"/>
        </w:rPr>
        <w:t xml:space="preserve"> </w:t>
      </w:r>
      <w:commentRangeStart w:id="5"/>
      <w:r w:rsidRPr="007F629E">
        <w:rPr>
          <w:rFonts w:eastAsia="Times New Roman" w:cstheme="minorHAnsi"/>
          <w:color w:val="1B1B1B"/>
          <w:lang w:eastAsia="pl-PL"/>
        </w:rPr>
        <w:t>uhaftował</w:t>
      </w:r>
      <w:commentRangeEnd w:id="5"/>
      <w:r w:rsidR="00164436" w:rsidRPr="007F629E">
        <w:rPr>
          <w:rStyle w:val="Odwoaniedokomentarza"/>
          <w:rFonts w:cstheme="minorHAnsi"/>
          <w:sz w:val="22"/>
          <w:szCs w:val="22"/>
        </w:rPr>
        <w:commentReference w:id="5"/>
      </w:r>
      <w:r w:rsidRPr="007F629E">
        <w:rPr>
          <w:rFonts w:eastAsia="Times New Roman" w:cstheme="minorHAnsi"/>
          <w:color w:val="1B1B1B"/>
          <w:lang w:eastAsia="pl-PL"/>
        </w:rPr>
        <w:t>.</w:t>
      </w:r>
      <w:r w:rsidRPr="007F629E">
        <w:rPr>
          <w:rFonts w:eastAsia="Times New Roman" w:cstheme="minorHAnsi"/>
          <w:color w:val="1B1B1B"/>
          <w:lang w:eastAsia="pl-PL"/>
        </w:rPr>
        <w:br/>
      </w:r>
      <w:r w:rsidRPr="007F629E">
        <w:rPr>
          <w:rFonts w:eastAsia="Times New Roman" w:cstheme="minorHAnsi"/>
          <w:lang w:eastAsia="pl-PL"/>
        </w:rPr>
        <w:t>Tyś fundament założył </w:t>
      </w:r>
      <w:hyperlink r:id="rId13" w:history="1">
        <w:r w:rsidRPr="007F629E">
          <w:rPr>
            <w:rFonts w:eastAsia="Times New Roman" w:cstheme="minorHAnsi"/>
            <w:lang w:eastAsia="pl-PL"/>
          </w:rPr>
          <w:t>nieobeszłej</w:t>
        </w:r>
      </w:hyperlink>
      <w:r w:rsidRPr="007F629E">
        <w:rPr>
          <w:rFonts w:eastAsia="Times New Roman" w:cstheme="minorHAnsi"/>
          <w:lang w:eastAsia="pl-PL"/>
        </w:rPr>
        <w:t> ziemi</w:t>
      </w:r>
      <w:r w:rsidRPr="007F629E">
        <w:rPr>
          <w:rFonts w:eastAsia="Times New Roman" w:cstheme="minorHAnsi"/>
          <w:lang w:eastAsia="pl-PL"/>
        </w:rPr>
        <w:br/>
        <w:t xml:space="preserve">I przykryłeś jej nagość </w:t>
      </w:r>
      <w:proofErr w:type="spellStart"/>
      <w:r w:rsidRPr="007F629E">
        <w:rPr>
          <w:rFonts w:eastAsia="Times New Roman" w:cstheme="minorHAnsi"/>
          <w:lang w:eastAsia="pl-PL"/>
        </w:rPr>
        <w:t>zioły</w:t>
      </w:r>
      <w:proofErr w:type="spellEnd"/>
      <w:r w:rsidRPr="007F629E">
        <w:rPr>
          <w:rFonts w:eastAsia="Times New Roman" w:cstheme="minorHAnsi"/>
          <w:lang w:eastAsia="pl-PL"/>
        </w:rPr>
        <w:t xml:space="preserve"> </w:t>
      </w:r>
      <w:proofErr w:type="spellStart"/>
      <w:r w:rsidRPr="007F629E">
        <w:rPr>
          <w:rFonts w:eastAsia="Times New Roman" w:cstheme="minorHAnsi"/>
          <w:lang w:eastAsia="pl-PL"/>
        </w:rPr>
        <w:t>rozlicznemi</w:t>
      </w:r>
      <w:proofErr w:type="spellEnd"/>
      <w:r w:rsidRPr="007F629E">
        <w:rPr>
          <w:rFonts w:eastAsia="Times New Roman" w:cstheme="minorHAnsi"/>
          <w:lang w:eastAsia="pl-PL"/>
        </w:rPr>
        <w:t>.</w:t>
      </w:r>
      <w:r w:rsidRPr="007F629E">
        <w:rPr>
          <w:rFonts w:eastAsia="Times New Roman" w:cstheme="minorHAnsi"/>
          <w:lang w:eastAsia="pl-PL"/>
        </w:rPr>
        <w:br/>
        <w:t>Za Twoim rozkazaniem w brzegach morze stoi,</w:t>
      </w:r>
      <w:r w:rsidRPr="007F629E">
        <w:rPr>
          <w:rFonts w:eastAsia="Times New Roman" w:cstheme="minorHAnsi"/>
          <w:lang w:eastAsia="pl-PL"/>
        </w:rPr>
        <w:br/>
        <w:t>A zamierzonych granic przeskoczyć się boi.</w:t>
      </w:r>
      <w:r w:rsidRPr="007F629E">
        <w:rPr>
          <w:rFonts w:eastAsia="Times New Roman" w:cstheme="minorHAnsi"/>
          <w:lang w:eastAsia="pl-PL"/>
        </w:rPr>
        <w:br/>
        <w:t>Rzeki wód nieprzebranych wielką hojność mają,</w:t>
      </w:r>
      <w:r w:rsidRPr="007F629E">
        <w:rPr>
          <w:rFonts w:eastAsia="Times New Roman" w:cstheme="minorHAnsi"/>
          <w:lang w:eastAsia="pl-PL"/>
        </w:rPr>
        <w:br/>
        <w:t>Biały dzień a noc ciemna swoje czasy znają,</w:t>
      </w:r>
      <w:r w:rsidRPr="007F629E">
        <w:rPr>
          <w:rFonts w:eastAsia="Times New Roman" w:cstheme="minorHAnsi"/>
          <w:lang w:eastAsia="pl-PL"/>
        </w:rPr>
        <w:br/>
      </w:r>
      <w:hyperlink r:id="rId14" w:history="1">
        <w:r w:rsidRPr="007F629E">
          <w:rPr>
            <w:rFonts w:eastAsia="Times New Roman" w:cstheme="minorHAnsi"/>
            <w:lang w:eastAsia="pl-PL"/>
          </w:rPr>
          <w:t>Tobie k’ woli</w:t>
        </w:r>
      </w:hyperlink>
      <w:r w:rsidRPr="007F629E">
        <w:rPr>
          <w:rFonts w:eastAsia="Times New Roman" w:cstheme="minorHAnsi"/>
          <w:color w:val="1B1B1B"/>
          <w:lang w:eastAsia="pl-PL"/>
        </w:rPr>
        <w:t> rozliczne kwiatki Wiosna rodzi,</w:t>
      </w:r>
      <w:r w:rsidRPr="007F629E">
        <w:rPr>
          <w:rFonts w:eastAsia="Times New Roman" w:cstheme="minorHAnsi"/>
          <w:color w:val="1B1B1B"/>
          <w:lang w:eastAsia="pl-PL"/>
        </w:rPr>
        <w:br/>
        <w:t>Tobie k’ woli w kłosianym wieńcu Lato chodzi,</w:t>
      </w:r>
      <w:r w:rsidRPr="007F629E">
        <w:rPr>
          <w:rFonts w:eastAsia="Times New Roman" w:cstheme="minorHAnsi"/>
          <w:color w:val="1B1B1B"/>
          <w:lang w:eastAsia="pl-PL"/>
        </w:rPr>
        <w:br/>
        <w:t xml:space="preserve">Wino Jesień i jabłka rozmaite </w:t>
      </w:r>
      <w:proofErr w:type="spellStart"/>
      <w:r w:rsidRPr="007F629E">
        <w:rPr>
          <w:rFonts w:eastAsia="Times New Roman" w:cstheme="minorHAnsi"/>
          <w:color w:val="1B1B1B"/>
          <w:lang w:eastAsia="pl-PL"/>
        </w:rPr>
        <w:t>dawa</w:t>
      </w:r>
      <w:proofErr w:type="spellEnd"/>
      <w:r w:rsidRPr="007F629E">
        <w:rPr>
          <w:rFonts w:eastAsia="Times New Roman" w:cstheme="minorHAnsi"/>
          <w:color w:val="1B1B1B"/>
          <w:lang w:eastAsia="pl-PL"/>
        </w:rPr>
        <w:t>,</w:t>
      </w:r>
      <w:r w:rsidRPr="007F629E">
        <w:rPr>
          <w:rFonts w:eastAsia="Times New Roman" w:cstheme="minorHAnsi"/>
          <w:color w:val="1B1B1B"/>
          <w:lang w:eastAsia="pl-PL"/>
        </w:rPr>
        <w:br/>
      </w:r>
      <w:proofErr w:type="spellStart"/>
      <w:r w:rsidRPr="007F629E">
        <w:rPr>
          <w:rFonts w:eastAsia="Times New Roman" w:cstheme="minorHAnsi"/>
          <w:color w:val="1B1B1B"/>
          <w:lang w:eastAsia="pl-PL"/>
        </w:rPr>
        <w:t>Potym</w:t>
      </w:r>
      <w:proofErr w:type="spellEnd"/>
      <w:r w:rsidRPr="007F629E">
        <w:rPr>
          <w:rFonts w:eastAsia="Times New Roman" w:cstheme="minorHAnsi"/>
          <w:color w:val="1B1B1B"/>
          <w:lang w:eastAsia="pl-PL"/>
        </w:rPr>
        <w:t xml:space="preserve"> do gotowego gnuśna Zima wstawa.</w:t>
      </w:r>
      <w:r w:rsidRPr="007F629E">
        <w:rPr>
          <w:rFonts w:eastAsia="Times New Roman" w:cstheme="minorHAnsi"/>
          <w:color w:val="1B1B1B"/>
          <w:lang w:eastAsia="pl-PL"/>
        </w:rPr>
        <w:br/>
        <w:t>Z Twej łaski nocna rosa na mdłe zioła padnie,</w:t>
      </w:r>
      <w:r w:rsidRPr="007F629E">
        <w:rPr>
          <w:rFonts w:eastAsia="Times New Roman" w:cstheme="minorHAnsi"/>
          <w:color w:val="1B1B1B"/>
          <w:lang w:eastAsia="pl-PL"/>
        </w:rPr>
        <w:br/>
        <w:t>A zagorzałe zboża deszcz ożywia snadnie.</w:t>
      </w:r>
      <w:r w:rsidRPr="007F629E">
        <w:rPr>
          <w:rFonts w:eastAsia="Times New Roman" w:cstheme="minorHAnsi"/>
          <w:color w:val="1B1B1B"/>
          <w:lang w:eastAsia="pl-PL"/>
        </w:rPr>
        <w:br/>
        <w:t xml:space="preserve">Z Twoich rąk wszelkie </w:t>
      </w:r>
      <w:proofErr w:type="spellStart"/>
      <w:r w:rsidRPr="007F629E">
        <w:rPr>
          <w:rFonts w:eastAsia="Times New Roman" w:cstheme="minorHAnsi"/>
          <w:color w:val="1B1B1B"/>
          <w:lang w:eastAsia="pl-PL"/>
        </w:rPr>
        <w:t>źwierzę</w:t>
      </w:r>
      <w:proofErr w:type="spellEnd"/>
      <w:r w:rsidRPr="007F629E">
        <w:rPr>
          <w:rFonts w:eastAsia="Times New Roman" w:cstheme="minorHAnsi"/>
          <w:color w:val="1B1B1B"/>
          <w:lang w:eastAsia="pl-PL"/>
        </w:rPr>
        <w:t xml:space="preserve"> </w:t>
      </w:r>
      <w:proofErr w:type="spellStart"/>
      <w:r w:rsidRPr="007F629E">
        <w:rPr>
          <w:rFonts w:eastAsia="Times New Roman" w:cstheme="minorHAnsi"/>
          <w:color w:val="1B1B1B"/>
          <w:lang w:eastAsia="pl-PL"/>
        </w:rPr>
        <w:t>patrza</w:t>
      </w:r>
      <w:proofErr w:type="spellEnd"/>
      <w:r w:rsidRPr="007F629E">
        <w:rPr>
          <w:rFonts w:eastAsia="Times New Roman" w:cstheme="minorHAnsi"/>
          <w:color w:val="1B1B1B"/>
          <w:lang w:eastAsia="pl-PL"/>
        </w:rPr>
        <w:t xml:space="preserve"> swej żywności,</w:t>
      </w:r>
      <w:r w:rsidRPr="007F629E">
        <w:rPr>
          <w:rFonts w:eastAsia="Times New Roman" w:cstheme="minorHAnsi"/>
          <w:color w:val="1B1B1B"/>
          <w:lang w:eastAsia="pl-PL"/>
        </w:rPr>
        <w:br/>
        <w:t>A Ty każdego żywisz z Twej szczodrobliwości.</w:t>
      </w:r>
      <w:r w:rsidRPr="007F629E">
        <w:rPr>
          <w:rFonts w:eastAsia="Times New Roman" w:cstheme="minorHAnsi"/>
          <w:color w:val="1B1B1B"/>
          <w:lang w:eastAsia="pl-PL"/>
        </w:rPr>
        <w:br/>
        <w:t xml:space="preserve">Bądź na wieki </w:t>
      </w:r>
      <w:proofErr w:type="spellStart"/>
      <w:r w:rsidRPr="007F629E">
        <w:rPr>
          <w:rFonts w:eastAsia="Times New Roman" w:cstheme="minorHAnsi"/>
          <w:color w:val="1B1B1B"/>
          <w:lang w:eastAsia="pl-PL"/>
        </w:rPr>
        <w:t>pochwalon</w:t>
      </w:r>
      <w:proofErr w:type="spellEnd"/>
      <w:r w:rsidRPr="007F629E">
        <w:rPr>
          <w:rFonts w:eastAsia="Times New Roman" w:cstheme="minorHAnsi"/>
          <w:color w:val="1B1B1B"/>
          <w:lang w:eastAsia="pl-PL"/>
        </w:rPr>
        <w:t>, nieśmiertelny Panie!</w:t>
      </w:r>
      <w:r w:rsidRPr="007F629E">
        <w:rPr>
          <w:rFonts w:eastAsia="Times New Roman" w:cstheme="minorHAnsi"/>
          <w:color w:val="1B1B1B"/>
          <w:lang w:eastAsia="pl-PL"/>
        </w:rPr>
        <w:br/>
        <w:t>Twoja łaska, Twa dobroć nigdy nie ustanie.</w:t>
      </w:r>
      <w:r w:rsidRPr="007F629E">
        <w:rPr>
          <w:rFonts w:eastAsia="Times New Roman" w:cstheme="minorHAnsi"/>
          <w:color w:val="1B1B1B"/>
          <w:lang w:eastAsia="pl-PL"/>
        </w:rPr>
        <w:br/>
      </w:r>
      <w:r w:rsidRPr="007F629E">
        <w:rPr>
          <w:rFonts w:eastAsia="Times New Roman" w:cstheme="minorHAnsi"/>
          <w:b/>
          <w:bCs/>
          <w:color w:val="1B1B1B"/>
          <w:lang w:eastAsia="pl-PL"/>
        </w:rPr>
        <w:t>Chowaj nas, póki raczysz, na tej niskiej ziemi,</w:t>
      </w:r>
      <w:r w:rsidRPr="007F629E">
        <w:rPr>
          <w:rFonts w:eastAsia="Times New Roman" w:cstheme="minorHAnsi"/>
          <w:b/>
          <w:bCs/>
          <w:color w:val="1B1B1B"/>
          <w:lang w:eastAsia="pl-PL"/>
        </w:rPr>
        <w:br/>
        <w:t xml:space="preserve">Jedno zawżdy niech </w:t>
      </w:r>
      <w:proofErr w:type="spellStart"/>
      <w:r w:rsidRPr="007F629E">
        <w:rPr>
          <w:rFonts w:eastAsia="Times New Roman" w:cstheme="minorHAnsi"/>
          <w:b/>
          <w:bCs/>
          <w:color w:val="1B1B1B"/>
          <w:lang w:eastAsia="pl-PL"/>
        </w:rPr>
        <w:t>będziem</w:t>
      </w:r>
      <w:proofErr w:type="spellEnd"/>
      <w:r w:rsidRPr="007F629E">
        <w:rPr>
          <w:rFonts w:eastAsia="Times New Roman" w:cstheme="minorHAnsi"/>
          <w:b/>
          <w:bCs/>
          <w:color w:val="1B1B1B"/>
          <w:lang w:eastAsia="pl-PL"/>
        </w:rPr>
        <w:t xml:space="preserve"> pod skrzydłami </w:t>
      </w:r>
      <w:proofErr w:type="spellStart"/>
      <w:r w:rsidRPr="007F629E">
        <w:rPr>
          <w:rFonts w:eastAsia="Times New Roman" w:cstheme="minorHAnsi"/>
          <w:b/>
          <w:bCs/>
          <w:color w:val="1B1B1B"/>
          <w:lang w:eastAsia="pl-PL"/>
        </w:rPr>
        <w:t>Twemi</w:t>
      </w:r>
      <w:proofErr w:type="spellEnd"/>
      <w:r w:rsidRPr="007F629E">
        <w:rPr>
          <w:rFonts w:eastAsia="Times New Roman" w:cstheme="minorHAnsi"/>
          <w:b/>
          <w:bCs/>
          <w:color w:val="1B1B1B"/>
          <w:lang w:eastAsia="pl-PL"/>
        </w:rPr>
        <w:t>.</w:t>
      </w:r>
    </w:p>
    <w:p w14:paraId="28533058" w14:textId="77777777" w:rsidR="00F25D3A" w:rsidRPr="007F629E" w:rsidRDefault="00F25D3A" w:rsidP="007953F5">
      <w:pPr>
        <w:pStyle w:val="Akapitzlist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B1B1B"/>
          <w:lang w:eastAsia="pl-PL"/>
        </w:rPr>
      </w:pPr>
    </w:p>
    <w:p w14:paraId="3BDAD847" w14:textId="77777777" w:rsidR="00F25D3A" w:rsidRPr="007F629E" w:rsidRDefault="00F25D3A" w:rsidP="00943127">
      <w:pPr>
        <w:pStyle w:val="Akapitzlist"/>
        <w:numPr>
          <w:ilvl w:val="0"/>
          <w:numId w:val="7"/>
        </w:numPr>
        <w:rPr>
          <w:rFonts w:cstheme="minorHAnsi"/>
          <w:b/>
          <w:bCs/>
          <w:color w:val="FF0000"/>
        </w:rPr>
      </w:pPr>
      <w:r w:rsidRPr="007F629E">
        <w:rPr>
          <w:rFonts w:cstheme="minorHAnsi"/>
          <w:b/>
          <w:bCs/>
          <w:color w:val="FF0000"/>
        </w:rPr>
        <w:t>Zadanie domowe: Przeczytaj tekst na stronie 31 i wykonaj zadania 1-3.</w:t>
      </w:r>
    </w:p>
    <w:p w14:paraId="334566C3" w14:textId="5C98C8FD" w:rsidR="00F91D7E" w:rsidRDefault="00C441DA" w:rsidP="00E27D0D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 w:rsidRPr="0011362A">
        <w:rPr>
          <w:rFonts w:cstheme="minorHAnsi"/>
          <w:b/>
          <w:bCs/>
        </w:rPr>
        <w:t xml:space="preserve">Źródło </w:t>
      </w:r>
      <w:r>
        <w:rPr>
          <w:rFonts w:cstheme="minorHAnsi"/>
        </w:rPr>
        <w:t xml:space="preserve">wskazane przez Wiktora Weintrauba, </w:t>
      </w:r>
      <w:r w:rsidRPr="0011362A">
        <w:rPr>
          <w:rFonts w:cstheme="minorHAnsi"/>
          <w:b/>
          <w:bCs/>
        </w:rPr>
        <w:t>z którego Kochanowski korzystał przy tworzeniu</w:t>
      </w:r>
      <w:r>
        <w:rPr>
          <w:rFonts w:cstheme="minorHAnsi"/>
        </w:rPr>
        <w:t xml:space="preserve"> pieśni to </w:t>
      </w:r>
      <w:r w:rsidRPr="0011362A">
        <w:rPr>
          <w:rFonts w:cstheme="minorHAnsi"/>
          <w:b/>
          <w:bCs/>
        </w:rPr>
        <w:t>traktat Cyceron</w:t>
      </w:r>
      <w:r>
        <w:rPr>
          <w:rFonts w:cstheme="minorHAnsi"/>
        </w:rPr>
        <w:t xml:space="preserve"> „</w:t>
      </w:r>
      <w:r w:rsidRPr="0011362A">
        <w:rPr>
          <w:rFonts w:cstheme="minorHAnsi"/>
          <w:i/>
          <w:iCs/>
        </w:rPr>
        <w:t>De natura decorum</w:t>
      </w:r>
      <w:r>
        <w:rPr>
          <w:rFonts w:cstheme="minorHAnsi"/>
        </w:rPr>
        <w:t xml:space="preserve">”. Było ono inspirujące dla poety, ponieważ w drugiej części tego traktatu stoik Balbus wywodzi istnienie </w:t>
      </w:r>
      <w:r w:rsidR="00E27D0D">
        <w:rPr>
          <w:rFonts w:cstheme="minorHAnsi"/>
        </w:rPr>
        <w:t xml:space="preserve">bogów, piękna oraz harmonii świata.  Jako przykład ładu przytacza on morze, które nigdy nie występuje ze swoich brzegów. </w:t>
      </w:r>
      <w:r w:rsidR="00F53899">
        <w:rPr>
          <w:rFonts w:cstheme="minorHAnsi"/>
        </w:rPr>
        <w:t xml:space="preserve">Jest on (Balbus) oczarowany gwieździstym niebem. </w:t>
      </w:r>
      <w:r w:rsidR="00BC7C77">
        <w:rPr>
          <w:rFonts w:cstheme="minorHAnsi"/>
        </w:rPr>
        <w:t xml:space="preserve">Kochanowski bardzo wysoko cenił sobie </w:t>
      </w:r>
      <w:r w:rsidR="00BC7C77" w:rsidRPr="00995780">
        <w:rPr>
          <w:rFonts w:cstheme="minorHAnsi"/>
          <w:b/>
          <w:bCs/>
        </w:rPr>
        <w:t>ład i porządek świata</w:t>
      </w:r>
      <w:r w:rsidR="00BC7C77">
        <w:rPr>
          <w:rFonts w:cstheme="minorHAnsi"/>
        </w:rPr>
        <w:t xml:space="preserve"> oraz </w:t>
      </w:r>
      <w:r w:rsidR="00BC7C77" w:rsidRPr="00995780">
        <w:rPr>
          <w:rFonts w:cstheme="minorHAnsi"/>
          <w:b/>
          <w:bCs/>
        </w:rPr>
        <w:t>piękno natury</w:t>
      </w:r>
      <w:r w:rsidR="0011362A">
        <w:rPr>
          <w:rFonts w:cstheme="minorHAnsi"/>
        </w:rPr>
        <w:t xml:space="preserve">, przez to ciężko się dziwić, że właśnie to dzieło wybrał na swoją inspirację. </w:t>
      </w:r>
    </w:p>
    <w:p w14:paraId="09D24B18" w14:textId="1BBA5720" w:rsidR="00BC7C77" w:rsidRDefault="00BC7C77" w:rsidP="00E27D0D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 xml:space="preserve">Argumentem dowodzącym, iż utwór Jana Kochanowskiego jest modlitwą intelektualisty, jest budowa samego utworu, która ma bardzo regularną wersyfikację oraz posiada symetrie </w:t>
      </w:r>
      <w:r>
        <w:rPr>
          <w:rFonts w:cstheme="minorHAnsi"/>
        </w:rPr>
        <w:lastRenderedPageBreak/>
        <w:t xml:space="preserve">składniowe. Kolejnym argumentem, </w:t>
      </w:r>
      <w:r w:rsidR="00D65825">
        <w:rPr>
          <w:rFonts w:cstheme="minorHAnsi"/>
        </w:rPr>
        <w:t>potwierdzającym</w:t>
      </w:r>
      <w:r>
        <w:rPr>
          <w:rFonts w:cstheme="minorHAnsi"/>
        </w:rPr>
        <w:t xml:space="preserve"> t</w:t>
      </w:r>
      <w:r w:rsidR="00D65825">
        <w:rPr>
          <w:rFonts w:cstheme="minorHAnsi"/>
        </w:rPr>
        <w:t>ą tezę jest fakt, że w utworze zachwyt wywołuje myśli o ładzie panującym na świecie i w naturze</w:t>
      </w:r>
      <w:r w:rsidR="00280E27">
        <w:rPr>
          <w:rFonts w:cstheme="minorHAnsi"/>
        </w:rPr>
        <w:t xml:space="preserve">. O </w:t>
      </w:r>
      <w:r w:rsidR="00D65825">
        <w:rPr>
          <w:rFonts w:cstheme="minorHAnsi"/>
        </w:rPr>
        <w:t xml:space="preserve">tym, że wszystko w naturze jest uregulowane, zharmonizowane oraz, że da się to ująć w prawa. </w:t>
      </w:r>
      <w:r w:rsidR="0011362A">
        <w:rPr>
          <w:rFonts w:cstheme="minorHAnsi"/>
        </w:rPr>
        <w:t xml:space="preserve">Te wszystkie elementy, przedstawione przez Wiktora Weintrauba świadczą właśnie o tym, że jest to </w:t>
      </w:r>
      <w:r w:rsidR="00280E27">
        <w:rPr>
          <w:rFonts w:cstheme="minorHAnsi"/>
        </w:rPr>
        <w:t xml:space="preserve">modlitwa intelektualisty. </w:t>
      </w:r>
    </w:p>
    <w:p w14:paraId="77541267" w14:textId="3887BA7A" w:rsidR="00D65825" w:rsidRPr="00C441DA" w:rsidRDefault="00D65825" w:rsidP="00E27D0D">
      <w:pPr>
        <w:pStyle w:val="Akapitzlist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 xml:space="preserve">Cechami sprawiającymi, iż pieśń Kochanowskiego jest reprezentatywna dla renesansu, jest to, że jest to </w:t>
      </w:r>
      <w:r w:rsidRPr="00702879">
        <w:rPr>
          <w:rFonts w:cstheme="minorHAnsi"/>
          <w:b/>
          <w:bCs/>
        </w:rPr>
        <w:t>utwór sprowadzający raj na ziemię</w:t>
      </w:r>
      <w:r>
        <w:rPr>
          <w:rFonts w:cstheme="minorHAnsi"/>
        </w:rPr>
        <w:t xml:space="preserve">. Napisana była w równej mierze na chwałę Boga, jak i na chwałę piękna i harmonii świata, który jest odbiciem boskości. Utwór ten również współgra </w:t>
      </w:r>
      <w:r w:rsidR="00291CE6">
        <w:rPr>
          <w:rFonts w:cstheme="minorHAnsi"/>
        </w:rPr>
        <w:t xml:space="preserve">z tym, co na temat piękna świata mieli do powiedzenia renesansowi filozofowie (neoplatonicy z Akademii Florenckiej), którzy między innymi mówili „świat jest wszechkształtnego Boga wszechkształtnym obrazem” oraz, że „Bóg zrobił świat na swoje podobieństwo”. </w:t>
      </w:r>
      <w:r w:rsidR="003504E4">
        <w:rPr>
          <w:rFonts w:cstheme="minorHAnsi"/>
        </w:rPr>
        <w:t xml:space="preserve">Pieś można odczytywać, jako pochwałę Boga, ale można też w niej widzieć pochwałę natury. Według Weintrauba oba odczytania są usprawiedliwione i można </w:t>
      </w:r>
      <w:r w:rsidR="009D0BAD">
        <w:rPr>
          <w:rFonts w:cstheme="minorHAnsi"/>
        </w:rPr>
        <w:t xml:space="preserve">tak odczytywać tą pieśń. </w:t>
      </w:r>
    </w:p>
    <w:sectPr w:rsidR="00D65825" w:rsidRPr="00C441DA" w:rsidSect="00CD5CE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onika Siekańska" w:date="2021-02-05T09:37:00Z" w:initials="MS">
    <w:p w14:paraId="6BE49740" w14:textId="42B0DAFD" w:rsidR="007953F5" w:rsidRPr="00164436" w:rsidRDefault="007953F5">
      <w:pPr>
        <w:pStyle w:val="Tekstkomentarza"/>
        <w:rPr>
          <w:rFonts w:ascii="Times New Roman" w:hAnsi="Times New Roman" w:cs="Times New Roman"/>
          <w:sz w:val="16"/>
          <w:szCs w:val="16"/>
        </w:rPr>
      </w:pPr>
      <w:r>
        <w:rPr>
          <w:rStyle w:val="Odwoaniedokomentarza"/>
        </w:rPr>
        <w:annotationRef/>
      </w:r>
      <w:r w:rsidRPr="00164436">
        <w:rPr>
          <w:rFonts w:ascii="Times New Roman" w:hAnsi="Times New Roman" w:cs="Times New Roman"/>
          <w:sz w:val="16"/>
          <w:szCs w:val="16"/>
        </w:rPr>
        <w:t>Apostrofa do Boga, pytanie ret</w:t>
      </w:r>
      <w:r w:rsidR="002B4061" w:rsidRPr="00164436">
        <w:rPr>
          <w:rFonts w:ascii="Times New Roman" w:hAnsi="Times New Roman" w:cs="Times New Roman"/>
          <w:sz w:val="16"/>
          <w:szCs w:val="16"/>
        </w:rPr>
        <w:t>o</w:t>
      </w:r>
      <w:r w:rsidRPr="00164436">
        <w:rPr>
          <w:rFonts w:ascii="Times New Roman" w:hAnsi="Times New Roman" w:cs="Times New Roman"/>
          <w:sz w:val="16"/>
          <w:szCs w:val="16"/>
        </w:rPr>
        <w:t>ryczne</w:t>
      </w:r>
      <w:r w:rsidR="002B4061" w:rsidRPr="00164436">
        <w:rPr>
          <w:rFonts w:ascii="Times New Roman" w:hAnsi="Times New Roman" w:cs="Times New Roman"/>
          <w:sz w:val="16"/>
          <w:szCs w:val="16"/>
        </w:rPr>
        <w:t>, Bóg jest adresatem.</w:t>
      </w:r>
    </w:p>
  </w:comment>
  <w:comment w:id="1" w:author="Monika Siekańska" w:date="2021-02-05T09:37:00Z" w:initials="MS">
    <w:p w14:paraId="64B3CF42" w14:textId="53F2B005" w:rsidR="007953F5" w:rsidRPr="00164436" w:rsidRDefault="007953F5">
      <w:pPr>
        <w:pStyle w:val="Tekstkomentarza"/>
        <w:rPr>
          <w:rFonts w:ascii="Times New Roman" w:hAnsi="Times New Roman" w:cs="Times New Roman"/>
          <w:sz w:val="16"/>
          <w:szCs w:val="16"/>
        </w:rPr>
      </w:pPr>
      <w:r>
        <w:rPr>
          <w:rStyle w:val="Odwoaniedokomentarza"/>
        </w:rPr>
        <w:annotationRef/>
      </w:r>
      <w:r w:rsidRPr="00164436">
        <w:rPr>
          <w:rFonts w:ascii="Times New Roman" w:hAnsi="Times New Roman" w:cs="Times New Roman"/>
          <w:sz w:val="16"/>
          <w:szCs w:val="16"/>
        </w:rPr>
        <w:t>hojny</w:t>
      </w:r>
    </w:p>
  </w:comment>
  <w:comment w:id="2" w:author="Monika Siekańska" w:date="2021-02-05T09:38:00Z" w:initials="MS">
    <w:p w14:paraId="205794BF" w14:textId="7136DCF1" w:rsidR="007953F5" w:rsidRPr="00164436" w:rsidRDefault="007953F5">
      <w:pPr>
        <w:pStyle w:val="Tekstkomentarza"/>
        <w:rPr>
          <w:rFonts w:ascii="Times New Roman" w:hAnsi="Times New Roman" w:cs="Times New Roman"/>
          <w:sz w:val="16"/>
          <w:szCs w:val="16"/>
        </w:rPr>
      </w:pPr>
      <w:r>
        <w:rPr>
          <w:rStyle w:val="Odwoaniedokomentarza"/>
        </w:rPr>
        <w:annotationRef/>
      </w:r>
      <w:r w:rsidRPr="00164436">
        <w:rPr>
          <w:rFonts w:ascii="Times New Roman" w:hAnsi="Times New Roman" w:cs="Times New Roman"/>
          <w:sz w:val="16"/>
          <w:szCs w:val="16"/>
        </w:rPr>
        <w:t>natura człowieka- ma wszystko za swoje, mimo że wszystko jest Boskie</w:t>
      </w:r>
      <w:r w:rsidR="002B4061" w:rsidRPr="00164436">
        <w:rPr>
          <w:rFonts w:ascii="Times New Roman" w:hAnsi="Times New Roman" w:cs="Times New Roman"/>
          <w:sz w:val="16"/>
          <w:szCs w:val="16"/>
        </w:rPr>
        <w:t>, niczego nie może dać Bogu, jedynie „WYZNAWAĆ GO WDZIĘCZNYM SERCEM”</w:t>
      </w:r>
    </w:p>
  </w:comment>
  <w:comment w:id="3" w:author="Monika Siekańska" w:date="2021-02-05T09:40:00Z" w:initials="MS">
    <w:p w14:paraId="15967CB5" w14:textId="4ABAF631" w:rsidR="002B4061" w:rsidRPr="00164436" w:rsidRDefault="002B4061">
      <w:pPr>
        <w:pStyle w:val="Tekstkomentarza"/>
        <w:rPr>
          <w:rFonts w:ascii="Times New Roman" w:hAnsi="Times New Roman" w:cs="Times New Roman"/>
          <w:sz w:val="16"/>
          <w:szCs w:val="16"/>
        </w:rPr>
      </w:pPr>
      <w:r>
        <w:rPr>
          <w:rStyle w:val="Odwoaniedokomentarza"/>
        </w:rPr>
        <w:annotationRef/>
      </w:r>
      <w:r w:rsidRPr="00164436">
        <w:rPr>
          <w:rFonts w:ascii="Times New Roman" w:hAnsi="Times New Roman" w:cs="Times New Roman"/>
          <w:sz w:val="16"/>
          <w:szCs w:val="16"/>
        </w:rPr>
        <w:t>podmiot pierwszoosobowy zbiorowy. Podmiot liryczny wraz z innymi ludźmi zwraca się do Boga.</w:t>
      </w:r>
    </w:p>
  </w:comment>
  <w:comment w:id="4" w:author="Monika Siekańska" w:date="2021-02-05T12:39:00Z" w:initials="MS">
    <w:p w14:paraId="0A43CEA6" w14:textId="6526C1B5" w:rsidR="00164436" w:rsidRPr="00164436" w:rsidRDefault="00164436" w:rsidP="00164436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1B1B1B"/>
          <w:sz w:val="16"/>
          <w:szCs w:val="16"/>
          <w:lang w:eastAsia="pl-PL"/>
        </w:rPr>
      </w:pPr>
      <w:r>
        <w:rPr>
          <w:rStyle w:val="Odwoaniedokomentarza"/>
        </w:rPr>
        <w:annotationRef/>
      </w:r>
      <w:r w:rsidRPr="00164436">
        <w:rPr>
          <w:rFonts w:ascii="Times New Roman" w:eastAsia="Times New Roman" w:hAnsi="Times New Roman" w:cs="Times New Roman"/>
          <w:b/>
          <w:bCs/>
          <w:color w:val="1B1B1B"/>
          <w:sz w:val="16"/>
          <w:szCs w:val="16"/>
          <w:lang w:eastAsia="pl-PL"/>
        </w:rPr>
        <w:t xml:space="preserve"> Deus artifex (Bóg artysta)</w:t>
      </w:r>
    </w:p>
    <w:p w14:paraId="665B7432" w14:textId="77777777" w:rsidR="00164436" w:rsidRPr="00164436" w:rsidRDefault="00164436" w:rsidP="00164436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1B1B1B"/>
          <w:sz w:val="24"/>
          <w:szCs w:val="24"/>
          <w:lang w:eastAsia="pl-PL"/>
        </w:rPr>
      </w:pPr>
      <w:r w:rsidRPr="00164436">
        <w:rPr>
          <w:rFonts w:ascii="Times New Roman" w:eastAsia="Times New Roman" w:hAnsi="Times New Roman" w:cs="Times New Roman"/>
          <w:color w:val="1B1B1B"/>
          <w:sz w:val="16"/>
          <w:szCs w:val="16"/>
          <w:lang w:eastAsia="pl-PL"/>
        </w:rPr>
        <w:t>topos obecny zwłaszcza w sztuce renesansowej. Przedstawia Boga jako pierwszego i największego artystę – kreatora pięknego świata.</w:t>
      </w:r>
    </w:p>
    <w:p w14:paraId="472F78D2" w14:textId="5D857D5A" w:rsidR="00164436" w:rsidRDefault="00164436">
      <w:pPr>
        <w:pStyle w:val="Tekstkomentarza"/>
      </w:pPr>
    </w:p>
  </w:comment>
  <w:comment w:id="5" w:author="Monika Siekańska" w:date="2021-02-05T12:39:00Z" w:initials="MS">
    <w:p w14:paraId="43EAA368" w14:textId="77777777" w:rsidR="00164436" w:rsidRPr="00164436" w:rsidRDefault="00164436" w:rsidP="00164436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1B1B1B"/>
          <w:sz w:val="16"/>
          <w:szCs w:val="16"/>
          <w:lang w:eastAsia="pl-PL"/>
        </w:rPr>
      </w:pPr>
      <w:r>
        <w:rPr>
          <w:rStyle w:val="Odwoaniedokomentarza"/>
        </w:rPr>
        <w:annotationRef/>
      </w:r>
      <w:r w:rsidRPr="00164436">
        <w:rPr>
          <w:rFonts w:ascii="Times New Roman" w:eastAsia="Times New Roman" w:hAnsi="Times New Roman" w:cs="Times New Roman"/>
          <w:b/>
          <w:bCs/>
          <w:color w:val="1B1B1B"/>
          <w:sz w:val="16"/>
          <w:szCs w:val="16"/>
          <w:lang w:eastAsia="pl-PL"/>
        </w:rPr>
        <w:t>Deus faber (Bóg rzemieślnik)</w:t>
      </w:r>
    </w:p>
    <w:p w14:paraId="1B8BABB8" w14:textId="77777777" w:rsidR="00164436" w:rsidRPr="00164436" w:rsidRDefault="00164436" w:rsidP="00164436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1B1B1B"/>
          <w:sz w:val="24"/>
          <w:szCs w:val="24"/>
          <w:lang w:eastAsia="pl-PL"/>
        </w:rPr>
      </w:pPr>
      <w:r w:rsidRPr="00164436">
        <w:rPr>
          <w:rFonts w:ascii="Times New Roman" w:eastAsia="Times New Roman" w:hAnsi="Times New Roman" w:cs="Times New Roman"/>
          <w:color w:val="1B1B1B"/>
          <w:sz w:val="16"/>
          <w:szCs w:val="16"/>
          <w:lang w:eastAsia="pl-PL"/>
        </w:rPr>
        <w:t>topos obecny zwłaszcza w sztuce renesansowej. Przedstawia Boga jako rzemieślnika, który stworzył świat na wzór wspaniale działającego mechanizmu.</w:t>
      </w:r>
    </w:p>
    <w:p w14:paraId="1AE218B2" w14:textId="58476AA3" w:rsidR="00164436" w:rsidRDefault="00164436">
      <w:pPr>
        <w:pStyle w:val="Tekstkomentarz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BE49740" w15:done="0"/>
  <w15:commentEx w15:paraId="64B3CF42" w15:done="0"/>
  <w15:commentEx w15:paraId="205794BF" w15:done="0"/>
  <w15:commentEx w15:paraId="15967CB5" w15:done="0"/>
  <w15:commentEx w15:paraId="472F78D2" w15:done="0"/>
  <w15:commentEx w15:paraId="1AE218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79041" w16cex:dateUtc="2021-02-05T08:37:00Z"/>
  <w16cex:commentExtensible w16cex:durableId="23C79073" w16cex:dateUtc="2021-02-05T08:37:00Z"/>
  <w16cex:commentExtensible w16cex:durableId="23C7908C" w16cex:dateUtc="2021-02-05T08:38:00Z"/>
  <w16cex:commentExtensible w16cex:durableId="23C7910E" w16cex:dateUtc="2021-02-05T08:40:00Z"/>
  <w16cex:commentExtensible w16cex:durableId="23C7BAF3" w16cex:dateUtc="2021-02-05T11:39:00Z"/>
  <w16cex:commentExtensible w16cex:durableId="23C7BB1C" w16cex:dateUtc="2021-02-05T11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BE49740" w16cid:durableId="23C79041"/>
  <w16cid:commentId w16cid:paraId="64B3CF42" w16cid:durableId="23C79073"/>
  <w16cid:commentId w16cid:paraId="205794BF" w16cid:durableId="23C7908C"/>
  <w16cid:commentId w16cid:paraId="15967CB5" w16cid:durableId="23C7910E"/>
  <w16cid:commentId w16cid:paraId="472F78D2" w16cid:durableId="23C7BAF3"/>
  <w16cid:commentId w16cid:paraId="1AE218B2" w16cid:durableId="23C7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1DC2D" w14:textId="77777777" w:rsidR="007B6F1B" w:rsidRDefault="007B6F1B" w:rsidP="00AB5133">
      <w:pPr>
        <w:spacing w:after="0" w:line="240" w:lineRule="auto"/>
      </w:pPr>
      <w:r>
        <w:separator/>
      </w:r>
    </w:p>
  </w:endnote>
  <w:endnote w:type="continuationSeparator" w:id="0">
    <w:p w14:paraId="67823741" w14:textId="77777777" w:rsidR="007B6F1B" w:rsidRDefault="007B6F1B" w:rsidP="00AB5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2C278" w14:textId="77777777" w:rsidR="00CD5CE2" w:rsidRDefault="00CD5CE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197216"/>
      <w:docPartObj>
        <w:docPartGallery w:val="Page Numbers (Bottom of Page)"/>
        <w:docPartUnique/>
      </w:docPartObj>
    </w:sdtPr>
    <w:sdtEndPr/>
    <w:sdtContent>
      <w:p w14:paraId="3D984879" w14:textId="656564D4" w:rsidR="00CD5CE2" w:rsidRDefault="00CD5CE2">
        <w:pPr>
          <w:pStyle w:val="Stopk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2295FB4" wp14:editId="16C9BC29">
                  <wp:extent cx="5467350" cy="45085"/>
                  <wp:effectExtent l="9525" t="9525" r="0" b="2540"/>
                  <wp:docPr id="1" name="Schemat blokowy: decyzja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7AF374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at blokowy: decyzja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6211869" w14:textId="56CF2FB0" w:rsidR="00CD5CE2" w:rsidRDefault="00CD5CE2">
        <w:pPr>
          <w:pStyle w:val="Stopk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D1292E" w14:textId="77777777" w:rsidR="00CD5CE2" w:rsidRDefault="00CD5CE2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30358817"/>
      <w:docPartObj>
        <w:docPartGallery w:val="Page Numbers (Bottom of Page)"/>
        <w:docPartUnique/>
      </w:docPartObj>
    </w:sdtPr>
    <w:sdtEndPr/>
    <w:sdtContent>
      <w:p w14:paraId="5C5A65C8" w14:textId="51AC9110" w:rsidR="00CD5CE2" w:rsidRDefault="00CD5CE2">
        <w:pPr>
          <w:pStyle w:val="Stopk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B8EE5FB" wp14:editId="0D5C5630">
                  <wp:extent cx="5467350" cy="45085"/>
                  <wp:effectExtent l="9525" t="9525" r="0" b="2540"/>
                  <wp:docPr id="2" name="Schemat blokowy: decyzja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3C71C4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at blokowy: decyzja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2FFA07F" w14:textId="36F78B6C" w:rsidR="00CD5CE2" w:rsidRDefault="00CD5CE2">
        <w:pPr>
          <w:pStyle w:val="Stopk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0CF00C" w14:textId="77777777" w:rsidR="00CD5CE2" w:rsidRDefault="00CD5CE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C2A89" w14:textId="77777777" w:rsidR="007B6F1B" w:rsidRDefault="007B6F1B" w:rsidP="00AB5133">
      <w:pPr>
        <w:spacing w:after="0" w:line="240" w:lineRule="auto"/>
      </w:pPr>
      <w:r>
        <w:separator/>
      </w:r>
    </w:p>
  </w:footnote>
  <w:footnote w:type="continuationSeparator" w:id="0">
    <w:p w14:paraId="542C08E6" w14:textId="77777777" w:rsidR="007B6F1B" w:rsidRDefault="007B6F1B" w:rsidP="00AB5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E2587" w14:textId="77777777" w:rsidR="00CD5CE2" w:rsidRDefault="00CD5CE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F8C90" w14:textId="77777777" w:rsidR="007779FE" w:rsidRPr="007779FE" w:rsidRDefault="007779FE">
    <w:pPr>
      <w:pStyle w:val="Nagwek"/>
      <w:rPr>
        <w:rFonts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theme="minorHAnsi"/>
        <w:caps/>
        <w:color w:val="44546A" w:themeColor="text2"/>
        <w:sz w:val="20"/>
        <w:szCs w:val="20"/>
      </w:rPr>
      <w:alias w:val="Autor"/>
      <w:tag w:val=""/>
      <w:id w:val="-1368142821"/>
      <w:placeholder>
        <w:docPart w:val="283A7C6E5DD748B5984A0413BB26AC4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2B9FA45" w14:textId="77777777" w:rsidR="00CD5CE2" w:rsidRPr="007779FE" w:rsidRDefault="00CD5CE2" w:rsidP="00CD5CE2">
        <w:pPr>
          <w:pStyle w:val="Nagwek"/>
          <w:jc w:val="right"/>
          <w:rPr>
            <w:rFonts w:cstheme="minorHAnsi"/>
            <w:caps/>
            <w:color w:val="44546A" w:themeColor="text2"/>
            <w:sz w:val="20"/>
            <w:szCs w:val="20"/>
          </w:rPr>
        </w:pPr>
        <w:r>
          <w:rPr>
            <w:rFonts w:cstheme="minorHAnsi"/>
            <w:caps/>
            <w:color w:val="44546A" w:themeColor="text2"/>
            <w:sz w:val="20"/>
            <w:szCs w:val="20"/>
          </w:rPr>
          <w:t>Jakub kuliński</w:t>
        </w:r>
      </w:p>
    </w:sdtContent>
  </w:sdt>
  <w:sdt>
    <w:sdtPr>
      <w:rPr>
        <w:rFonts w:cstheme="minorHAnsi"/>
        <w:caps/>
        <w:color w:val="44546A" w:themeColor="text2"/>
        <w:sz w:val="20"/>
        <w:szCs w:val="20"/>
      </w:rPr>
      <w:alias w:val="Data"/>
      <w:tag w:val="Data"/>
      <w:id w:val="-1669474257"/>
      <w:placeholder>
        <w:docPart w:val="3BF5FAC20CA9429988E1B724EA0E13C8"/>
      </w:placeholder>
      <w:dataBinding w:prefixMappings="xmlns:ns0='http://schemas.microsoft.com/office/2006/coverPageProps' " w:xpath="/ns0:CoverPageProperties[1]/ns0:PublishDate[1]" w:storeItemID="{55AF091B-3C7A-41E3-B477-F2FDAA23CFDA}"/>
      <w:date w:fullDate="2021-02-05T00:00:00Z">
        <w:dateFormat w:val="yy-MM-dd"/>
        <w:lid w:val="pl-PL"/>
        <w:storeMappedDataAs w:val="dateTime"/>
        <w:calendar w:val="gregorian"/>
      </w:date>
    </w:sdtPr>
    <w:sdtEndPr/>
    <w:sdtContent>
      <w:p w14:paraId="63C31051" w14:textId="77777777" w:rsidR="00CD5CE2" w:rsidRPr="007779FE" w:rsidRDefault="00CD5CE2" w:rsidP="00CD5CE2">
        <w:pPr>
          <w:pStyle w:val="Nagwek"/>
          <w:jc w:val="right"/>
          <w:rPr>
            <w:rFonts w:cstheme="minorHAnsi"/>
            <w:caps/>
            <w:color w:val="44546A" w:themeColor="text2"/>
            <w:sz w:val="20"/>
            <w:szCs w:val="20"/>
          </w:rPr>
        </w:pPr>
        <w:r>
          <w:rPr>
            <w:rFonts w:cstheme="minorHAnsi"/>
            <w:caps/>
            <w:color w:val="44546A" w:themeColor="text2"/>
            <w:sz w:val="20"/>
            <w:szCs w:val="20"/>
          </w:rPr>
          <w:t>21-02-05</w:t>
        </w:r>
      </w:p>
    </w:sdtContent>
  </w:sdt>
  <w:p w14:paraId="4D55D8F4" w14:textId="77777777" w:rsidR="00CD5CE2" w:rsidRPr="007779FE" w:rsidRDefault="007B6F1B" w:rsidP="00CD5CE2">
    <w:pPr>
      <w:pStyle w:val="Nagwek"/>
      <w:jc w:val="center"/>
      <w:rPr>
        <w:rFonts w:cstheme="minorHAnsi"/>
        <w:color w:val="44546A" w:themeColor="text2"/>
        <w:sz w:val="20"/>
        <w:szCs w:val="20"/>
      </w:rPr>
    </w:pPr>
    <w:sdt>
      <w:sdtPr>
        <w:rPr>
          <w:rFonts w:cstheme="minorHAnsi"/>
          <w:sz w:val="24"/>
          <w:szCs w:val="24"/>
        </w:rPr>
        <w:alias w:val="Tytuł"/>
        <w:tag w:val=""/>
        <w:id w:val="-293130473"/>
        <w:placeholder>
          <w:docPart w:val="A679E9FEE48F4DFCB08BFF7D05161B9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D5CE2" w:rsidRPr="007779FE">
          <w:rPr>
            <w:rFonts w:cstheme="minorHAnsi"/>
            <w:sz w:val="24"/>
            <w:szCs w:val="24"/>
          </w:rPr>
          <w:t>TEMAT: OBRAZ BOGA W POEZJI JANA KOCHANOWSKIEGO: CZEGO CHCESZ OD NAS PANIE?</w:t>
        </w:r>
      </w:sdtContent>
    </w:sdt>
  </w:p>
  <w:p w14:paraId="7170E733" w14:textId="77777777" w:rsidR="00CD5CE2" w:rsidRPr="007779FE" w:rsidRDefault="00CD5CE2" w:rsidP="00CD5CE2">
    <w:pPr>
      <w:pStyle w:val="Nagwek"/>
      <w:rPr>
        <w:rFonts w:cstheme="minorHAnsi"/>
      </w:rPr>
    </w:pPr>
  </w:p>
  <w:p w14:paraId="66EF41B0" w14:textId="77777777" w:rsidR="00CD5CE2" w:rsidRDefault="00CD5CE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6633"/>
    <w:multiLevelType w:val="hybridMultilevel"/>
    <w:tmpl w:val="DD58F324"/>
    <w:lvl w:ilvl="0" w:tplc="EAE8890C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84454"/>
    <w:multiLevelType w:val="hybridMultilevel"/>
    <w:tmpl w:val="602A8E4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F0B0053"/>
    <w:multiLevelType w:val="hybridMultilevel"/>
    <w:tmpl w:val="76D69120"/>
    <w:lvl w:ilvl="0" w:tplc="8602A1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370BE"/>
    <w:multiLevelType w:val="hybridMultilevel"/>
    <w:tmpl w:val="859ADF4E"/>
    <w:lvl w:ilvl="0" w:tplc="3C72325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D0A6E"/>
    <w:multiLevelType w:val="hybridMultilevel"/>
    <w:tmpl w:val="0BC86B0E"/>
    <w:lvl w:ilvl="0" w:tplc="5E0C4EF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8441AF3"/>
    <w:multiLevelType w:val="hybridMultilevel"/>
    <w:tmpl w:val="55B42FB8"/>
    <w:lvl w:ilvl="0" w:tplc="8602A1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E63D0"/>
    <w:multiLevelType w:val="hybridMultilevel"/>
    <w:tmpl w:val="D2AA4EDE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3027B"/>
    <w:multiLevelType w:val="hybridMultilevel"/>
    <w:tmpl w:val="727442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B7C79"/>
    <w:multiLevelType w:val="hybridMultilevel"/>
    <w:tmpl w:val="B258812A"/>
    <w:lvl w:ilvl="0" w:tplc="8602A1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onika Siekańska">
    <w15:presenceInfo w15:providerId="Windows Live" w15:userId="282638ab76ecb5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BB"/>
    <w:rsid w:val="000931D3"/>
    <w:rsid w:val="00101E11"/>
    <w:rsid w:val="0011362A"/>
    <w:rsid w:val="00164436"/>
    <w:rsid w:val="00202C1F"/>
    <w:rsid w:val="002439EA"/>
    <w:rsid w:val="00280E27"/>
    <w:rsid w:val="00291CE6"/>
    <w:rsid w:val="002B4061"/>
    <w:rsid w:val="003130BB"/>
    <w:rsid w:val="00330015"/>
    <w:rsid w:val="003504E4"/>
    <w:rsid w:val="005E795F"/>
    <w:rsid w:val="00651210"/>
    <w:rsid w:val="006810DB"/>
    <w:rsid w:val="00702879"/>
    <w:rsid w:val="007779FE"/>
    <w:rsid w:val="007953F5"/>
    <w:rsid w:val="007B6F1B"/>
    <w:rsid w:val="007F629E"/>
    <w:rsid w:val="00855F86"/>
    <w:rsid w:val="008C6F69"/>
    <w:rsid w:val="00943127"/>
    <w:rsid w:val="00995780"/>
    <w:rsid w:val="009D0BAD"/>
    <w:rsid w:val="00A36DE6"/>
    <w:rsid w:val="00A43536"/>
    <w:rsid w:val="00A71864"/>
    <w:rsid w:val="00A757FE"/>
    <w:rsid w:val="00AB2A70"/>
    <w:rsid w:val="00AB5133"/>
    <w:rsid w:val="00AD49E2"/>
    <w:rsid w:val="00AE000A"/>
    <w:rsid w:val="00B22B2F"/>
    <w:rsid w:val="00BC7C77"/>
    <w:rsid w:val="00BE2F01"/>
    <w:rsid w:val="00C16B53"/>
    <w:rsid w:val="00C441DA"/>
    <w:rsid w:val="00CD5CE2"/>
    <w:rsid w:val="00D537BD"/>
    <w:rsid w:val="00D65825"/>
    <w:rsid w:val="00E27D0D"/>
    <w:rsid w:val="00E728F4"/>
    <w:rsid w:val="00E74842"/>
    <w:rsid w:val="00F25D3A"/>
    <w:rsid w:val="00F53899"/>
    <w:rsid w:val="00F91D7E"/>
    <w:rsid w:val="00FE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93CE3C"/>
  <w15:chartTrackingRefBased/>
  <w15:docId w15:val="{CD316948-29C1-41BD-87B3-978B1EF6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130BB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91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91D7E"/>
    <w:rPr>
      <w:b/>
      <w:bCs/>
    </w:rPr>
  </w:style>
  <w:style w:type="character" w:customStyle="1" w:styleId="blockquotetitle">
    <w:name w:val="blockquote__title"/>
    <w:basedOn w:val="Domylnaczcionkaakapitu"/>
    <w:rsid w:val="007953F5"/>
  </w:style>
  <w:style w:type="character" w:styleId="Hipercze">
    <w:name w:val="Hyperlink"/>
    <w:basedOn w:val="Domylnaczcionkaakapitu"/>
    <w:uiPriority w:val="99"/>
    <w:semiHidden/>
    <w:unhideWhenUsed/>
    <w:rsid w:val="007953F5"/>
    <w:rPr>
      <w:color w:val="0000FF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953F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953F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953F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953F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953F5"/>
    <w:rPr>
      <w:b/>
      <w:bCs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164436"/>
    <w:rPr>
      <w:i/>
      <w:i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B513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B513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B5133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777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779FE"/>
  </w:style>
  <w:style w:type="paragraph" w:styleId="Stopka">
    <w:name w:val="footer"/>
    <w:basedOn w:val="Normalny"/>
    <w:link w:val="StopkaZnak"/>
    <w:uiPriority w:val="99"/>
    <w:unhideWhenUsed/>
    <w:rsid w:val="00777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779FE"/>
  </w:style>
  <w:style w:type="character" w:styleId="Tekstzastpczy">
    <w:name w:val="Placeholder Text"/>
    <w:basedOn w:val="Domylnaczcionkaakapitu"/>
    <w:uiPriority w:val="99"/>
    <w:semiHidden/>
    <w:rsid w:val="007779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9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1F77B2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9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97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51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4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37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6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71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876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529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278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810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741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058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764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2169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734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8DCDC"/>
                                                                                <w:left w:val="single" w:sz="6" w:space="0" w:color="D8DCDC"/>
                                                                                <w:bottom w:val="single" w:sz="6" w:space="0" w:color="D8DCDC"/>
                                                                                <w:right w:val="single" w:sz="6" w:space="0" w:color="D8DCDC"/>
                                                                              </w:divBdr>
                                                                            </w:div>
                                                                            <w:div w:id="1072003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8DCDC"/>
                                                                                <w:left w:val="single" w:sz="6" w:space="0" w:color="D8DCDC"/>
                                                                                <w:bottom w:val="single" w:sz="6" w:space="0" w:color="D8DCDC"/>
                                                                                <w:right w:val="single" w:sz="6" w:space="0" w:color="D8DCDC"/>
                                                                              </w:divBdr>
                                                                            </w:div>
                                                                            <w:div w:id="726152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8DCDC"/>
                                                                                <w:left w:val="single" w:sz="6" w:space="0" w:color="D8DCDC"/>
                                                                                <w:bottom w:val="single" w:sz="6" w:space="0" w:color="D8DCDC"/>
                                                                                <w:right w:val="single" w:sz="6" w:space="0" w:color="D8DCDC"/>
                                                                              </w:divBdr>
                                                                            </w:div>
                                                                            <w:div w:id="960113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8DCDC"/>
                                                                                <w:left w:val="single" w:sz="6" w:space="0" w:color="D8DCDC"/>
                                                                                <w:bottom w:val="single" w:sz="6" w:space="0" w:color="D8DCDC"/>
                                                                                <w:right w:val="single" w:sz="6" w:space="0" w:color="D8DCDC"/>
                                                                              </w:divBdr>
                                                                            </w:div>
                                                                            <w:div w:id="237594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8DCDC"/>
                                                                                <w:left w:val="single" w:sz="6" w:space="0" w:color="D8DCDC"/>
                                                                                <w:bottom w:val="single" w:sz="6" w:space="0" w:color="D8DCDC"/>
                                                                                <w:right w:val="single" w:sz="6" w:space="0" w:color="D8DCDC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3821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7474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75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745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0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1F77B2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0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97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506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1F77B2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72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87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694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8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1F77B2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3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11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241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0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1F77B2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2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70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7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0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1F77B2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16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50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5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433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3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javascript:void(0);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glossaryDocument" Target="glossary/document.xml"/><Relationship Id="rId10" Type="http://schemas.microsoft.com/office/2011/relationships/commentsExtended" Target="commentsExtended.xm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yperlink" Target="javascript:void(0);" TargetMode="External"/><Relationship Id="rId22" Type="http://schemas.microsoft.com/office/2011/relationships/people" Target="peop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83A7C6E5DD748B5984A0413BB26AC4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0926620-F809-4E50-9DD5-0C2A0F862E28}"/>
      </w:docPartPr>
      <w:docPartBody>
        <w:p w:rsidR="00DA45C5" w:rsidRDefault="00E5127F" w:rsidP="00E5127F">
          <w:pPr>
            <w:pStyle w:val="283A7C6E5DD748B5984A0413BB26AC44"/>
          </w:pPr>
          <w:r>
            <w:rPr>
              <w:rStyle w:val="Tekstzastpczy"/>
            </w:rPr>
            <w:t>[Nazwisko autora]</w:t>
          </w:r>
        </w:p>
      </w:docPartBody>
    </w:docPart>
    <w:docPart>
      <w:docPartPr>
        <w:name w:val="3BF5FAC20CA9429988E1B724EA0E13C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66EF3E9-A795-4D74-A762-17E9FDBF5B65}"/>
      </w:docPartPr>
      <w:docPartBody>
        <w:p w:rsidR="00DA45C5" w:rsidRDefault="00E5127F" w:rsidP="00E5127F">
          <w:pPr>
            <w:pStyle w:val="3BF5FAC20CA9429988E1B724EA0E13C8"/>
          </w:pPr>
          <w:r>
            <w:rPr>
              <w:rStyle w:val="Tekstzastpczy"/>
            </w:rPr>
            <w:t>[Data]</w:t>
          </w:r>
        </w:p>
      </w:docPartBody>
    </w:docPart>
    <w:docPart>
      <w:docPartPr>
        <w:name w:val="A679E9FEE48F4DFCB08BFF7D05161B9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BC7B3FF-1837-4399-B051-243A6B9159E4}"/>
      </w:docPartPr>
      <w:docPartBody>
        <w:p w:rsidR="00DA45C5" w:rsidRDefault="00E5127F" w:rsidP="00E5127F">
          <w:pPr>
            <w:pStyle w:val="A679E9FEE48F4DFCB08BFF7D05161B96"/>
          </w:pPr>
          <w:r>
            <w:rPr>
              <w:color w:val="44546A" w:themeColor="text2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7F"/>
    <w:rsid w:val="00061AB8"/>
    <w:rsid w:val="00211366"/>
    <w:rsid w:val="003A50C2"/>
    <w:rsid w:val="003D208E"/>
    <w:rsid w:val="007F30AD"/>
    <w:rsid w:val="008C2E07"/>
    <w:rsid w:val="00CB0786"/>
    <w:rsid w:val="00DA45C5"/>
    <w:rsid w:val="00E5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5127F"/>
    <w:rPr>
      <w:color w:val="808080"/>
    </w:rPr>
  </w:style>
  <w:style w:type="paragraph" w:customStyle="1" w:styleId="283A7C6E5DD748B5984A0413BB26AC44">
    <w:name w:val="283A7C6E5DD748B5984A0413BB26AC44"/>
    <w:rsid w:val="00E5127F"/>
  </w:style>
  <w:style w:type="paragraph" w:customStyle="1" w:styleId="3BF5FAC20CA9429988E1B724EA0E13C8">
    <w:name w:val="3BF5FAC20CA9429988E1B724EA0E13C8"/>
    <w:rsid w:val="00E5127F"/>
  </w:style>
  <w:style w:type="paragraph" w:customStyle="1" w:styleId="A679E9FEE48F4DFCB08BFF7D05161B96">
    <w:name w:val="A679E9FEE48F4DFCB08BFF7D05161B96"/>
    <w:rsid w:val="00E512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40C236-4603-4870-8F71-59CD6D0F2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1939</Words>
  <Characters>11635</Characters>
  <Application>Microsoft Office Word</Application>
  <DocSecurity>0</DocSecurity>
  <Lines>96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TEMAT: OBRAZ BOGA W POEZJI JANA KOCHANOWSKIEGO: CZEGO CHCESZ OD NAS PANIE?</vt:lpstr>
    </vt:vector>
  </TitlesOfParts>
  <Company/>
  <LinksUpToDate>false</LinksUpToDate>
  <CharactersWithSpaces>13547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TEMAT: OBRAZ BOGA W POEZJI JANA KOCHANOWSKIEGO: CZEGO CHCESZ OD NAS PANIE?</dc:title>
  <dc:subject/>
  <dc:creator>Jakub kuliński</dc:creator>
  <cp:keywords/>
  <dc:description/>
  <cp:lastModifiedBy>jakub kulinski</cp:lastModifiedBy>
  <cp:revision>31</cp:revision>
  <dcterms:created xsi:type="dcterms:W3CDTF">2021-02-05T07:56:00Z</dcterms:created>
  <dcterms:modified xsi:type="dcterms:W3CDTF">2021-03-07T10:03:00Z</dcterms:modified>
</cp:coreProperties>
</file>