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49B2E" w14:textId="77777777" w:rsidR="00112FD7" w:rsidRPr="00112FD7" w:rsidRDefault="00112FD7" w:rsidP="00112FD7">
      <w:pPr>
        <w:spacing w:after="0" w:line="240" w:lineRule="auto"/>
        <w:rPr>
          <w:rFonts w:eastAsia="Times New Roman" w:cstheme="minorHAnsi"/>
          <w:sz w:val="24"/>
          <w:szCs w:val="24"/>
          <w:lang w:eastAsia="pl-PL"/>
        </w:rPr>
      </w:pPr>
      <w:r w:rsidRPr="00112FD7">
        <w:rPr>
          <w:rFonts w:eastAsia="Times New Roman" w:cstheme="minorHAnsi"/>
          <w:color w:val="000000"/>
          <w:sz w:val="24"/>
          <w:szCs w:val="24"/>
          <w:lang w:eastAsia="pl-PL"/>
        </w:rPr>
        <w:t>TEMAT: EPOSY STAROŻYTNE: ILIADA I ODYSEJA</w:t>
      </w:r>
    </w:p>
    <w:p w14:paraId="28B1F832" w14:textId="5187FDA5" w:rsidR="00112FD7" w:rsidRPr="00112FD7" w:rsidRDefault="00112FD7" w:rsidP="00112FD7">
      <w:pPr>
        <w:numPr>
          <w:ilvl w:val="0"/>
          <w:numId w:val="1"/>
        </w:numPr>
        <w:spacing w:after="0" w:line="240" w:lineRule="auto"/>
        <w:textAlignment w:val="baseline"/>
        <w:rPr>
          <w:rFonts w:eastAsia="Times New Roman" w:cstheme="minorHAnsi"/>
          <w:color w:val="000000"/>
          <w:sz w:val="24"/>
          <w:szCs w:val="24"/>
          <w:lang w:eastAsia="pl-PL"/>
        </w:rPr>
      </w:pPr>
      <w:r w:rsidRPr="00112FD7">
        <w:rPr>
          <w:rFonts w:eastAsia="Times New Roman" w:cstheme="minorHAnsi"/>
          <w:color w:val="000000"/>
          <w:sz w:val="24"/>
          <w:szCs w:val="24"/>
          <w:lang w:eastAsia="pl-PL"/>
        </w:rPr>
        <w:t>HOMER – INFORMACJE O AUTORZE</w:t>
      </w:r>
      <w:r w:rsidR="004E61E2" w:rsidRPr="00534C04">
        <w:rPr>
          <w:rFonts w:eastAsia="Times New Roman" w:cstheme="minorHAnsi"/>
          <w:color w:val="000000"/>
          <w:sz w:val="24"/>
          <w:szCs w:val="24"/>
          <w:lang w:eastAsia="pl-PL"/>
        </w:rPr>
        <w:t xml:space="preserve"> VIII/VII p.n.e.</w:t>
      </w:r>
    </w:p>
    <w:p w14:paraId="4E8B70C0" w14:textId="175F62FD"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w literaturze utrwalił się jako wędrowny</w:t>
      </w:r>
      <w:r w:rsidRPr="00534C04">
        <w:rPr>
          <w:rFonts w:eastAsia="Times New Roman" w:cstheme="minorHAnsi"/>
          <w:color w:val="000000"/>
          <w:sz w:val="24"/>
          <w:szCs w:val="24"/>
          <w:lang w:eastAsia="pl-PL"/>
        </w:rPr>
        <w:t xml:space="preserve"> ślepiec</w:t>
      </w:r>
      <w:r w:rsidRPr="00112FD7">
        <w:rPr>
          <w:rFonts w:eastAsia="Times New Roman" w:cstheme="minorHAnsi"/>
          <w:color w:val="000000"/>
          <w:sz w:val="24"/>
          <w:szCs w:val="24"/>
          <w:lang w:eastAsia="pl-PL"/>
        </w:rPr>
        <w:t xml:space="preserve"> śpiewak, w Grecji zwanym aojdą, grając na lirze recytował opowieści o bogach i bohaterach. Badacze zastanawiają się czy Homer istniał  naprawdę. jednak podobieństwo </w:t>
      </w:r>
      <w:r w:rsidRPr="00112FD7">
        <w:rPr>
          <w:rFonts w:eastAsia="Times New Roman" w:cstheme="minorHAnsi"/>
          <w:i/>
          <w:iCs/>
          <w:color w:val="000000"/>
          <w:sz w:val="24"/>
          <w:szCs w:val="24"/>
          <w:lang w:eastAsia="pl-PL"/>
        </w:rPr>
        <w:t>Iliady</w:t>
      </w:r>
      <w:r w:rsidRPr="00112FD7">
        <w:rPr>
          <w:rFonts w:eastAsia="Times New Roman" w:cstheme="minorHAnsi"/>
          <w:color w:val="000000"/>
          <w:sz w:val="24"/>
          <w:szCs w:val="24"/>
          <w:lang w:eastAsia="pl-PL"/>
        </w:rPr>
        <w:t xml:space="preserve"> i </w:t>
      </w:r>
      <w:r w:rsidRPr="00112FD7">
        <w:rPr>
          <w:rFonts w:eastAsia="Times New Roman" w:cstheme="minorHAnsi"/>
          <w:i/>
          <w:iCs/>
          <w:color w:val="000000"/>
          <w:sz w:val="24"/>
          <w:szCs w:val="24"/>
          <w:lang w:eastAsia="pl-PL"/>
        </w:rPr>
        <w:t xml:space="preserve">Odysei </w:t>
      </w:r>
      <w:r w:rsidRPr="00112FD7">
        <w:rPr>
          <w:rFonts w:eastAsia="Times New Roman" w:cstheme="minorHAnsi"/>
          <w:color w:val="000000"/>
          <w:sz w:val="24"/>
          <w:szCs w:val="24"/>
          <w:lang w:eastAsia="pl-PL"/>
        </w:rPr>
        <w:t>wskazuje na napisanie ich przez jednego twórcę. Homer uważany był za symbol natchnionego poety, wybranego przez muzy. ludzie przypisywali mu boskie pochodzenie, uważali, że był ślepy, czyli nie mamiły go zmysły, dzięki czemu dostrzegał to, co niedostępne zwykłym śmiertelnikom - wnika w tajemnice istnienia.</w:t>
      </w:r>
    </w:p>
    <w:p w14:paraId="567166BE" w14:textId="77777777" w:rsidR="00112FD7" w:rsidRPr="00112FD7" w:rsidRDefault="00112FD7" w:rsidP="00112FD7">
      <w:pPr>
        <w:spacing w:after="0" w:line="240" w:lineRule="auto"/>
        <w:rPr>
          <w:rFonts w:eastAsia="Times New Roman" w:cstheme="minorHAnsi"/>
          <w:sz w:val="24"/>
          <w:szCs w:val="24"/>
          <w:lang w:eastAsia="pl-PL"/>
        </w:rPr>
      </w:pPr>
    </w:p>
    <w:p w14:paraId="577F5D91" w14:textId="77777777" w:rsidR="00112FD7" w:rsidRPr="00112FD7" w:rsidRDefault="00112FD7" w:rsidP="00112FD7">
      <w:pPr>
        <w:numPr>
          <w:ilvl w:val="0"/>
          <w:numId w:val="2"/>
        </w:numPr>
        <w:spacing w:after="0" w:line="240" w:lineRule="auto"/>
        <w:textAlignment w:val="baseline"/>
        <w:rPr>
          <w:rFonts w:eastAsia="Times New Roman" w:cstheme="minorHAnsi"/>
          <w:color w:val="000000"/>
          <w:sz w:val="24"/>
          <w:szCs w:val="24"/>
          <w:lang w:eastAsia="pl-PL"/>
        </w:rPr>
      </w:pPr>
      <w:r w:rsidRPr="00112FD7">
        <w:rPr>
          <w:rFonts w:eastAsia="Times New Roman" w:cstheme="minorHAnsi"/>
          <w:color w:val="000000"/>
          <w:sz w:val="24"/>
          <w:szCs w:val="24"/>
          <w:lang w:eastAsia="pl-PL"/>
        </w:rPr>
        <w:t>EPOS – CECHY GATUNKOWE (MIN. 6) str.44)</w:t>
      </w:r>
    </w:p>
    <w:p w14:paraId="4C3555A6" w14:textId="3BE4B541" w:rsidR="00112FD7" w:rsidRPr="00534C04" w:rsidRDefault="00112FD7" w:rsidP="00112FD7">
      <w:pPr>
        <w:spacing w:after="0" w:line="240" w:lineRule="auto"/>
        <w:ind w:left="720"/>
        <w:rPr>
          <w:rFonts w:eastAsia="Times New Roman" w:cstheme="minorHAnsi"/>
          <w:color w:val="000000"/>
          <w:sz w:val="24"/>
          <w:szCs w:val="24"/>
          <w:lang w:eastAsia="pl-PL"/>
        </w:rPr>
      </w:pPr>
      <w:r w:rsidRPr="00112FD7">
        <w:rPr>
          <w:rFonts w:eastAsia="Times New Roman" w:cstheme="minorHAnsi"/>
          <w:color w:val="000000"/>
          <w:sz w:val="24"/>
          <w:szCs w:val="24"/>
          <w:lang w:eastAsia="pl-PL"/>
        </w:rPr>
        <w:t>dzieło epickie</w:t>
      </w:r>
      <w:r w:rsidR="004E61E2" w:rsidRPr="00534C04">
        <w:rPr>
          <w:rFonts w:eastAsia="Times New Roman" w:cstheme="minorHAnsi"/>
          <w:color w:val="000000"/>
          <w:sz w:val="24"/>
          <w:szCs w:val="24"/>
          <w:lang w:eastAsia="pl-PL"/>
        </w:rPr>
        <w:t>, obszernych rozmiarów</w:t>
      </w:r>
    </w:p>
    <w:p w14:paraId="500A54DB" w14:textId="23F45C8B" w:rsidR="004E61E2" w:rsidRPr="00112FD7" w:rsidRDefault="004E61E2" w:rsidP="00112FD7">
      <w:pPr>
        <w:spacing w:after="0" w:line="240" w:lineRule="auto"/>
        <w:ind w:left="720"/>
        <w:rPr>
          <w:rFonts w:eastAsia="Times New Roman" w:cstheme="minorHAnsi"/>
          <w:sz w:val="24"/>
          <w:szCs w:val="24"/>
          <w:lang w:eastAsia="pl-PL"/>
        </w:rPr>
      </w:pPr>
      <w:r w:rsidRPr="00534C04">
        <w:rPr>
          <w:rFonts w:eastAsia="Times New Roman" w:cstheme="minorHAnsi"/>
          <w:color w:val="000000"/>
          <w:sz w:val="24"/>
          <w:szCs w:val="24"/>
          <w:lang w:eastAsia="pl-PL"/>
        </w:rPr>
        <w:t>rozpoczyna się inwokacją (wstęp, apostrofa do muzy, bogini, boga)</w:t>
      </w:r>
    </w:p>
    <w:p w14:paraId="55821ABF" w14:textId="44048DBB" w:rsidR="004E61E2" w:rsidRPr="00534C04" w:rsidRDefault="00112FD7" w:rsidP="00112FD7">
      <w:pPr>
        <w:spacing w:after="0" w:line="240" w:lineRule="auto"/>
        <w:ind w:left="720"/>
        <w:rPr>
          <w:rFonts w:eastAsia="Times New Roman" w:cstheme="minorHAnsi"/>
          <w:color w:val="000000"/>
          <w:sz w:val="24"/>
          <w:szCs w:val="24"/>
          <w:lang w:eastAsia="pl-PL"/>
        </w:rPr>
      </w:pPr>
      <w:r w:rsidRPr="00112FD7">
        <w:rPr>
          <w:rFonts w:eastAsia="Times New Roman" w:cstheme="minorHAnsi"/>
          <w:color w:val="000000"/>
          <w:sz w:val="24"/>
          <w:szCs w:val="24"/>
          <w:lang w:eastAsia="pl-PL"/>
        </w:rPr>
        <w:t xml:space="preserve">ukazuje dzieje </w:t>
      </w:r>
      <w:r w:rsidR="004E61E2" w:rsidRPr="00534C04">
        <w:rPr>
          <w:rFonts w:eastAsia="Times New Roman" w:cstheme="minorHAnsi"/>
          <w:color w:val="000000"/>
          <w:sz w:val="24"/>
          <w:szCs w:val="24"/>
          <w:lang w:eastAsia="pl-PL"/>
        </w:rPr>
        <w:t xml:space="preserve">zbiorowości (bohater zbiorowy) w przełomowym momencie, </w:t>
      </w:r>
    </w:p>
    <w:p w14:paraId="305FFEFF" w14:textId="343DF44A" w:rsidR="00112FD7" w:rsidRPr="00112FD7" w:rsidRDefault="004E61E2" w:rsidP="00112FD7">
      <w:pPr>
        <w:spacing w:after="0" w:line="240" w:lineRule="auto"/>
        <w:ind w:left="720"/>
        <w:rPr>
          <w:rFonts w:eastAsia="Times New Roman" w:cstheme="minorHAnsi"/>
          <w:sz w:val="24"/>
          <w:szCs w:val="24"/>
          <w:lang w:eastAsia="pl-PL"/>
        </w:rPr>
      </w:pPr>
      <w:r w:rsidRPr="00534C04">
        <w:rPr>
          <w:rFonts w:eastAsia="Times New Roman" w:cstheme="minorHAnsi"/>
          <w:color w:val="000000"/>
          <w:sz w:val="24"/>
          <w:szCs w:val="24"/>
          <w:lang w:eastAsia="pl-PL"/>
        </w:rPr>
        <w:t xml:space="preserve">na tle zbiorowości wybijają się jednostki - </w:t>
      </w:r>
      <w:r w:rsidR="00112FD7" w:rsidRPr="00112FD7">
        <w:rPr>
          <w:rFonts w:eastAsia="Times New Roman" w:cstheme="minorHAnsi"/>
          <w:color w:val="000000"/>
          <w:sz w:val="24"/>
          <w:szCs w:val="24"/>
          <w:lang w:eastAsia="pl-PL"/>
        </w:rPr>
        <w:t>bohaterowie heroizowani</w:t>
      </w:r>
    </w:p>
    <w:p w14:paraId="6DC649E3" w14:textId="77777777" w:rsidR="00112FD7" w:rsidRPr="00112FD7" w:rsidRDefault="00112FD7" w:rsidP="00112FD7">
      <w:pPr>
        <w:spacing w:after="0" w:line="240" w:lineRule="auto"/>
        <w:ind w:left="720"/>
        <w:rPr>
          <w:rFonts w:eastAsia="Times New Roman" w:cstheme="minorHAnsi"/>
          <w:sz w:val="24"/>
          <w:szCs w:val="24"/>
          <w:lang w:eastAsia="pl-PL"/>
        </w:rPr>
      </w:pPr>
      <w:r w:rsidRPr="00F86B49">
        <w:rPr>
          <w:rFonts w:eastAsia="Times New Roman" w:cstheme="minorHAnsi"/>
          <w:b/>
          <w:bCs/>
          <w:color w:val="000000"/>
          <w:sz w:val="24"/>
          <w:szCs w:val="24"/>
          <w:lang w:eastAsia="pl-PL"/>
        </w:rPr>
        <w:t>akcja rozgrywa się na dwóch płaszczyznach</w:t>
      </w:r>
      <w:r w:rsidRPr="00112FD7">
        <w:rPr>
          <w:rFonts w:eastAsia="Times New Roman" w:cstheme="minorHAnsi"/>
          <w:color w:val="000000"/>
          <w:sz w:val="24"/>
          <w:szCs w:val="24"/>
          <w:lang w:eastAsia="pl-PL"/>
        </w:rPr>
        <w:t xml:space="preserve"> (w świecie bogów i ludzi)</w:t>
      </w:r>
    </w:p>
    <w:p w14:paraId="6B0D6DB7" w14:textId="37632863"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występuje wszechwiedzący narrator</w:t>
      </w:r>
      <w:r w:rsidR="004E61E2" w:rsidRPr="00534C04">
        <w:rPr>
          <w:rFonts w:eastAsia="Times New Roman" w:cstheme="minorHAnsi"/>
          <w:color w:val="000000"/>
          <w:sz w:val="24"/>
          <w:szCs w:val="24"/>
          <w:lang w:eastAsia="pl-PL"/>
        </w:rPr>
        <w:t>, subiektywny</w:t>
      </w:r>
      <w:r w:rsidR="00F86B49">
        <w:rPr>
          <w:rFonts w:eastAsia="Times New Roman" w:cstheme="minorHAnsi"/>
          <w:color w:val="000000"/>
          <w:sz w:val="24"/>
          <w:szCs w:val="24"/>
          <w:lang w:eastAsia="pl-PL"/>
        </w:rPr>
        <w:t xml:space="preserve">, </w:t>
      </w:r>
      <w:proofErr w:type="spellStart"/>
      <w:r w:rsidR="00F86B49">
        <w:rPr>
          <w:rFonts w:eastAsia="Times New Roman" w:cstheme="minorHAnsi"/>
          <w:color w:val="000000"/>
          <w:sz w:val="24"/>
          <w:szCs w:val="24"/>
          <w:lang w:eastAsia="pl-PL"/>
        </w:rPr>
        <w:t>trzecioosobowy</w:t>
      </w:r>
      <w:proofErr w:type="spellEnd"/>
    </w:p>
    <w:p w14:paraId="7D37072E" w14:textId="490CB163" w:rsidR="00112FD7" w:rsidRPr="00112FD7" w:rsidRDefault="004E61E2" w:rsidP="00112FD7">
      <w:pPr>
        <w:spacing w:after="0" w:line="240" w:lineRule="auto"/>
        <w:ind w:left="720"/>
        <w:rPr>
          <w:rFonts w:eastAsia="Times New Roman" w:cstheme="minorHAnsi"/>
          <w:sz w:val="24"/>
          <w:szCs w:val="24"/>
          <w:lang w:eastAsia="pl-PL"/>
        </w:rPr>
      </w:pPr>
      <w:r w:rsidRPr="00534C04">
        <w:rPr>
          <w:rFonts w:eastAsia="Times New Roman" w:cstheme="minorHAnsi"/>
          <w:color w:val="000000"/>
          <w:sz w:val="24"/>
          <w:szCs w:val="24"/>
          <w:lang w:eastAsia="pl-PL"/>
        </w:rPr>
        <w:t>retardacje – opóźnienie akcji</w:t>
      </w:r>
      <w:r w:rsidR="00112FD7" w:rsidRPr="00112FD7">
        <w:rPr>
          <w:rFonts w:eastAsia="Times New Roman" w:cstheme="minorHAnsi"/>
          <w:color w:val="000000"/>
          <w:sz w:val="24"/>
          <w:szCs w:val="24"/>
          <w:lang w:eastAsia="pl-PL"/>
        </w:rPr>
        <w:t xml:space="preserve"> (liczne retrospekcje, opisy, dygresje)</w:t>
      </w:r>
      <w:r w:rsidRPr="00534C04">
        <w:rPr>
          <w:rFonts w:eastAsia="Times New Roman" w:cstheme="minorHAnsi"/>
          <w:color w:val="000000"/>
          <w:sz w:val="24"/>
          <w:szCs w:val="24"/>
          <w:lang w:eastAsia="pl-PL"/>
        </w:rPr>
        <w:t xml:space="preserve"> – tracza </w:t>
      </w:r>
      <w:r w:rsidR="004655BF" w:rsidRPr="00534C04">
        <w:rPr>
          <w:rFonts w:eastAsia="Times New Roman" w:cstheme="minorHAnsi"/>
          <w:color w:val="000000"/>
          <w:sz w:val="24"/>
          <w:szCs w:val="24"/>
          <w:lang w:eastAsia="pl-PL"/>
        </w:rPr>
        <w:t>Achillesa</w:t>
      </w:r>
    </w:p>
    <w:p w14:paraId="04486E56" w14:textId="77777777" w:rsidR="004E61E2" w:rsidRPr="00534C04" w:rsidRDefault="00112FD7" w:rsidP="00112FD7">
      <w:pPr>
        <w:spacing w:after="0" w:line="240" w:lineRule="auto"/>
        <w:ind w:left="720"/>
        <w:rPr>
          <w:rFonts w:eastAsia="Times New Roman" w:cstheme="minorHAnsi"/>
          <w:color w:val="000000"/>
          <w:sz w:val="24"/>
          <w:szCs w:val="24"/>
          <w:lang w:eastAsia="pl-PL"/>
        </w:rPr>
      </w:pPr>
      <w:r w:rsidRPr="00112FD7">
        <w:rPr>
          <w:rFonts w:eastAsia="Times New Roman" w:cstheme="minorHAnsi"/>
          <w:color w:val="000000"/>
          <w:sz w:val="24"/>
          <w:szCs w:val="24"/>
          <w:lang w:eastAsia="pl-PL"/>
        </w:rPr>
        <w:t xml:space="preserve">styl utworu charakteryzuje się drobiazgowym opisem świata przedstawionego, </w:t>
      </w:r>
    </w:p>
    <w:p w14:paraId="431B59BC" w14:textId="69BD9808" w:rsidR="00112FD7" w:rsidRPr="00534C04" w:rsidRDefault="00112FD7" w:rsidP="00112FD7">
      <w:pPr>
        <w:spacing w:after="0" w:line="240" w:lineRule="auto"/>
        <w:ind w:left="720"/>
        <w:rPr>
          <w:rFonts w:eastAsia="Times New Roman" w:cstheme="minorHAnsi"/>
          <w:color w:val="000000"/>
          <w:sz w:val="24"/>
          <w:szCs w:val="24"/>
          <w:lang w:eastAsia="pl-PL"/>
        </w:rPr>
      </w:pPr>
      <w:r w:rsidRPr="00112FD7">
        <w:rPr>
          <w:rFonts w:eastAsia="Times New Roman" w:cstheme="minorHAnsi"/>
          <w:color w:val="000000"/>
          <w:sz w:val="24"/>
          <w:szCs w:val="24"/>
          <w:lang w:eastAsia="pl-PL"/>
        </w:rPr>
        <w:t>opisy scen batalistycznych</w:t>
      </w:r>
    </w:p>
    <w:p w14:paraId="297E4CFD" w14:textId="5BA46A1C" w:rsidR="004E61E2" w:rsidRPr="00534C04" w:rsidRDefault="004E61E2" w:rsidP="00112FD7">
      <w:pPr>
        <w:spacing w:after="0" w:line="240" w:lineRule="auto"/>
        <w:ind w:left="720"/>
        <w:rPr>
          <w:rFonts w:eastAsia="Times New Roman" w:cstheme="minorHAnsi"/>
          <w:color w:val="000000"/>
          <w:sz w:val="24"/>
          <w:szCs w:val="24"/>
          <w:lang w:eastAsia="pl-PL"/>
        </w:rPr>
      </w:pPr>
      <w:r w:rsidRPr="00534C04">
        <w:rPr>
          <w:rFonts w:eastAsia="Times New Roman" w:cstheme="minorHAnsi"/>
          <w:color w:val="000000"/>
          <w:sz w:val="24"/>
          <w:szCs w:val="24"/>
          <w:lang w:eastAsia="pl-PL"/>
        </w:rPr>
        <w:t>porównania homeryckie – rozbudowane do opisu</w:t>
      </w:r>
    </w:p>
    <w:p w14:paraId="4D87901C" w14:textId="05DD2EFC" w:rsidR="004E61E2" w:rsidRPr="00534C04" w:rsidRDefault="004E61E2" w:rsidP="00112FD7">
      <w:pPr>
        <w:spacing w:after="0" w:line="240" w:lineRule="auto"/>
        <w:ind w:left="720"/>
        <w:rPr>
          <w:rFonts w:eastAsia="Times New Roman" w:cstheme="minorHAnsi"/>
          <w:color w:val="000000"/>
          <w:sz w:val="24"/>
          <w:szCs w:val="24"/>
          <w:lang w:eastAsia="pl-PL"/>
        </w:rPr>
      </w:pPr>
      <w:r w:rsidRPr="00534C04">
        <w:rPr>
          <w:rFonts w:eastAsia="Times New Roman" w:cstheme="minorHAnsi"/>
          <w:color w:val="000000"/>
          <w:sz w:val="24"/>
          <w:szCs w:val="24"/>
          <w:lang w:eastAsia="pl-PL"/>
        </w:rPr>
        <w:t>epitet stałe: Achilles Szybkonogi</w:t>
      </w:r>
    </w:p>
    <w:p w14:paraId="11601E6A" w14:textId="7B08BF8A" w:rsidR="004E61E2" w:rsidRPr="00534C04" w:rsidRDefault="004E61E2" w:rsidP="00112FD7">
      <w:pPr>
        <w:spacing w:after="0" w:line="240" w:lineRule="auto"/>
        <w:ind w:left="720"/>
        <w:rPr>
          <w:rFonts w:eastAsia="Times New Roman" w:cstheme="minorHAnsi"/>
          <w:color w:val="000000"/>
          <w:sz w:val="24"/>
          <w:szCs w:val="24"/>
          <w:lang w:eastAsia="pl-PL"/>
        </w:rPr>
      </w:pPr>
      <w:r w:rsidRPr="00534C04">
        <w:rPr>
          <w:rFonts w:eastAsia="Times New Roman" w:cstheme="minorHAnsi"/>
          <w:color w:val="000000"/>
          <w:sz w:val="24"/>
          <w:szCs w:val="24"/>
          <w:lang w:eastAsia="pl-PL"/>
        </w:rPr>
        <w:t>parzysta ilość ksiąg – 24</w:t>
      </w:r>
    </w:p>
    <w:p w14:paraId="7E95CEF2" w14:textId="175CD83B" w:rsidR="004E61E2" w:rsidRDefault="004E61E2" w:rsidP="00112FD7">
      <w:pPr>
        <w:spacing w:after="0" w:line="240" w:lineRule="auto"/>
        <w:ind w:left="720"/>
        <w:rPr>
          <w:rFonts w:eastAsia="Times New Roman" w:cstheme="minorHAnsi"/>
          <w:color w:val="000000"/>
          <w:sz w:val="24"/>
          <w:szCs w:val="24"/>
          <w:lang w:eastAsia="pl-PL"/>
        </w:rPr>
      </w:pPr>
      <w:r w:rsidRPr="00534C04">
        <w:rPr>
          <w:rFonts w:eastAsia="Times New Roman" w:cstheme="minorHAnsi"/>
          <w:color w:val="000000"/>
          <w:sz w:val="24"/>
          <w:szCs w:val="24"/>
          <w:lang w:eastAsia="pl-PL"/>
        </w:rPr>
        <w:t>heksametr (w przekładzie 13-zgłoskowiec)</w:t>
      </w:r>
    </w:p>
    <w:p w14:paraId="5FE019C3" w14:textId="364C10DA" w:rsidR="00534C04" w:rsidRPr="00112FD7" w:rsidRDefault="00534C04" w:rsidP="00112FD7">
      <w:pPr>
        <w:spacing w:after="0" w:line="240" w:lineRule="auto"/>
        <w:ind w:left="720"/>
        <w:rPr>
          <w:rFonts w:eastAsia="Times New Roman" w:cstheme="minorHAnsi"/>
          <w:sz w:val="24"/>
          <w:szCs w:val="24"/>
          <w:lang w:eastAsia="pl-PL"/>
        </w:rPr>
      </w:pPr>
      <w:r>
        <w:rPr>
          <w:rFonts w:eastAsia="Times New Roman" w:cstheme="minorHAnsi"/>
          <w:color w:val="000000"/>
          <w:sz w:val="24"/>
          <w:szCs w:val="24"/>
          <w:lang w:eastAsia="pl-PL"/>
        </w:rPr>
        <w:t>RETROSPEKCJE, RETARDACJE, DYGRESJE</w:t>
      </w:r>
    </w:p>
    <w:p w14:paraId="0B4E5C0A"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 </w:t>
      </w:r>
    </w:p>
    <w:p w14:paraId="582D9DD5" w14:textId="77777777" w:rsidR="00112FD7" w:rsidRPr="00112FD7" w:rsidRDefault="00112FD7" w:rsidP="00112FD7">
      <w:pPr>
        <w:numPr>
          <w:ilvl w:val="0"/>
          <w:numId w:val="3"/>
        </w:numPr>
        <w:spacing w:after="0" w:line="240" w:lineRule="auto"/>
        <w:textAlignment w:val="baseline"/>
        <w:rPr>
          <w:rFonts w:eastAsia="Times New Roman" w:cstheme="minorHAnsi"/>
          <w:color w:val="000000"/>
          <w:sz w:val="24"/>
          <w:szCs w:val="24"/>
          <w:lang w:eastAsia="pl-PL"/>
        </w:rPr>
      </w:pPr>
      <w:r w:rsidRPr="00112FD7">
        <w:rPr>
          <w:rFonts w:eastAsia="Times New Roman" w:cstheme="minorHAnsi"/>
          <w:color w:val="000000"/>
          <w:sz w:val="24"/>
          <w:szCs w:val="24"/>
          <w:lang w:eastAsia="pl-PL"/>
        </w:rPr>
        <w:t>ILIADA – O CZYM JEST?</w:t>
      </w:r>
    </w:p>
    <w:p w14:paraId="690CE90A" w14:textId="497A9325"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Homer przedstawił fragment wojny trojańskiej</w:t>
      </w:r>
      <w:r w:rsidR="004E61E2" w:rsidRPr="00534C04">
        <w:rPr>
          <w:rFonts w:eastAsia="Times New Roman" w:cstheme="minorHAnsi"/>
          <w:color w:val="000000"/>
          <w:sz w:val="24"/>
          <w:szCs w:val="24"/>
          <w:lang w:eastAsia="pl-PL"/>
        </w:rPr>
        <w:t xml:space="preserve"> (1200 p.n.e.)</w:t>
      </w:r>
      <w:r w:rsidRPr="00112FD7">
        <w:rPr>
          <w:rFonts w:eastAsia="Times New Roman" w:cstheme="minorHAnsi"/>
          <w:color w:val="000000"/>
          <w:sz w:val="24"/>
          <w:szCs w:val="24"/>
          <w:lang w:eastAsia="pl-PL"/>
        </w:rPr>
        <w:t>, jednego z najsłynniejszych zmagań zbrojnych w dziejach starożytnej Grecji. według mitologii przyczyną konfliktu stała się rywalizacja o kobietę</w:t>
      </w:r>
      <w:r w:rsidR="00F86B49">
        <w:rPr>
          <w:rFonts w:eastAsia="Times New Roman" w:cstheme="minorHAnsi"/>
          <w:color w:val="000000"/>
          <w:sz w:val="24"/>
          <w:szCs w:val="24"/>
          <w:lang w:eastAsia="pl-PL"/>
        </w:rPr>
        <w:t xml:space="preserve">, początek historii:  </w:t>
      </w:r>
      <w:r w:rsidR="007B4785">
        <w:rPr>
          <w:rFonts w:eastAsia="Times New Roman" w:cstheme="minorHAnsi"/>
          <w:color w:val="000000"/>
          <w:sz w:val="24"/>
          <w:szCs w:val="24"/>
          <w:lang w:eastAsia="pl-PL"/>
        </w:rPr>
        <w:t>ś</w:t>
      </w:r>
      <w:r w:rsidR="00F86B49">
        <w:rPr>
          <w:rFonts w:eastAsia="Times New Roman" w:cstheme="minorHAnsi"/>
          <w:color w:val="000000"/>
          <w:sz w:val="24"/>
          <w:szCs w:val="24"/>
          <w:lang w:eastAsia="pl-PL"/>
        </w:rPr>
        <w:t>lub Peleusa i Tetydy, brak zaproszenia bogini Eris, jabłko. Parys, Afrodyta, Helena</w:t>
      </w:r>
      <w:r w:rsidRPr="00112FD7">
        <w:rPr>
          <w:rFonts w:eastAsia="Times New Roman" w:cstheme="minorHAnsi"/>
          <w:color w:val="000000"/>
          <w:sz w:val="24"/>
          <w:szCs w:val="24"/>
          <w:lang w:eastAsia="pl-PL"/>
        </w:rPr>
        <w:t>. Parys (syn króla Troi, Priama) porwał piękną Helenę (żonę króla Sparty, Menelaosa). Aby odbić ją z rąk wroga, Grecy zorganizowali wyprawę, na której czele stanął Agamemnon. W wyprawie wzięło udział wielu greckich herosów (m.in. Achilles, Odyseusz, Ajaks, Nestor). Wojna trwała 10 lat, zakończyła się zdobyciem Troi. </w:t>
      </w:r>
      <w:r w:rsidR="007B4785">
        <w:rPr>
          <w:rFonts w:eastAsia="Times New Roman" w:cstheme="minorHAnsi"/>
          <w:color w:val="000000"/>
          <w:sz w:val="24"/>
          <w:szCs w:val="24"/>
          <w:lang w:eastAsia="pl-PL"/>
        </w:rPr>
        <w:t>Trojanie reprezentowali wyższy poziom walki, więc szala zwycięstwa przechyliła się na ich korzyść Trojan i gdyby nie podstęp Odyseusza (koń jako podarunek pożegnalny, a w nim schowani najlepsi wojownicy oraz insynuowanie odjazdu) wygraliby wojnę.</w:t>
      </w:r>
    </w:p>
    <w:p w14:paraId="2F551DB8" w14:textId="77777777" w:rsidR="00112FD7" w:rsidRPr="00112FD7" w:rsidRDefault="00112FD7" w:rsidP="00112FD7">
      <w:pPr>
        <w:spacing w:after="0" w:line="240" w:lineRule="auto"/>
        <w:rPr>
          <w:rFonts w:eastAsia="Times New Roman" w:cstheme="minorHAnsi"/>
          <w:sz w:val="24"/>
          <w:szCs w:val="24"/>
          <w:lang w:eastAsia="pl-PL"/>
        </w:rPr>
      </w:pPr>
    </w:p>
    <w:p w14:paraId="6F61E3B3" w14:textId="77777777" w:rsidR="00112FD7" w:rsidRPr="00112FD7" w:rsidRDefault="00112FD7" w:rsidP="00112FD7">
      <w:pPr>
        <w:numPr>
          <w:ilvl w:val="0"/>
          <w:numId w:val="4"/>
        </w:numPr>
        <w:spacing w:after="0" w:line="240" w:lineRule="auto"/>
        <w:textAlignment w:val="baseline"/>
        <w:rPr>
          <w:rFonts w:eastAsia="Times New Roman" w:cstheme="minorHAnsi"/>
          <w:color w:val="000000"/>
          <w:sz w:val="24"/>
          <w:szCs w:val="24"/>
          <w:lang w:eastAsia="pl-PL"/>
        </w:rPr>
      </w:pPr>
      <w:r w:rsidRPr="00112FD7">
        <w:rPr>
          <w:rFonts w:eastAsia="Times New Roman" w:cstheme="minorHAnsi"/>
          <w:color w:val="000000"/>
          <w:sz w:val="24"/>
          <w:szCs w:val="24"/>
          <w:lang w:eastAsia="pl-PL"/>
        </w:rPr>
        <w:t>BOHATEROWIE ILIADY</w:t>
      </w:r>
    </w:p>
    <w:p w14:paraId="19692B49" w14:textId="1B5209FD"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Achilles</w:t>
      </w:r>
      <w:r w:rsidR="00F86B49">
        <w:rPr>
          <w:rFonts w:eastAsia="Times New Roman" w:cstheme="minorHAnsi"/>
          <w:color w:val="000000"/>
          <w:sz w:val="24"/>
          <w:szCs w:val="24"/>
          <w:lang w:eastAsia="pl-PL"/>
        </w:rPr>
        <w:t xml:space="preserve"> – najemny wojownik</w:t>
      </w:r>
    </w:p>
    <w:p w14:paraId="72AE60AA" w14:textId="5B9E3C90" w:rsidR="00112FD7" w:rsidRPr="00112FD7" w:rsidRDefault="00112FD7" w:rsidP="00112FD7">
      <w:pPr>
        <w:spacing w:after="0" w:line="240" w:lineRule="auto"/>
        <w:ind w:left="720"/>
        <w:rPr>
          <w:rFonts w:eastAsia="Times New Roman" w:cstheme="minorHAnsi"/>
          <w:sz w:val="24"/>
          <w:szCs w:val="24"/>
          <w:lang w:eastAsia="pl-PL"/>
        </w:rPr>
      </w:pPr>
      <w:r w:rsidRPr="00F86B49">
        <w:rPr>
          <w:rFonts w:eastAsia="Times New Roman" w:cstheme="minorHAnsi"/>
          <w:b/>
          <w:bCs/>
          <w:color w:val="000000"/>
          <w:sz w:val="24"/>
          <w:szCs w:val="24"/>
          <w:lang w:eastAsia="pl-PL"/>
        </w:rPr>
        <w:t>Agamemnon</w:t>
      </w:r>
      <w:r w:rsidR="004E61E2" w:rsidRPr="00534C04">
        <w:rPr>
          <w:rFonts w:eastAsia="Times New Roman" w:cstheme="minorHAnsi"/>
          <w:color w:val="000000"/>
          <w:sz w:val="24"/>
          <w:szCs w:val="24"/>
          <w:lang w:eastAsia="pl-PL"/>
        </w:rPr>
        <w:t xml:space="preserve"> – brat </w:t>
      </w:r>
      <w:r w:rsidR="004655BF" w:rsidRPr="00534C04">
        <w:rPr>
          <w:rFonts w:eastAsia="Times New Roman" w:cstheme="minorHAnsi"/>
          <w:color w:val="000000"/>
          <w:sz w:val="24"/>
          <w:szCs w:val="24"/>
          <w:lang w:eastAsia="pl-PL"/>
        </w:rPr>
        <w:t>Menelaosa</w:t>
      </w:r>
      <w:r w:rsidR="004E61E2" w:rsidRPr="00534C04">
        <w:rPr>
          <w:rFonts w:eastAsia="Times New Roman" w:cstheme="minorHAnsi"/>
          <w:color w:val="000000"/>
          <w:sz w:val="24"/>
          <w:szCs w:val="24"/>
          <w:lang w:eastAsia="pl-PL"/>
        </w:rPr>
        <w:t>, szukał powodu do wojny</w:t>
      </w:r>
    </w:p>
    <w:p w14:paraId="26BF4F19" w14:textId="25EB755E" w:rsidR="00112FD7" w:rsidRPr="00112FD7" w:rsidRDefault="00112FD7" w:rsidP="00112FD7">
      <w:pPr>
        <w:spacing w:after="0" w:line="240" w:lineRule="auto"/>
        <w:ind w:left="720"/>
        <w:rPr>
          <w:rFonts w:eastAsia="Times New Roman" w:cstheme="minorHAnsi"/>
          <w:sz w:val="24"/>
          <w:szCs w:val="24"/>
          <w:lang w:eastAsia="pl-PL"/>
        </w:rPr>
      </w:pPr>
      <w:r w:rsidRPr="00F86B49">
        <w:rPr>
          <w:rFonts w:eastAsia="Times New Roman" w:cstheme="minorHAnsi"/>
          <w:b/>
          <w:bCs/>
          <w:color w:val="000000"/>
          <w:sz w:val="24"/>
          <w:szCs w:val="24"/>
          <w:lang w:eastAsia="pl-PL"/>
        </w:rPr>
        <w:t>Menelaos</w:t>
      </w:r>
      <w:r w:rsidR="004E61E2" w:rsidRPr="00534C04">
        <w:rPr>
          <w:rFonts w:eastAsia="Times New Roman" w:cstheme="minorHAnsi"/>
          <w:color w:val="000000"/>
          <w:sz w:val="24"/>
          <w:szCs w:val="24"/>
          <w:lang w:eastAsia="pl-PL"/>
        </w:rPr>
        <w:t xml:space="preserve"> – zdradzony mąż</w:t>
      </w:r>
    </w:p>
    <w:p w14:paraId="144A36F2" w14:textId="426ACF7C"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Priam</w:t>
      </w:r>
      <w:r w:rsidR="004E61E2" w:rsidRPr="00534C04">
        <w:rPr>
          <w:rFonts w:eastAsia="Times New Roman" w:cstheme="minorHAnsi"/>
          <w:color w:val="000000"/>
          <w:sz w:val="24"/>
          <w:szCs w:val="24"/>
          <w:lang w:eastAsia="pl-PL"/>
        </w:rPr>
        <w:t xml:space="preserve"> – władca Troi</w:t>
      </w:r>
    </w:p>
    <w:p w14:paraId="7E2A929D" w14:textId="447A9DF8" w:rsidR="00112FD7" w:rsidRPr="00112FD7" w:rsidRDefault="00112FD7" w:rsidP="00112FD7">
      <w:pPr>
        <w:spacing w:after="0" w:line="240" w:lineRule="auto"/>
        <w:ind w:left="720"/>
        <w:rPr>
          <w:rFonts w:eastAsia="Times New Roman" w:cstheme="minorHAnsi"/>
          <w:sz w:val="24"/>
          <w:szCs w:val="24"/>
          <w:lang w:eastAsia="pl-PL"/>
        </w:rPr>
      </w:pPr>
      <w:r w:rsidRPr="00F86B49">
        <w:rPr>
          <w:rFonts w:eastAsia="Times New Roman" w:cstheme="minorHAnsi"/>
          <w:b/>
          <w:bCs/>
          <w:color w:val="000000"/>
          <w:sz w:val="24"/>
          <w:szCs w:val="24"/>
          <w:lang w:eastAsia="pl-PL"/>
        </w:rPr>
        <w:t>Hektor</w:t>
      </w:r>
      <w:r w:rsidR="004E61E2" w:rsidRPr="00534C04">
        <w:rPr>
          <w:rFonts w:eastAsia="Times New Roman" w:cstheme="minorHAnsi"/>
          <w:color w:val="000000"/>
          <w:sz w:val="24"/>
          <w:szCs w:val="24"/>
          <w:lang w:eastAsia="pl-PL"/>
        </w:rPr>
        <w:t xml:space="preserve"> – starszy syn Priama</w:t>
      </w:r>
    </w:p>
    <w:p w14:paraId="424793C9"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Andromacha</w:t>
      </w:r>
    </w:p>
    <w:p w14:paraId="4EFD5E82" w14:textId="57F69FB1"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Helena</w:t>
      </w:r>
      <w:r w:rsidR="004E61E2" w:rsidRPr="00534C04">
        <w:rPr>
          <w:rFonts w:eastAsia="Times New Roman" w:cstheme="minorHAnsi"/>
          <w:color w:val="000000"/>
          <w:sz w:val="24"/>
          <w:szCs w:val="24"/>
          <w:lang w:eastAsia="pl-PL"/>
        </w:rPr>
        <w:t xml:space="preserve"> – żona Menelaosa</w:t>
      </w:r>
    </w:p>
    <w:p w14:paraId="691F8EEB" w14:textId="0C3BE5A9" w:rsidR="00112FD7" w:rsidRPr="00112FD7" w:rsidRDefault="00112FD7" w:rsidP="00112FD7">
      <w:pPr>
        <w:spacing w:after="0" w:line="240" w:lineRule="auto"/>
        <w:ind w:left="720"/>
        <w:rPr>
          <w:rFonts w:eastAsia="Times New Roman" w:cstheme="minorHAnsi"/>
          <w:sz w:val="24"/>
          <w:szCs w:val="24"/>
          <w:lang w:eastAsia="pl-PL"/>
        </w:rPr>
      </w:pPr>
      <w:r w:rsidRPr="00F86B49">
        <w:rPr>
          <w:rFonts w:eastAsia="Times New Roman" w:cstheme="minorHAnsi"/>
          <w:b/>
          <w:bCs/>
          <w:color w:val="000000"/>
          <w:sz w:val="24"/>
          <w:szCs w:val="24"/>
          <w:lang w:eastAsia="pl-PL"/>
        </w:rPr>
        <w:lastRenderedPageBreak/>
        <w:t>Parys</w:t>
      </w:r>
      <w:r w:rsidR="004E61E2" w:rsidRPr="00534C04">
        <w:rPr>
          <w:rFonts w:eastAsia="Times New Roman" w:cstheme="minorHAnsi"/>
          <w:color w:val="000000"/>
          <w:sz w:val="24"/>
          <w:szCs w:val="24"/>
          <w:lang w:eastAsia="pl-PL"/>
        </w:rPr>
        <w:t xml:space="preserve"> – młodszy syn Priama</w:t>
      </w:r>
    </w:p>
    <w:p w14:paraId="7ABACA93" w14:textId="48507B7D"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Kasandra</w:t>
      </w:r>
      <w:r w:rsidR="004E61E2" w:rsidRPr="00534C04">
        <w:rPr>
          <w:rFonts w:eastAsia="Times New Roman" w:cstheme="minorHAnsi"/>
          <w:color w:val="000000"/>
          <w:sz w:val="24"/>
          <w:szCs w:val="24"/>
          <w:lang w:eastAsia="pl-PL"/>
        </w:rPr>
        <w:t xml:space="preserve"> – siostra Hektora i Parysa</w:t>
      </w:r>
    </w:p>
    <w:p w14:paraId="6AFA573F" w14:textId="764DEACB"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Patroklos</w:t>
      </w:r>
      <w:r w:rsidR="004E61E2" w:rsidRPr="00534C04">
        <w:rPr>
          <w:rFonts w:eastAsia="Times New Roman" w:cstheme="minorHAnsi"/>
          <w:color w:val="000000"/>
          <w:sz w:val="24"/>
          <w:szCs w:val="24"/>
          <w:lang w:eastAsia="pl-PL"/>
        </w:rPr>
        <w:t xml:space="preserve"> </w:t>
      </w:r>
      <w:r w:rsidR="005E61E7" w:rsidRPr="00534C04">
        <w:rPr>
          <w:rFonts w:eastAsia="Times New Roman" w:cstheme="minorHAnsi"/>
          <w:color w:val="000000"/>
          <w:sz w:val="24"/>
          <w:szCs w:val="24"/>
          <w:lang w:eastAsia="pl-PL"/>
        </w:rPr>
        <w:t>–</w:t>
      </w:r>
      <w:r w:rsidR="004E61E2" w:rsidRPr="00534C04">
        <w:rPr>
          <w:rFonts w:eastAsia="Times New Roman" w:cstheme="minorHAnsi"/>
          <w:color w:val="000000"/>
          <w:sz w:val="24"/>
          <w:szCs w:val="24"/>
          <w:lang w:eastAsia="pl-PL"/>
        </w:rPr>
        <w:t xml:space="preserve"> przyjacie</w:t>
      </w:r>
      <w:r w:rsidR="005E61E7" w:rsidRPr="00534C04">
        <w:rPr>
          <w:rFonts w:eastAsia="Times New Roman" w:cstheme="minorHAnsi"/>
          <w:color w:val="000000"/>
          <w:sz w:val="24"/>
          <w:szCs w:val="24"/>
          <w:lang w:eastAsia="pl-PL"/>
        </w:rPr>
        <w:t>l Achilles</w:t>
      </w:r>
    </w:p>
    <w:p w14:paraId="20F1F0D1" w14:textId="78555F8C"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Bryzeida</w:t>
      </w:r>
      <w:r w:rsidR="00F86B49">
        <w:rPr>
          <w:rFonts w:eastAsia="Times New Roman" w:cstheme="minorHAnsi"/>
          <w:color w:val="000000"/>
          <w:sz w:val="24"/>
          <w:szCs w:val="24"/>
          <w:lang w:eastAsia="pl-PL"/>
        </w:rPr>
        <w:t xml:space="preserve"> - kapłanka</w:t>
      </w:r>
    </w:p>
    <w:p w14:paraId="7CB04F2C" w14:textId="26355E24" w:rsidR="00112FD7" w:rsidRPr="00534C04" w:rsidRDefault="00112FD7" w:rsidP="00112FD7">
      <w:pPr>
        <w:spacing w:after="0" w:line="240" w:lineRule="auto"/>
        <w:rPr>
          <w:rFonts w:eastAsia="Times New Roman" w:cstheme="minorHAnsi"/>
          <w:sz w:val="24"/>
          <w:szCs w:val="24"/>
          <w:lang w:eastAsia="pl-PL"/>
        </w:rPr>
      </w:pPr>
    </w:p>
    <w:p w14:paraId="6869503C" w14:textId="7B070C5D" w:rsidR="005E61E7" w:rsidRPr="00534C04" w:rsidRDefault="00534C04" w:rsidP="00112FD7">
      <w:pPr>
        <w:spacing w:after="0" w:line="240" w:lineRule="auto"/>
        <w:rPr>
          <w:rFonts w:eastAsia="Times New Roman" w:cstheme="minorHAnsi"/>
          <w:sz w:val="24"/>
          <w:szCs w:val="24"/>
          <w:lang w:eastAsia="pl-PL"/>
        </w:rPr>
      </w:pPr>
      <w:r w:rsidRPr="00534C04">
        <w:rPr>
          <w:rFonts w:cstheme="minorHAnsi"/>
          <w:color w:val="555555"/>
          <w:spacing w:val="11"/>
          <w:sz w:val="24"/>
          <w:szCs w:val="24"/>
          <w:shd w:val="clear" w:color="auto" w:fill="FFFFFF"/>
        </w:rPr>
        <w:t>Bogowie są w </w:t>
      </w:r>
      <w:r w:rsidRPr="00534C04">
        <w:rPr>
          <w:rFonts w:cstheme="minorHAnsi"/>
          <w:i/>
          <w:iCs/>
          <w:color w:val="555555"/>
          <w:spacing w:val="11"/>
          <w:sz w:val="24"/>
          <w:szCs w:val="24"/>
          <w:shd w:val="clear" w:color="auto" w:fill="FFFFFF"/>
        </w:rPr>
        <w:t>Iliadzie</w:t>
      </w:r>
      <w:r w:rsidRPr="00534C04">
        <w:rPr>
          <w:rFonts w:cstheme="minorHAnsi"/>
          <w:color w:val="555555"/>
          <w:spacing w:val="11"/>
          <w:sz w:val="24"/>
          <w:szCs w:val="24"/>
          <w:shd w:val="clear" w:color="auto" w:fill="FFFFFF"/>
        </w:rPr>
        <w:t> podzieleni (podobnie jak ludzie) na dwa obozy:</w:t>
      </w:r>
      <w:r w:rsidRPr="00534C04">
        <w:rPr>
          <w:rFonts w:cstheme="minorHAnsi"/>
          <w:color w:val="555555"/>
          <w:spacing w:val="11"/>
          <w:sz w:val="24"/>
          <w:szCs w:val="24"/>
        </w:rPr>
        <w:br/>
      </w:r>
      <w:r w:rsidRPr="00534C04">
        <w:rPr>
          <w:rFonts w:cstheme="minorHAnsi"/>
          <w:color w:val="555555"/>
          <w:spacing w:val="11"/>
          <w:sz w:val="24"/>
          <w:szCs w:val="24"/>
          <w:shd w:val="clear" w:color="auto" w:fill="FFFFFF"/>
        </w:rPr>
        <w:t>1. Bogowie sprzyjający Grekom: Hera, Atena, Posejdon</w:t>
      </w:r>
      <w:r w:rsidRPr="00534C04">
        <w:rPr>
          <w:rFonts w:cstheme="minorHAnsi"/>
          <w:color w:val="555555"/>
          <w:spacing w:val="11"/>
          <w:sz w:val="24"/>
          <w:szCs w:val="24"/>
        </w:rPr>
        <w:br/>
      </w:r>
      <w:r w:rsidRPr="00534C04">
        <w:rPr>
          <w:rFonts w:cstheme="minorHAnsi"/>
          <w:color w:val="555555"/>
          <w:spacing w:val="11"/>
          <w:sz w:val="24"/>
          <w:szCs w:val="24"/>
          <w:shd w:val="clear" w:color="auto" w:fill="FFFFFF"/>
        </w:rPr>
        <w:t>2. Bogowie sprzyjający Trojańczykom: Zeus (nie od początku, dopiero skłoniony przez Tetydę), Apollo, Afrodyta, Ares</w:t>
      </w:r>
      <w:r w:rsidRPr="00534C04">
        <w:rPr>
          <w:rFonts w:cstheme="minorHAnsi"/>
          <w:color w:val="555555"/>
          <w:spacing w:val="11"/>
          <w:sz w:val="24"/>
          <w:szCs w:val="24"/>
        </w:rPr>
        <w:br/>
      </w:r>
      <w:r w:rsidRPr="00534C04">
        <w:rPr>
          <w:rFonts w:cstheme="minorHAnsi"/>
          <w:color w:val="555555"/>
          <w:spacing w:val="11"/>
          <w:sz w:val="24"/>
          <w:szCs w:val="24"/>
        </w:rPr>
        <w:br/>
      </w:r>
      <w:r w:rsidRPr="00534C04">
        <w:rPr>
          <w:rFonts w:cstheme="minorHAnsi"/>
          <w:color w:val="555555"/>
          <w:spacing w:val="11"/>
          <w:sz w:val="24"/>
          <w:szCs w:val="24"/>
          <w:shd w:val="clear" w:color="auto" w:fill="FFFFFF"/>
        </w:rPr>
        <w:t>Konflikt w </w:t>
      </w:r>
      <w:r w:rsidRPr="00534C04">
        <w:rPr>
          <w:rFonts w:cstheme="minorHAnsi"/>
          <w:i/>
          <w:iCs/>
          <w:color w:val="555555"/>
          <w:spacing w:val="11"/>
          <w:sz w:val="24"/>
          <w:szCs w:val="24"/>
          <w:shd w:val="clear" w:color="auto" w:fill="FFFFFF"/>
        </w:rPr>
        <w:t>Iliadzie</w:t>
      </w:r>
      <w:r w:rsidRPr="00534C04">
        <w:rPr>
          <w:rFonts w:cstheme="minorHAnsi"/>
          <w:color w:val="555555"/>
          <w:spacing w:val="11"/>
          <w:sz w:val="24"/>
          <w:szCs w:val="24"/>
          <w:shd w:val="clear" w:color="auto" w:fill="FFFFFF"/>
        </w:rPr>
        <w:t> dzieje się jednocześnie na dwóch płaszczyznach – ludzkiej i boskiej. Bogowie pełnią rolę arbitrów w sporze między ludźmi. Często ingerują w przebieg bitew, ratując swoich sprzymierzeńców bądź przeszkadzając wrogom. Mają wpływ na postępowanie bohaterów, nakłaniają ich do podjęcia jakichś konkretnych decyzji. Postępują podobnie jak ludzie: mają swoje słabości, wady i zalety, kierują się uczuciami.</w:t>
      </w:r>
    </w:p>
    <w:p w14:paraId="1E811E91" w14:textId="5A7E543A" w:rsidR="005E61E7" w:rsidRPr="00534C04" w:rsidRDefault="005E61E7" w:rsidP="00112FD7">
      <w:pPr>
        <w:spacing w:after="0" w:line="240" w:lineRule="auto"/>
        <w:rPr>
          <w:rFonts w:eastAsia="Times New Roman" w:cstheme="minorHAnsi"/>
          <w:sz w:val="24"/>
          <w:szCs w:val="24"/>
          <w:lang w:eastAsia="pl-PL"/>
        </w:rPr>
      </w:pPr>
    </w:p>
    <w:p w14:paraId="3B720DB6" w14:textId="77777777" w:rsidR="005E61E7" w:rsidRPr="00112FD7" w:rsidRDefault="005E61E7" w:rsidP="00112FD7">
      <w:pPr>
        <w:spacing w:after="0" w:line="240" w:lineRule="auto"/>
        <w:rPr>
          <w:rFonts w:eastAsia="Times New Roman" w:cstheme="minorHAnsi"/>
          <w:sz w:val="24"/>
          <w:szCs w:val="24"/>
          <w:lang w:eastAsia="pl-PL"/>
        </w:rPr>
      </w:pPr>
    </w:p>
    <w:p w14:paraId="12DA559B" w14:textId="77777777" w:rsidR="00112FD7" w:rsidRPr="00112FD7" w:rsidRDefault="00112FD7" w:rsidP="00112FD7">
      <w:pPr>
        <w:numPr>
          <w:ilvl w:val="0"/>
          <w:numId w:val="5"/>
        </w:numPr>
        <w:spacing w:after="0" w:line="240" w:lineRule="auto"/>
        <w:textAlignment w:val="baseline"/>
        <w:rPr>
          <w:rFonts w:eastAsia="Times New Roman" w:cstheme="minorHAnsi"/>
          <w:color w:val="000000"/>
          <w:sz w:val="24"/>
          <w:szCs w:val="24"/>
          <w:lang w:eastAsia="pl-PL"/>
        </w:rPr>
      </w:pPr>
      <w:r w:rsidRPr="00112FD7">
        <w:rPr>
          <w:rFonts w:eastAsia="Times New Roman" w:cstheme="minorHAnsi"/>
          <w:color w:val="000000"/>
          <w:sz w:val="24"/>
          <w:szCs w:val="24"/>
          <w:lang w:eastAsia="pl-PL"/>
        </w:rPr>
        <w:t>STYL HOMERYCKI (strona 44)</w:t>
      </w:r>
    </w:p>
    <w:p w14:paraId="5D12D048"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patetyczny język</w:t>
      </w:r>
    </w:p>
    <w:p w14:paraId="35CD441B"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epitety stałe</w:t>
      </w:r>
    </w:p>
    <w:p w14:paraId="1EBA9381"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porównania homeryckie</w:t>
      </w:r>
    </w:p>
    <w:p w14:paraId="76B99194"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powtórzenia</w:t>
      </w:r>
    </w:p>
    <w:p w14:paraId="4812D32D"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hiperbole</w:t>
      </w:r>
    </w:p>
    <w:p w14:paraId="153C3B4B"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rozbudowane opisy</w:t>
      </w:r>
    </w:p>
    <w:p w14:paraId="42BB6CD6" w14:textId="75D2E299" w:rsidR="00112FD7" w:rsidRPr="00112FD7" w:rsidRDefault="00534C04" w:rsidP="00112FD7">
      <w:pPr>
        <w:spacing w:after="0" w:line="240" w:lineRule="auto"/>
        <w:ind w:left="720"/>
        <w:rPr>
          <w:rFonts w:eastAsia="Times New Roman" w:cstheme="minorHAnsi"/>
          <w:sz w:val="24"/>
          <w:szCs w:val="24"/>
          <w:lang w:eastAsia="pl-PL"/>
        </w:rPr>
      </w:pPr>
      <w:r>
        <w:rPr>
          <w:rFonts w:eastAsia="Times New Roman" w:cstheme="minorHAnsi"/>
          <w:color w:val="000000"/>
          <w:sz w:val="24"/>
          <w:szCs w:val="24"/>
          <w:lang w:eastAsia="pl-PL"/>
        </w:rPr>
        <w:t>SYLABICZNOŚĆ</w:t>
      </w:r>
    </w:p>
    <w:p w14:paraId="2B4B1740" w14:textId="77777777" w:rsidR="00112FD7" w:rsidRPr="00112FD7" w:rsidRDefault="00112FD7" w:rsidP="00112FD7">
      <w:pPr>
        <w:spacing w:after="0" w:line="240" w:lineRule="auto"/>
        <w:rPr>
          <w:rFonts w:eastAsia="Times New Roman" w:cstheme="minorHAnsi"/>
          <w:sz w:val="24"/>
          <w:szCs w:val="24"/>
          <w:lang w:eastAsia="pl-PL"/>
        </w:rPr>
      </w:pPr>
    </w:p>
    <w:p w14:paraId="7AC7ACFE" w14:textId="77777777" w:rsidR="00112FD7" w:rsidRPr="00112FD7" w:rsidRDefault="00112FD7" w:rsidP="00112FD7">
      <w:pPr>
        <w:numPr>
          <w:ilvl w:val="0"/>
          <w:numId w:val="6"/>
        </w:numPr>
        <w:spacing w:after="0" w:line="240" w:lineRule="auto"/>
        <w:textAlignment w:val="baseline"/>
        <w:rPr>
          <w:rFonts w:eastAsia="Times New Roman" w:cstheme="minorHAnsi"/>
          <w:color w:val="000000"/>
          <w:sz w:val="24"/>
          <w:szCs w:val="24"/>
          <w:lang w:eastAsia="pl-PL"/>
        </w:rPr>
      </w:pPr>
      <w:r w:rsidRPr="00112FD7">
        <w:rPr>
          <w:rFonts w:eastAsia="Times New Roman" w:cstheme="minorHAnsi"/>
          <w:color w:val="000000"/>
          <w:sz w:val="24"/>
          <w:szCs w:val="24"/>
          <w:lang w:eastAsia="pl-PL"/>
        </w:rPr>
        <w:t>WYMIEŃ 4 CECHY ILIADY WEDŁUG TEKSTU JASPERA GRIFFINA</w:t>
      </w:r>
    </w:p>
    <w:p w14:paraId="594475B2" w14:textId="77777777"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poemat heroiczny</w:t>
      </w:r>
    </w:p>
    <w:p w14:paraId="32641D62" w14:textId="7E6BD4E5"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daleki od realizmu</w:t>
      </w:r>
    </w:p>
    <w:p w14:paraId="45C80BC6" w14:textId="0B0E36CF" w:rsidR="00112FD7" w:rsidRPr="00112FD7" w:rsidRDefault="00112FD7" w:rsidP="00112FD7">
      <w:pPr>
        <w:spacing w:after="0" w:line="240" w:lineRule="auto"/>
        <w:ind w:left="720"/>
        <w:rPr>
          <w:rFonts w:eastAsia="Times New Roman" w:cstheme="minorHAnsi"/>
          <w:sz w:val="24"/>
          <w:szCs w:val="24"/>
          <w:lang w:eastAsia="pl-PL"/>
        </w:rPr>
      </w:pPr>
      <w:r w:rsidRPr="00112FD7">
        <w:rPr>
          <w:rFonts w:eastAsia="Times New Roman" w:cstheme="minorHAnsi"/>
          <w:color w:val="000000"/>
          <w:sz w:val="24"/>
          <w:szCs w:val="24"/>
          <w:lang w:eastAsia="pl-PL"/>
        </w:rPr>
        <w:t>przedstawia herosów jako nadludzki</w:t>
      </w:r>
      <w:r w:rsidR="007B4785">
        <w:rPr>
          <w:rFonts w:eastAsia="Times New Roman" w:cstheme="minorHAnsi"/>
          <w:color w:val="000000"/>
          <w:sz w:val="24"/>
          <w:szCs w:val="24"/>
          <w:lang w:eastAsia="pl-PL"/>
        </w:rPr>
        <w:t>ch</w:t>
      </w:r>
      <w:r w:rsidRPr="00112FD7">
        <w:rPr>
          <w:rFonts w:eastAsia="Times New Roman" w:cstheme="minorHAnsi"/>
          <w:color w:val="000000"/>
          <w:sz w:val="24"/>
          <w:szCs w:val="24"/>
          <w:lang w:eastAsia="pl-PL"/>
        </w:rPr>
        <w:t xml:space="preserve"> istot</w:t>
      </w:r>
    </w:p>
    <w:p w14:paraId="2678763C" w14:textId="1ABF2016" w:rsidR="00112FD7" w:rsidRDefault="00112FD7" w:rsidP="00112FD7">
      <w:pPr>
        <w:spacing w:after="0" w:line="240" w:lineRule="auto"/>
        <w:ind w:left="720"/>
        <w:rPr>
          <w:rFonts w:eastAsia="Times New Roman" w:cstheme="minorHAnsi"/>
          <w:color w:val="000000"/>
          <w:sz w:val="24"/>
          <w:szCs w:val="24"/>
          <w:lang w:eastAsia="pl-PL"/>
        </w:rPr>
      </w:pPr>
      <w:r w:rsidRPr="00112FD7">
        <w:rPr>
          <w:rFonts w:eastAsia="Times New Roman" w:cstheme="minorHAnsi"/>
          <w:color w:val="000000"/>
          <w:sz w:val="24"/>
          <w:szCs w:val="24"/>
          <w:lang w:eastAsia="pl-PL"/>
        </w:rPr>
        <w:t>poeta dokładnie przedstawia śmierć herosa</w:t>
      </w:r>
    </w:p>
    <w:p w14:paraId="6179DA78" w14:textId="77777777" w:rsidR="00E67223" w:rsidRDefault="00E67223" w:rsidP="00112FD7">
      <w:pPr>
        <w:spacing w:after="0" w:line="240" w:lineRule="auto"/>
        <w:ind w:left="720"/>
        <w:rPr>
          <w:rFonts w:eastAsia="Times New Roman" w:cstheme="minorHAnsi"/>
          <w:color w:val="000000"/>
          <w:sz w:val="24"/>
          <w:szCs w:val="24"/>
          <w:lang w:eastAsia="pl-PL"/>
        </w:rPr>
      </w:pPr>
    </w:p>
    <w:p w14:paraId="47D90523" w14:textId="3B59521B" w:rsidR="00E67223" w:rsidRDefault="00E67223" w:rsidP="00C72D2B">
      <w:pPr>
        <w:spacing w:after="0" w:line="240" w:lineRule="auto"/>
        <w:ind w:left="709"/>
        <w:rPr>
          <w:rFonts w:eastAsia="Times New Roman" w:cstheme="minorHAnsi"/>
          <w:color w:val="000000"/>
          <w:sz w:val="24"/>
          <w:szCs w:val="24"/>
          <w:lang w:eastAsia="pl-PL"/>
        </w:rPr>
      </w:pPr>
      <w:r>
        <w:rPr>
          <w:rFonts w:eastAsia="Times New Roman" w:cstheme="minorHAnsi"/>
          <w:color w:val="000000"/>
          <w:sz w:val="24"/>
          <w:szCs w:val="24"/>
          <w:lang w:eastAsia="pl-PL"/>
        </w:rPr>
        <w:t>7. Odpowiedz na pytanie 1-3 ze str. 45</w:t>
      </w:r>
    </w:p>
    <w:p w14:paraId="6CAFA468" w14:textId="429FF4C7" w:rsidR="007B4785" w:rsidRDefault="007B4785" w:rsidP="00C72D2B">
      <w:pPr>
        <w:spacing w:after="0" w:line="240" w:lineRule="auto"/>
        <w:ind w:left="709"/>
        <w:rPr>
          <w:rFonts w:eastAsia="Times New Roman" w:cstheme="minorHAnsi"/>
          <w:color w:val="000000"/>
          <w:sz w:val="24"/>
          <w:szCs w:val="24"/>
          <w:lang w:eastAsia="pl-PL"/>
        </w:rPr>
      </w:pPr>
      <w:r>
        <w:rPr>
          <w:rFonts w:eastAsia="Times New Roman" w:cstheme="minorHAnsi"/>
          <w:color w:val="000000"/>
          <w:sz w:val="24"/>
          <w:szCs w:val="24"/>
          <w:lang w:eastAsia="pl-PL"/>
        </w:rPr>
        <w:t>Pyt. 1: podobny bogom, bogowie go kochają, wiek męski to zdolnoś</w:t>
      </w:r>
      <w:r w:rsidR="00511570">
        <w:rPr>
          <w:rFonts w:eastAsia="Times New Roman" w:cstheme="minorHAnsi"/>
          <w:color w:val="000000"/>
          <w:sz w:val="24"/>
          <w:szCs w:val="24"/>
          <w:lang w:eastAsia="pl-PL"/>
        </w:rPr>
        <w:t>ć</w:t>
      </w:r>
      <w:r>
        <w:rPr>
          <w:rFonts w:eastAsia="Times New Roman" w:cstheme="minorHAnsi"/>
          <w:color w:val="000000"/>
          <w:sz w:val="24"/>
          <w:szCs w:val="24"/>
          <w:lang w:eastAsia="pl-PL"/>
        </w:rPr>
        <w:t xml:space="preserve"> do walki</w:t>
      </w:r>
    </w:p>
    <w:p w14:paraId="6EC37A59" w14:textId="20E704C5" w:rsidR="007B4785" w:rsidRDefault="007B4785" w:rsidP="00C72D2B">
      <w:pPr>
        <w:spacing w:after="0" w:line="240" w:lineRule="auto"/>
        <w:ind w:left="709"/>
        <w:rPr>
          <w:rFonts w:eastAsia="Times New Roman" w:cstheme="minorHAnsi"/>
          <w:color w:val="000000"/>
          <w:sz w:val="24"/>
          <w:szCs w:val="24"/>
          <w:lang w:eastAsia="pl-PL"/>
        </w:rPr>
      </w:pPr>
      <w:r>
        <w:rPr>
          <w:rFonts w:eastAsia="Times New Roman" w:cstheme="minorHAnsi"/>
          <w:color w:val="000000"/>
          <w:sz w:val="24"/>
          <w:szCs w:val="24"/>
          <w:lang w:eastAsia="pl-PL"/>
        </w:rPr>
        <w:t>Pyt. 2: „naiwna i sentymentalna gloryfikacja wojny”: bezmyślne wychwalanie bez świadomości tego jak jest ona okrutna</w:t>
      </w:r>
      <w:r w:rsidR="00511570">
        <w:rPr>
          <w:rFonts w:eastAsia="Times New Roman" w:cstheme="minorHAnsi"/>
          <w:color w:val="000000"/>
          <w:sz w:val="24"/>
          <w:szCs w:val="24"/>
          <w:lang w:eastAsia="pl-PL"/>
        </w:rPr>
        <w:t>, Iliada taka nie  jest, ponieważ przeciwwagą dla heroicznych i batalistycznych opisów jest ciągła obecność śmierci.</w:t>
      </w:r>
    </w:p>
    <w:p w14:paraId="0E408313" w14:textId="7C9948AD" w:rsidR="007B4785" w:rsidRDefault="007B4785" w:rsidP="00C72D2B">
      <w:pPr>
        <w:spacing w:after="0" w:line="240" w:lineRule="auto"/>
        <w:ind w:left="709"/>
        <w:rPr>
          <w:rFonts w:eastAsia="Times New Roman" w:cstheme="minorHAnsi"/>
          <w:color w:val="000000"/>
          <w:sz w:val="24"/>
          <w:szCs w:val="24"/>
          <w:lang w:eastAsia="pl-PL"/>
        </w:rPr>
      </w:pPr>
      <w:r>
        <w:rPr>
          <w:rFonts w:eastAsia="Times New Roman" w:cstheme="minorHAnsi"/>
          <w:color w:val="000000"/>
          <w:sz w:val="24"/>
          <w:szCs w:val="24"/>
          <w:lang w:eastAsia="pl-PL"/>
        </w:rPr>
        <w:t xml:space="preserve">Pyt. 3: </w:t>
      </w:r>
      <w:r w:rsidR="00A94034">
        <w:rPr>
          <w:rFonts w:eastAsia="Times New Roman" w:cstheme="minorHAnsi"/>
          <w:color w:val="000000"/>
          <w:sz w:val="24"/>
          <w:szCs w:val="24"/>
          <w:lang w:eastAsia="pl-PL"/>
        </w:rPr>
        <w:t xml:space="preserve"> Iliada ukazuje tragiczną koncepcję losu:</w:t>
      </w:r>
    </w:p>
    <w:p w14:paraId="1F86174D" w14:textId="25337362" w:rsidR="00A94034" w:rsidRDefault="00A94034" w:rsidP="00C72D2B">
      <w:pPr>
        <w:spacing w:after="0" w:line="240" w:lineRule="auto"/>
        <w:ind w:left="709"/>
        <w:rPr>
          <w:rFonts w:eastAsia="Times New Roman" w:cstheme="minorHAnsi"/>
          <w:color w:val="000000"/>
          <w:sz w:val="24"/>
          <w:szCs w:val="24"/>
          <w:lang w:eastAsia="pl-PL"/>
        </w:rPr>
      </w:pPr>
      <w:r>
        <w:rPr>
          <w:rFonts w:eastAsia="Times New Roman" w:cstheme="minorHAnsi"/>
          <w:color w:val="000000"/>
          <w:sz w:val="24"/>
          <w:szCs w:val="24"/>
          <w:lang w:eastAsia="pl-PL"/>
        </w:rPr>
        <w:t>- człowiek jest igraszka  w rękach bogów (Hektor, Helena)</w:t>
      </w:r>
    </w:p>
    <w:p w14:paraId="45AEC227" w14:textId="41DE30E5" w:rsidR="00A94034" w:rsidRDefault="00A94034" w:rsidP="00C72D2B">
      <w:pPr>
        <w:spacing w:after="0" w:line="240" w:lineRule="auto"/>
        <w:ind w:left="709"/>
        <w:rPr>
          <w:rFonts w:eastAsia="Times New Roman" w:cstheme="minorHAnsi"/>
          <w:color w:val="000000"/>
          <w:sz w:val="24"/>
          <w:szCs w:val="24"/>
          <w:lang w:eastAsia="pl-PL"/>
        </w:rPr>
      </w:pPr>
      <w:r>
        <w:rPr>
          <w:rFonts w:eastAsia="Times New Roman" w:cstheme="minorHAnsi"/>
          <w:color w:val="000000"/>
          <w:sz w:val="24"/>
          <w:szCs w:val="24"/>
          <w:lang w:eastAsia="pl-PL"/>
        </w:rPr>
        <w:t>- bogowie są irracjonalni, kapryśni, nieprzewidywalni</w:t>
      </w:r>
    </w:p>
    <w:p w14:paraId="0406A72C" w14:textId="2CF105E9" w:rsidR="00A94034" w:rsidRPr="00112FD7" w:rsidRDefault="00A94034" w:rsidP="00C72D2B">
      <w:pPr>
        <w:spacing w:after="0" w:line="240" w:lineRule="auto"/>
        <w:ind w:left="709"/>
        <w:rPr>
          <w:rFonts w:eastAsia="Times New Roman" w:cstheme="minorHAnsi"/>
          <w:sz w:val="24"/>
          <w:szCs w:val="24"/>
          <w:lang w:eastAsia="pl-PL"/>
        </w:rPr>
      </w:pPr>
      <w:r>
        <w:rPr>
          <w:rFonts w:eastAsia="Times New Roman" w:cstheme="minorHAnsi"/>
          <w:color w:val="000000"/>
          <w:sz w:val="24"/>
          <w:szCs w:val="24"/>
          <w:lang w:eastAsia="pl-PL"/>
        </w:rPr>
        <w:t>- cienka granica między wspaniałością i heroizmem, a śmiercią i zniewagą</w:t>
      </w:r>
    </w:p>
    <w:p w14:paraId="0E4B458F" w14:textId="17E74B24" w:rsidR="00112FD7" w:rsidRDefault="00511570" w:rsidP="00C72D2B">
      <w:pPr>
        <w:ind w:left="709"/>
        <w:rPr>
          <w:rFonts w:cstheme="minorHAnsi"/>
          <w:sz w:val="24"/>
          <w:szCs w:val="24"/>
        </w:rPr>
      </w:pPr>
      <w:r>
        <w:rPr>
          <w:rFonts w:cstheme="minorHAnsi"/>
          <w:sz w:val="24"/>
          <w:szCs w:val="24"/>
        </w:rPr>
        <w:t>8. ANALIZA FRAGMENTÓW:</w:t>
      </w:r>
    </w:p>
    <w:p w14:paraId="14C81DE1" w14:textId="77777777" w:rsidR="00511570" w:rsidRPr="00534C04" w:rsidRDefault="00511570" w:rsidP="00C72D2B">
      <w:pPr>
        <w:ind w:left="709"/>
        <w:rPr>
          <w:rFonts w:cstheme="minorHAnsi"/>
          <w:sz w:val="24"/>
          <w:szCs w:val="24"/>
        </w:rPr>
      </w:pPr>
      <w:r>
        <w:rPr>
          <w:rFonts w:cstheme="minorHAnsi"/>
          <w:sz w:val="24"/>
          <w:szCs w:val="24"/>
        </w:rPr>
        <w:t>CECHY TYPOWE DLA EPOSU:</w:t>
      </w:r>
    </w:p>
    <w:p w14:paraId="1F3A53BC" w14:textId="559FC044" w:rsidR="00511570" w:rsidRDefault="00511570" w:rsidP="00C72D2B">
      <w:pPr>
        <w:ind w:left="709"/>
        <w:rPr>
          <w:rFonts w:cstheme="minorHAnsi"/>
          <w:sz w:val="24"/>
          <w:szCs w:val="24"/>
        </w:rPr>
      </w:pPr>
      <w:r>
        <w:rPr>
          <w:rFonts w:cstheme="minorHAnsi"/>
          <w:sz w:val="24"/>
          <w:szCs w:val="24"/>
        </w:rPr>
        <w:t xml:space="preserve">- 3 osobowy narrator, subiektywny: Tak się rycerz  w szlachetnym czuciu ubezpiecza </w:t>
      </w:r>
    </w:p>
    <w:p w14:paraId="6C9FE72A" w14:textId="02A46DE0" w:rsidR="00511570" w:rsidRDefault="00511570" w:rsidP="00C72D2B">
      <w:pPr>
        <w:ind w:left="709"/>
        <w:rPr>
          <w:rFonts w:cstheme="minorHAnsi"/>
          <w:sz w:val="24"/>
          <w:szCs w:val="24"/>
        </w:rPr>
      </w:pPr>
      <w:r>
        <w:rPr>
          <w:rFonts w:cstheme="minorHAnsi"/>
          <w:sz w:val="24"/>
          <w:szCs w:val="24"/>
        </w:rPr>
        <w:lastRenderedPageBreak/>
        <w:t>- porównanie homeryckie: Ale Hektor stał, ojca prośbą niewzruszony, jak wąż  ….</w:t>
      </w:r>
    </w:p>
    <w:p w14:paraId="3A7F970D" w14:textId="5C2EFE1A" w:rsidR="00511570" w:rsidRDefault="00511570" w:rsidP="00C72D2B">
      <w:pPr>
        <w:ind w:left="709"/>
        <w:rPr>
          <w:rFonts w:cstheme="minorHAnsi"/>
          <w:sz w:val="24"/>
          <w:szCs w:val="24"/>
        </w:rPr>
      </w:pPr>
      <w:r>
        <w:rPr>
          <w:rFonts w:cstheme="minorHAnsi"/>
          <w:sz w:val="24"/>
          <w:szCs w:val="24"/>
        </w:rPr>
        <w:t>-stałe epitety: Hektor pełen ognia, Achilles waleczny</w:t>
      </w:r>
    </w:p>
    <w:p w14:paraId="11D72296" w14:textId="754FE51C" w:rsidR="00511570" w:rsidRDefault="00511570" w:rsidP="00C72D2B">
      <w:pPr>
        <w:ind w:left="709"/>
        <w:rPr>
          <w:rFonts w:cstheme="minorHAnsi"/>
          <w:sz w:val="24"/>
          <w:szCs w:val="24"/>
        </w:rPr>
      </w:pPr>
      <w:r>
        <w:rPr>
          <w:rFonts w:cstheme="minorHAnsi"/>
          <w:sz w:val="24"/>
          <w:szCs w:val="24"/>
        </w:rPr>
        <w:t>- środki stylistyczne: powtórzenia, apostrofy, dialogi, wykrzyknienia, rozpoczynanie od spójników oraz inwersje – styl podniosły</w:t>
      </w:r>
    </w:p>
    <w:p w14:paraId="1515513F" w14:textId="3DA9CDF4" w:rsidR="00511570" w:rsidRDefault="00511570" w:rsidP="00C72D2B">
      <w:pPr>
        <w:ind w:left="709"/>
        <w:rPr>
          <w:rFonts w:cstheme="minorHAnsi"/>
          <w:sz w:val="24"/>
          <w:szCs w:val="24"/>
        </w:rPr>
      </w:pPr>
      <w:r>
        <w:rPr>
          <w:rFonts w:cstheme="minorHAnsi"/>
          <w:sz w:val="24"/>
          <w:szCs w:val="24"/>
        </w:rPr>
        <w:t>Heroizacja: hiperbole, opisu, epitety</w:t>
      </w:r>
    </w:p>
    <w:p w14:paraId="2F6A5290" w14:textId="60864B9C" w:rsidR="00E67223" w:rsidRPr="00C271A4" w:rsidRDefault="00E67223" w:rsidP="00511570">
      <w:pPr>
        <w:pStyle w:val="Akapitzlist"/>
        <w:numPr>
          <w:ilvl w:val="0"/>
          <w:numId w:val="8"/>
        </w:numPr>
        <w:spacing w:after="0" w:line="240" w:lineRule="auto"/>
        <w:textAlignment w:val="baseline"/>
        <w:rPr>
          <w:rFonts w:eastAsia="Times New Roman" w:cstheme="minorHAnsi"/>
          <w:b/>
          <w:bCs/>
          <w:color w:val="000000"/>
          <w:sz w:val="24"/>
          <w:szCs w:val="24"/>
          <w:lang w:eastAsia="pl-PL"/>
        </w:rPr>
      </w:pPr>
      <w:bookmarkStart w:id="0" w:name="_Hlk57658945"/>
      <w:r w:rsidRPr="00C271A4">
        <w:rPr>
          <w:rFonts w:eastAsia="Times New Roman" w:cstheme="minorHAnsi"/>
          <w:b/>
          <w:bCs/>
          <w:color w:val="000000"/>
          <w:sz w:val="24"/>
          <w:szCs w:val="24"/>
          <w:lang w:eastAsia="pl-PL"/>
        </w:rPr>
        <w:t>ODYSEJA – O CZYM JEST?</w:t>
      </w:r>
    </w:p>
    <w:p w14:paraId="1B0F7DB6" w14:textId="32C36A7A" w:rsidR="004655BF" w:rsidRPr="00511570" w:rsidRDefault="004655BF" w:rsidP="001A302B">
      <w:pPr>
        <w:pStyle w:val="Akapitzlist"/>
        <w:spacing w:after="0" w:line="240" w:lineRule="auto"/>
        <w:jc w:val="both"/>
        <w:textAlignment w:val="baseline"/>
        <w:rPr>
          <w:rFonts w:eastAsia="Times New Roman" w:cstheme="minorHAnsi"/>
          <w:color w:val="000000"/>
          <w:sz w:val="24"/>
          <w:szCs w:val="24"/>
          <w:lang w:eastAsia="pl-PL"/>
        </w:rPr>
      </w:pPr>
      <w:r>
        <w:rPr>
          <w:rFonts w:eastAsia="Times New Roman" w:cstheme="minorHAnsi"/>
          <w:color w:val="000000"/>
          <w:sz w:val="24"/>
          <w:szCs w:val="24"/>
          <w:lang w:eastAsia="pl-PL"/>
        </w:rPr>
        <w:t>Odyseja jest to utwór opisujący podróż Odyseusza z powrotem do Itaki. Akcja utworu zaczyna się w momencie, kiedy Atena namawia syna Odyseusza – Telemacha, aby ten wyruszył na poszukiwania ojca, który od 7 lat jest więziony przez nimfę Kalipso. Bogowie decydują się i pozwalają wyruszyć Odyseuszowi w dalszą drogę. Nie spodobało się to jednak Posejdonowi, który wywołał burzę na morzu</w:t>
      </w:r>
      <w:r w:rsidR="002F0C0F">
        <w:rPr>
          <w:rFonts w:eastAsia="Times New Roman" w:cstheme="minorHAnsi"/>
          <w:color w:val="000000"/>
          <w:sz w:val="24"/>
          <w:szCs w:val="24"/>
          <w:lang w:eastAsia="pl-PL"/>
        </w:rPr>
        <w:t xml:space="preserve">. Odyseusz jako rozbitek trafia do krainy Feaków. Opowiada tamtejszym mieszkańcom o swoich przygodach(oślepienie cyklopa Polifema, o czarodziejce Kirke, która zmieniła jego towarzyszy podróży w świnie, o zejściu do Hadesu, o przechytrzeniu syren i przepłynięciu między potworami Sycylią i Charybdą). Gościnny lub Feaków pomaga Odyseuszowi dotrzeć na rodzinną Itakę. Atena przemienia Odyseusza w żebraka, tak aby ten mógł zabić zalotników, którzy chcieli przejąć jego żonę oraz władzę w państwie. Rodziny zabitych zjednoczyły się i wybuchła wojna bratobójcza. Epos kończy się interwencją Ateny, która pogodziła i zjednała obie strony konfliktu. </w:t>
      </w:r>
    </w:p>
    <w:bookmarkEnd w:id="0"/>
    <w:p w14:paraId="7574F54F" w14:textId="77777777" w:rsidR="00E67223" w:rsidRPr="00112FD7" w:rsidRDefault="00E67223" w:rsidP="00E67223">
      <w:pPr>
        <w:spacing w:after="0" w:line="240" w:lineRule="auto"/>
        <w:rPr>
          <w:rFonts w:eastAsia="Times New Roman" w:cstheme="minorHAnsi"/>
          <w:sz w:val="24"/>
          <w:szCs w:val="24"/>
          <w:lang w:eastAsia="pl-PL"/>
        </w:rPr>
      </w:pPr>
    </w:p>
    <w:p w14:paraId="22F3CE03" w14:textId="3D250BA6" w:rsidR="00E67223" w:rsidRPr="00C271A4" w:rsidRDefault="00E67223" w:rsidP="00511570">
      <w:pPr>
        <w:pStyle w:val="Akapitzlist"/>
        <w:numPr>
          <w:ilvl w:val="0"/>
          <w:numId w:val="8"/>
        </w:numPr>
        <w:spacing w:after="0" w:line="240" w:lineRule="auto"/>
        <w:textAlignment w:val="baseline"/>
        <w:rPr>
          <w:rFonts w:eastAsia="Times New Roman" w:cstheme="minorHAnsi"/>
          <w:b/>
          <w:bCs/>
          <w:color w:val="000000"/>
          <w:sz w:val="24"/>
          <w:szCs w:val="24"/>
          <w:lang w:eastAsia="pl-PL"/>
        </w:rPr>
      </w:pPr>
      <w:bookmarkStart w:id="1" w:name="_Hlk57658970"/>
      <w:r w:rsidRPr="00C271A4">
        <w:rPr>
          <w:rFonts w:eastAsia="Times New Roman" w:cstheme="minorHAnsi"/>
          <w:b/>
          <w:bCs/>
          <w:color w:val="000000"/>
          <w:sz w:val="24"/>
          <w:szCs w:val="24"/>
          <w:lang w:eastAsia="pl-PL"/>
        </w:rPr>
        <w:t>BOHATEROWIE ODYSEI</w:t>
      </w:r>
    </w:p>
    <w:p w14:paraId="513CB240" w14:textId="14540E44" w:rsidR="002F0C0F" w:rsidRDefault="002F0C0F" w:rsidP="001A302B">
      <w:pPr>
        <w:pStyle w:val="Akapitzlist"/>
        <w:spacing w:after="0" w:line="240" w:lineRule="auto"/>
        <w:jc w:val="both"/>
        <w:textAlignment w:val="baseline"/>
        <w:rPr>
          <w:rFonts w:eastAsia="Times New Roman" w:cstheme="minorHAnsi"/>
          <w:color w:val="000000"/>
          <w:sz w:val="24"/>
          <w:szCs w:val="24"/>
          <w:lang w:eastAsia="pl-PL"/>
        </w:rPr>
      </w:pPr>
      <w:r w:rsidRPr="006C6280">
        <w:rPr>
          <w:rFonts w:eastAsia="Times New Roman" w:cstheme="minorHAnsi"/>
          <w:color w:val="000000"/>
          <w:sz w:val="24"/>
          <w:szCs w:val="24"/>
          <w:lang w:eastAsia="pl-PL"/>
        </w:rPr>
        <w:t>-</w:t>
      </w:r>
      <w:r w:rsidRPr="006C6280">
        <w:rPr>
          <w:rFonts w:eastAsia="Times New Roman" w:cstheme="minorHAnsi"/>
          <w:b/>
          <w:bCs/>
          <w:color w:val="000000"/>
          <w:sz w:val="24"/>
          <w:szCs w:val="24"/>
          <w:lang w:eastAsia="pl-PL"/>
        </w:rPr>
        <w:t>Odyseusz</w:t>
      </w:r>
      <w:r>
        <w:rPr>
          <w:rFonts w:eastAsia="Times New Roman" w:cstheme="minorHAnsi"/>
          <w:color w:val="000000"/>
          <w:sz w:val="24"/>
          <w:szCs w:val="24"/>
          <w:lang w:eastAsia="pl-PL"/>
        </w:rPr>
        <w:t xml:space="preserve"> – król Itaki, słynący ze sprytu uczestnik wojny trojańskiej, świetny mówca i dyplomata</w:t>
      </w:r>
    </w:p>
    <w:p w14:paraId="77B4050A" w14:textId="38EF2092" w:rsidR="002F0C0F" w:rsidRDefault="002F0C0F" w:rsidP="001A302B">
      <w:pPr>
        <w:pStyle w:val="Akapitzlist"/>
        <w:spacing w:after="0" w:line="240" w:lineRule="auto"/>
        <w:jc w:val="both"/>
        <w:textAlignment w:val="baseline"/>
        <w:rPr>
          <w:rFonts w:eastAsia="Times New Roman" w:cstheme="minorHAnsi"/>
          <w:color w:val="000000"/>
          <w:sz w:val="24"/>
          <w:szCs w:val="24"/>
          <w:lang w:eastAsia="pl-PL"/>
        </w:rPr>
      </w:pPr>
      <w:r>
        <w:rPr>
          <w:rFonts w:eastAsia="Times New Roman" w:cstheme="minorHAnsi"/>
          <w:color w:val="000000"/>
          <w:sz w:val="24"/>
          <w:szCs w:val="24"/>
          <w:lang w:eastAsia="pl-PL"/>
        </w:rPr>
        <w:t>-</w:t>
      </w:r>
      <w:r w:rsidRPr="006C6280">
        <w:rPr>
          <w:rFonts w:eastAsia="Times New Roman" w:cstheme="minorHAnsi"/>
          <w:b/>
          <w:bCs/>
          <w:color w:val="000000"/>
          <w:sz w:val="24"/>
          <w:szCs w:val="24"/>
          <w:lang w:eastAsia="pl-PL"/>
        </w:rPr>
        <w:t>Penelopa</w:t>
      </w:r>
      <w:r>
        <w:rPr>
          <w:rFonts w:eastAsia="Times New Roman" w:cstheme="minorHAnsi"/>
          <w:color w:val="000000"/>
          <w:sz w:val="24"/>
          <w:szCs w:val="24"/>
          <w:lang w:eastAsia="pl-PL"/>
        </w:rPr>
        <w:t xml:space="preserve"> – żona Odyseusza. Aby dochować wierności swojemu mężowi, przez kilka lat zwodziła zalotników</w:t>
      </w:r>
    </w:p>
    <w:p w14:paraId="48C14958" w14:textId="60F6514B" w:rsidR="002F0C0F" w:rsidRDefault="002F0C0F" w:rsidP="001A302B">
      <w:pPr>
        <w:pStyle w:val="Akapitzlist"/>
        <w:spacing w:after="0" w:line="240" w:lineRule="auto"/>
        <w:jc w:val="both"/>
        <w:textAlignment w:val="baseline"/>
        <w:rPr>
          <w:rFonts w:eastAsia="Times New Roman" w:cstheme="minorHAnsi"/>
          <w:color w:val="000000"/>
          <w:sz w:val="24"/>
          <w:szCs w:val="24"/>
          <w:lang w:eastAsia="pl-PL"/>
        </w:rPr>
      </w:pPr>
      <w:r>
        <w:rPr>
          <w:rFonts w:eastAsia="Times New Roman" w:cstheme="minorHAnsi"/>
          <w:color w:val="000000"/>
          <w:sz w:val="24"/>
          <w:szCs w:val="24"/>
          <w:lang w:eastAsia="pl-PL"/>
        </w:rPr>
        <w:t>-</w:t>
      </w:r>
      <w:r w:rsidRPr="006C6280">
        <w:rPr>
          <w:rFonts w:eastAsia="Times New Roman" w:cstheme="minorHAnsi"/>
          <w:b/>
          <w:bCs/>
          <w:color w:val="000000"/>
          <w:sz w:val="24"/>
          <w:szCs w:val="24"/>
          <w:lang w:eastAsia="pl-PL"/>
        </w:rPr>
        <w:t>Telemach</w:t>
      </w:r>
      <w:r>
        <w:rPr>
          <w:rFonts w:eastAsia="Times New Roman" w:cstheme="minorHAnsi"/>
          <w:color w:val="000000"/>
          <w:sz w:val="24"/>
          <w:szCs w:val="24"/>
          <w:lang w:eastAsia="pl-PL"/>
        </w:rPr>
        <w:t xml:space="preserve"> – syn Odyseusza i Penelopy, urodzony przed wybuchem wojny trojańskiej </w:t>
      </w:r>
    </w:p>
    <w:p w14:paraId="64999791" w14:textId="1FF0F41E" w:rsidR="002F0C0F" w:rsidRDefault="002F0C0F" w:rsidP="001A302B">
      <w:pPr>
        <w:pStyle w:val="Akapitzlist"/>
        <w:spacing w:after="0" w:line="240" w:lineRule="auto"/>
        <w:jc w:val="both"/>
        <w:textAlignment w:val="baseline"/>
        <w:rPr>
          <w:rFonts w:eastAsia="Times New Roman" w:cstheme="minorHAnsi"/>
          <w:color w:val="000000"/>
          <w:sz w:val="24"/>
          <w:szCs w:val="24"/>
          <w:lang w:eastAsia="pl-PL"/>
        </w:rPr>
      </w:pPr>
      <w:r>
        <w:rPr>
          <w:rFonts w:eastAsia="Times New Roman" w:cstheme="minorHAnsi"/>
          <w:color w:val="000000"/>
          <w:sz w:val="24"/>
          <w:szCs w:val="24"/>
          <w:lang w:eastAsia="pl-PL"/>
        </w:rPr>
        <w:t>-</w:t>
      </w:r>
      <w:r w:rsidRPr="006C6280">
        <w:rPr>
          <w:rFonts w:eastAsia="Times New Roman" w:cstheme="minorHAnsi"/>
          <w:b/>
          <w:bCs/>
          <w:color w:val="000000"/>
          <w:sz w:val="24"/>
          <w:szCs w:val="24"/>
          <w:lang w:eastAsia="pl-PL"/>
        </w:rPr>
        <w:t>Kalipso</w:t>
      </w:r>
      <w:r>
        <w:rPr>
          <w:rFonts w:eastAsia="Times New Roman" w:cstheme="minorHAnsi"/>
          <w:color w:val="000000"/>
          <w:sz w:val="24"/>
          <w:szCs w:val="24"/>
          <w:lang w:eastAsia="pl-PL"/>
        </w:rPr>
        <w:t xml:space="preserve"> – piękna nimfa, która znalazła Odyseusza jako rozbitka, pokochała go i zatrzymała u siebie na siedem lat.</w:t>
      </w:r>
    </w:p>
    <w:p w14:paraId="79D1D5FF" w14:textId="46FFBFD9" w:rsidR="002F0C0F" w:rsidRDefault="002F0C0F" w:rsidP="001A302B">
      <w:pPr>
        <w:pStyle w:val="Akapitzlist"/>
        <w:spacing w:after="0" w:line="240" w:lineRule="auto"/>
        <w:jc w:val="both"/>
        <w:textAlignment w:val="baseline"/>
        <w:rPr>
          <w:rFonts w:eastAsia="Times New Roman" w:cstheme="minorHAnsi"/>
          <w:color w:val="000000"/>
          <w:sz w:val="24"/>
          <w:szCs w:val="24"/>
          <w:lang w:eastAsia="pl-PL"/>
        </w:rPr>
      </w:pPr>
      <w:r>
        <w:rPr>
          <w:rFonts w:eastAsia="Times New Roman" w:cstheme="minorHAnsi"/>
          <w:color w:val="000000"/>
          <w:sz w:val="24"/>
          <w:szCs w:val="24"/>
          <w:lang w:eastAsia="pl-PL"/>
        </w:rPr>
        <w:t>-</w:t>
      </w:r>
      <w:r w:rsidRPr="006C6280">
        <w:rPr>
          <w:rFonts w:eastAsia="Times New Roman" w:cstheme="minorHAnsi"/>
          <w:b/>
          <w:bCs/>
          <w:color w:val="000000"/>
          <w:sz w:val="24"/>
          <w:szCs w:val="24"/>
          <w:lang w:eastAsia="pl-PL"/>
        </w:rPr>
        <w:t>Polifem</w:t>
      </w:r>
      <w:r>
        <w:rPr>
          <w:rFonts w:eastAsia="Times New Roman" w:cstheme="minorHAnsi"/>
          <w:color w:val="000000"/>
          <w:sz w:val="24"/>
          <w:szCs w:val="24"/>
          <w:lang w:eastAsia="pl-PL"/>
        </w:rPr>
        <w:t xml:space="preserve"> – okrutny cyklop( olbrzym o oku pośrodku czoła), syn Posejdona. Sprytny Odyseusz zdołał przed nim uciec, ale przez to naraził się na gniew Posejdona. </w:t>
      </w:r>
    </w:p>
    <w:p w14:paraId="5C6FC019" w14:textId="0A7666A7" w:rsidR="002F0C0F" w:rsidRDefault="002F0C0F" w:rsidP="001A302B">
      <w:pPr>
        <w:pStyle w:val="Akapitzlist"/>
        <w:spacing w:after="0" w:line="240" w:lineRule="auto"/>
        <w:jc w:val="both"/>
        <w:textAlignment w:val="baseline"/>
        <w:rPr>
          <w:rFonts w:eastAsia="Times New Roman" w:cstheme="minorHAnsi"/>
          <w:color w:val="000000"/>
          <w:sz w:val="24"/>
          <w:szCs w:val="24"/>
          <w:lang w:eastAsia="pl-PL"/>
        </w:rPr>
      </w:pPr>
      <w:r>
        <w:rPr>
          <w:rFonts w:eastAsia="Times New Roman" w:cstheme="minorHAnsi"/>
          <w:color w:val="000000"/>
          <w:sz w:val="24"/>
          <w:szCs w:val="24"/>
          <w:lang w:eastAsia="pl-PL"/>
        </w:rPr>
        <w:t>-</w:t>
      </w:r>
      <w:r w:rsidRPr="006C6280">
        <w:rPr>
          <w:rFonts w:eastAsia="Times New Roman" w:cstheme="minorHAnsi"/>
          <w:b/>
          <w:bCs/>
          <w:color w:val="000000"/>
          <w:sz w:val="24"/>
          <w:szCs w:val="24"/>
          <w:lang w:eastAsia="pl-PL"/>
        </w:rPr>
        <w:t>Nauzykaa</w:t>
      </w:r>
      <w:r>
        <w:rPr>
          <w:rFonts w:eastAsia="Times New Roman" w:cstheme="minorHAnsi"/>
          <w:color w:val="000000"/>
          <w:sz w:val="24"/>
          <w:szCs w:val="24"/>
          <w:lang w:eastAsia="pl-PL"/>
        </w:rPr>
        <w:t xml:space="preserve"> – dobra i miłosierna córka króla Alkinoosa, króla wyspy Feaków. Bezinteresownie pomaga Odyseuszowi. </w:t>
      </w:r>
    </w:p>
    <w:p w14:paraId="7B4CBA5B" w14:textId="2D382A6A" w:rsidR="007A1BAA" w:rsidRDefault="007A1BAA" w:rsidP="001A302B">
      <w:pPr>
        <w:pStyle w:val="Akapitzlist"/>
        <w:spacing w:after="0" w:line="240" w:lineRule="auto"/>
        <w:jc w:val="both"/>
        <w:textAlignment w:val="baseline"/>
        <w:rPr>
          <w:rFonts w:eastAsia="Times New Roman" w:cstheme="minorHAnsi"/>
          <w:color w:val="000000"/>
          <w:sz w:val="24"/>
          <w:szCs w:val="24"/>
          <w:lang w:eastAsia="pl-PL"/>
        </w:rPr>
      </w:pPr>
      <w:r>
        <w:rPr>
          <w:rFonts w:eastAsia="Times New Roman" w:cstheme="minorHAnsi"/>
          <w:color w:val="000000"/>
          <w:sz w:val="24"/>
          <w:szCs w:val="24"/>
          <w:lang w:eastAsia="pl-PL"/>
        </w:rPr>
        <w:t>-</w:t>
      </w:r>
      <w:proofErr w:type="spellStart"/>
      <w:r w:rsidRPr="00C5110F">
        <w:rPr>
          <w:rFonts w:eastAsia="Times New Roman" w:cstheme="minorHAnsi"/>
          <w:b/>
          <w:bCs/>
          <w:color w:val="000000"/>
          <w:sz w:val="24"/>
          <w:szCs w:val="24"/>
          <w:lang w:eastAsia="pl-PL"/>
        </w:rPr>
        <w:t>Alkinoos</w:t>
      </w:r>
      <w:proofErr w:type="spellEnd"/>
      <w:r>
        <w:rPr>
          <w:rFonts w:eastAsia="Times New Roman" w:cstheme="minorHAnsi"/>
          <w:color w:val="000000"/>
          <w:sz w:val="24"/>
          <w:szCs w:val="24"/>
          <w:lang w:eastAsia="pl-PL"/>
        </w:rPr>
        <w:t xml:space="preserve"> – król Feaków </w:t>
      </w:r>
    </w:p>
    <w:p w14:paraId="5EBFFD85" w14:textId="1CA00FD0" w:rsidR="007A1BAA" w:rsidRPr="00511570" w:rsidRDefault="007A1BAA" w:rsidP="001A302B">
      <w:pPr>
        <w:pStyle w:val="Akapitzlist"/>
        <w:spacing w:after="0" w:line="240" w:lineRule="auto"/>
        <w:jc w:val="both"/>
        <w:textAlignment w:val="baseline"/>
        <w:rPr>
          <w:rFonts w:eastAsia="Times New Roman" w:cstheme="minorHAnsi"/>
          <w:color w:val="000000"/>
          <w:sz w:val="24"/>
          <w:szCs w:val="24"/>
          <w:lang w:eastAsia="pl-PL"/>
        </w:rPr>
      </w:pPr>
      <w:r>
        <w:rPr>
          <w:rFonts w:eastAsia="Times New Roman" w:cstheme="minorHAnsi"/>
          <w:color w:val="000000"/>
          <w:sz w:val="24"/>
          <w:szCs w:val="24"/>
          <w:lang w:eastAsia="pl-PL"/>
        </w:rPr>
        <w:t>-</w:t>
      </w:r>
      <w:proofErr w:type="spellStart"/>
      <w:r w:rsidR="008F730B" w:rsidRPr="00C5110F">
        <w:rPr>
          <w:rFonts w:ascii="Calibri" w:eastAsia="Times New Roman" w:hAnsi="Calibri" w:cs="Calibri"/>
          <w:b/>
          <w:bCs/>
          <w:color w:val="000000"/>
          <w:sz w:val="24"/>
          <w:szCs w:val="24"/>
          <w:lang w:eastAsia="pl-PL"/>
        </w:rPr>
        <w:t>Arete</w:t>
      </w:r>
      <w:proofErr w:type="spellEnd"/>
      <w:r w:rsidR="008F730B" w:rsidRPr="00A9309E">
        <w:rPr>
          <w:rFonts w:ascii="Calibri" w:eastAsia="Times New Roman" w:hAnsi="Calibri" w:cs="Calibri"/>
          <w:color w:val="000000"/>
          <w:sz w:val="24"/>
          <w:szCs w:val="24"/>
          <w:lang w:eastAsia="pl-PL"/>
        </w:rPr>
        <w:t> </w:t>
      </w:r>
      <w:r w:rsidR="008F730B">
        <w:rPr>
          <w:rFonts w:ascii="Calibri" w:eastAsia="Times New Roman" w:hAnsi="Calibri" w:cs="Calibri"/>
          <w:color w:val="000000"/>
          <w:sz w:val="24"/>
          <w:szCs w:val="24"/>
          <w:lang w:eastAsia="pl-PL"/>
        </w:rPr>
        <w:t xml:space="preserve">– królowa Feaków </w:t>
      </w:r>
    </w:p>
    <w:bookmarkEnd w:id="1"/>
    <w:p w14:paraId="0F26C538" w14:textId="231BC477" w:rsidR="004A4431" w:rsidRPr="00C271A4" w:rsidRDefault="004A4431">
      <w:pPr>
        <w:rPr>
          <w:rFonts w:eastAsia="Times New Roman" w:cstheme="minorHAnsi"/>
          <w:b/>
          <w:bCs/>
          <w:color w:val="000000"/>
          <w:sz w:val="24"/>
          <w:szCs w:val="24"/>
          <w:lang w:eastAsia="pl-PL"/>
        </w:rPr>
      </w:pPr>
    </w:p>
    <w:p w14:paraId="7B4CDA60" w14:textId="01AEF94F" w:rsidR="00E67223" w:rsidRPr="00C271A4" w:rsidRDefault="00E67223" w:rsidP="00511570">
      <w:pPr>
        <w:pStyle w:val="Akapitzlist"/>
        <w:numPr>
          <w:ilvl w:val="0"/>
          <w:numId w:val="8"/>
        </w:numPr>
        <w:rPr>
          <w:rFonts w:cstheme="minorHAnsi"/>
          <w:b/>
          <w:bCs/>
          <w:sz w:val="24"/>
          <w:szCs w:val="24"/>
        </w:rPr>
      </w:pPr>
      <w:r w:rsidRPr="00C271A4">
        <w:rPr>
          <w:rFonts w:cstheme="minorHAnsi"/>
          <w:b/>
          <w:bCs/>
          <w:sz w:val="24"/>
          <w:szCs w:val="24"/>
        </w:rPr>
        <w:t>KOMPOZYCJA ODYSEI</w:t>
      </w:r>
    </w:p>
    <w:p w14:paraId="309EF489" w14:textId="6E567F8F" w:rsidR="006C6280" w:rsidRDefault="006C6280" w:rsidP="006C6280">
      <w:pPr>
        <w:pStyle w:val="Akapitzlist"/>
        <w:numPr>
          <w:ilvl w:val="0"/>
          <w:numId w:val="9"/>
        </w:numPr>
        <w:rPr>
          <w:rFonts w:cstheme="minorHAnsi"/>
          <w:sz w:val="24"/>
          <w:szCs w:val="24"/>
        </w:rPr>
      </w:pPr>
      <w:bookmarkStart w:id="2" w:name="_Hlk57659008"/>
      <w:r>
        <w:rPr>
          <w:rFonts w:cstheme="minorHAnsi"/>
          <w:sz w:val="24"/>
          <w:szCs w:val="24"/>
        </w:rPr>
        <w:t xml:space="preserve">Epos składa się z 24 pieśni </w:t>
      </w:r>
    </w:p>
    <w:p w14:paraId="42E76F3E" w14:textId="3ADD1BCB" w:rsidR="006C6280" w:rsidRDefault="006C6280" w:rsidP="006C6280">
      <w:pPr>
        <w:pStyle w:val="Akapitzlist"/>
        <w:numPr>
          <w:ilvl w:val="0"/>
          <w:numId w:val="9"/>
        </w:numPr>
        <w:rPr>
          <w:rFonts w:cstheme="minorHAnsi"/>
          <w:sz w:val="24"/>
          <w:szCs w:val="24"/>
        </w:rPr>
      </w:pPr>
      <w:r>
        <w:rPr>
          <w:rFonts w:cstheme="minorHAnsi"/>
          <w:sz w:val="24"/>
          <w:szCs w:val="24"/>
        </w:rPr>
        <w:t>Losy Odyseusza poznajemy dzięki retrospekcji</w:t>
      </w:r>
    </w:p>
    <w:p w14:paraId="4F800D17" w14:textId="6448FBF5" w:rsidR="006C6280" w:rsidRDefault="006C6280" w:rsidP="006C6280">
      <w:pPr>
        <w:pStyle w:val="Akapitzlist"/>
        <w:numPr>
          <w:ilvl w:val="0"/>
          <w:numId w:val="9"/>
        </w:numPr>
        <w:rPr>
          <w:rFonts w:cstheme="minorHAnsi"/>
          <w:sz w:val="24"/>
          <w:szCs w:val="24"/>
        </w:rPr>
      </w:pPr>
      <w:r>
        <w:rPr>
          <w:rFonts w:cstheme="minorHAnsi"/>
          <w:sz w:val="24"/>
          <w:szCs w:val="24"/>
        </w:rPr>
        <w:t xml:space="preserve">Jest niechronologiczna </w:t>
      </w:r>
    </w:p>
    <w:p w14:paraId="4DC0F369" w14:textId="1B0F3CC5" w:rsidR="006C6280" w:rsidRDefault="006C6280" w:rsidP="006C6280">
      <w:pPr>
        <w:pStyle w:val="Akapitzlist"/>
        <w:numPr>
          <w:ilvl w:val="0"/>
          <w:numId w:val="9"/>
        </w:numPr>
        <w:rPr>
          <w:rFonts w:cstheme="minorHAnsi"/>
          <w:sz w:val="24"/>
          <w:szCs w:val="24"/>
        </w:rPr>
      </w:pPr>
      <w:r>
        <w:rPr>
          <w:rFonts w:cstheme="minorHAnsi"/>
          <w:sz w:val="24"/>
          <w:szCs w:val="24"/>
        </w:rPr>
        <w:t>Symultaniczne wątki(powrót na Itakę oraz historia Telemacha, który chce się dowiedzieć, co się działo z ojcem)</w:t>
      </w:r>
    </w:p>
    <w:p w14:paraId="2C87DD51" w14:textId="77777777" w:rsidR="00B73ACC" w:rsidRPr="00B73ACC" w:rsidRDefault="00B73ACC" w:rsidP="00B73ACC">
      <w:pPr>
        <w:pStyle w:val="Akapitzlist"/>
        <w:numPr>
          <w:ilvl w:val="0"/>
          <w:numId w:val="9"/>
        </w:numPr>
        <w:rPr>
          <w:rFonts w:cstheme="minorHAnsi"/>
          <w:sz w:val="24"/>
          <w:szCs w:val="24"/>
        </w:rPr>
      </w:pPr>
      <w:r w:rsidRPr="00B73ACC">
        <w:rPr>
          <w:rFonts w:cstheme="minorHAnsi"/>
          <w:sz w:val="24"/>
          <w:szCs w:val="24"/>
        </w:rPr>
        <w:t xml:space="preserve">Zastosowano tu kompozycję ramową, w której w narrację wpleciona została opowieść bohatera, samodzielnie referującego swe losy. To pierwszy utwór, w </w:t>
      </w:r>
      <w:r w:rsidRPr="00B73ACC">
        <w:rPr>
          <w:rFonts w:cstheme="minorHAnsi"/>
          <w:sz w:val="24"/>
          <w:szCs w:val="24"/>
        </w:rPr>
        <w:lastRenderedPageBreak/>
        <w:t>którym losy postaci zostają opowiedziane bezpośrednio, w pierwszej osobie, przez nią samą, a nie za pośrednictwem narratora.</w:t>
      </w:r>
    </w:p>
    <w:p w14:paraId="734233E8" w14:textId="77777777" w:rsidR="00B73ACC" w:rsidRPr="00B73ACC" w:rsidRDefault="00B73ACC" w:rsidP="00B73ACC">
      <w:pPr>
        <w:pStyle w:val="Akapitzlist"/>
        <w:numPr>
          <w:ilvl w:val="0"/>
          <w:numId w:val="9"/>
        </w:numPr>
        <w:rPr>
          <w:rFonts w:cstheme="minorHAnsi"/>
          <w:sz w:val="24"/>
          <w:szCs w:val="24"/>
        </w:rPr>
      </w:pPr>
      <w:r w:rsidRPr="00B73ACC">
        <w:rPr>
          <w:rFonts w:cstheme="minorHAnsi"/>
          <w:sz w:val="24"/>
          <w:szCs w:val="24"/>
        </w:rPr>
        <w:t>Akcja obejmuje 40 dni i można podzielić ją na sześć części:</w:t>
      </w:r>
    </w:p>
    <w:p w14:paraId="4DCE300F" w14:textId="77777777" w:rsidR="00B73ACC" w:rsidRPr="00B73ACC" w:rsidRDefault="00B73ACC" w:rsidP="00B73ACC">
      <w:pPr>
        <w:pStyle w:val="Akapitzlist"/>
        <w:numPr>
          <w:ilvl w:val="0"/>
          <w:numId w:val="9"/>
        </w:numPr>
        <w:rPr>
          <w:rFonts w:cstheme="minorHAnsi"/>
          <w:sz w:val="24"/>
          <w:szCs w:val="24"/>
        </w:rPr>
      </w:pPr>
      <w:r w:rsidRPr="00B73ACC">
        <w:rPr>
          <w:rFonts w:cstheme="minorHAnsi"/>
          <w:sz w:val="24"/>
          <w:szCs w:val="24"/>
        </w:rPr>
        <w:t>pieśni I–IV to Telemacha, czyli opowieść o wyprawie syna Odysa, Telemacha, w poszukiwaniu ojca;</w:t>
      </w:r>
    </w:p>
    <w:p w14:paraId="7A169520" w14:textId="77777777" w:rsidR="00B73ACC" w:rsidRPr="00B73ACC" w:rsidRDefault="00B73ACC" w:rsidP="00B73ACC">
      <w:pPr>
        <w:pStyle w:val="Akapitzlist"/>
        <w:numPr>
          <w:ilvl w:val="0"/>
          <w:numId w:val="9"/>
        </w:numPr>
        <w:rPr>
          <w:rFonts w:cstheme="minorHAnsi"/>
          <w:sz w:val="24"/>
          <w:szCs w:val="24"/>
        </w:rPr>
      </w:pPr>
      <w:r w:rsidRPr="00B73ACC">
        <w:rPr>
          <w:rFonts w:cstheme="minorHAnsi"/>
          <w:sz w:val="24"/>
          <w:szCs w:val="24"/>
        </w:rPr>
        <w:t>pieśni V–VIII obejmują pobyt Odysa u Feaków;</w:t>
      </w:r>
    </w:p>
    <w:p w14:paraId="4F63D91F" w14:textId="77777777" w:rsidR="00B73ACC" w:rsidRPr="00B73ACC" w:rsidRDefault="00B73ACC" w:rsidP="00B73ACC">
      <w:pPr>
        <w:pStyle w:val="Akapitzlist"/>
        <w:numPr>
          <w:ilvl w:val="0"/>
          <w:numId w:val="9"/>
        </w:numPr>
        <w:rPr>
          <w:rFonts w:cstheme="minorHAnsi"/>
          <w:sz w:val="24"/>
          <w:szCs w:val="24"/>
        </w:rPr>
      </w:pPr>
      <w:r w:rsidRPr="00B73ACC">
        <w:rPr>
          <w:rFonts w:cstheme="minorHAnsi"/>
          <w:sz w:val="24"/>
          <w:szCs w:val="24"/>
        </w:rPr>
        <w:t>pieśni IX–XII opowiadają o przygodach na dworze władcy Alkinoosa;</w:t>
      </w:r>
    </w:p>
    <w:p w14:paraId="448D54B3" w14:textId="77777777" w:rsidR="00B73ACC" w:rsidRPr="00B73ACC" w:rsidRDefault="00B73ACC" w:rsidP="00B73ACC">
      <w:pPr>
        <w:pStyle w:val="Akapitzlist"/>
        <w:numPr>
          <w:ilvl w:val="0"/>
          <w:numId w:val="9"/>
        </w:numPr>
        <w:rPr>
          <w:rFonts w:cstheme="minorHAnsi"/>
          <w:sz w:val="24"/>
          <w:szCs w:val="24"/>
        </w:rPr>
      </w:pPr>
      <w:r w:rsidRPr="00B73ACC">
        <w:rPr>
          <w:rFonts w:cstheme="minorHAnsi"/>
          <w:sz w:val="24"/>
          <w:szCs w:val="24"/>
        </w:rPr>
        <w:t>pieśni XIII–XVI przedstawiają pobyt Odysa na Itace;</w:t>
      </w:r>
    </w:p>
    <w:p w14:paraId="7CF73A14" w14:textId="77777777" w:rsidR="00B73ACC" w:rsidRPr="00B73ACC" w:rsidRDefault="00B73ACC" w:rsidP="00B73ACC">
      <w:pPr>
        <w:pStyle w:val="Akapitzlist"/>
        <w:numPr>
          <w:ilvl w:val="0"/>
          <w:numId w:val="9"/>
        </w:numPr>
        <w:rPr>
          <w:rFonts w:cstheme="minorHAnsi"/>
          <w:sz w:val="24"/>
          <w:szCs w:val="24"/>
        </w:rPr>
      </w:pPr>
      <w:r w:rsidRPr="00B73ACC">
        <w:rPr>
          <w:rFonts w:cstheme="minorHAnsi"/>
          <w:sz w:val="24"/>
          <w:szCs w:val="24"/>
        </w:rPr>
        <w:t>pieśni XVII–XX ukazują czyny nierozpoznanego Odysa we własnym domu.</w:t>
      </w:r>
    </w:p>
    <w:p w14:paraId="337C166A" w14:textId="77777777" w:rsidR="00B73ACC" w:rsidRPr="00B73ACC" w:rsidRDefault="00B73ACC" w:rsidP="00B73ACC">
      <w:pPr>
        <w:pStyle w:val="Akapitzlist"/>
        <w:numPr>
          <w:ilvl w:val="0"/>
          <w:numId w:val="9"/>
        </w:numPr>
        <w:rPr>
          <w:rFonts w:cstheme="minorHAnsi"/>
          <w:sz w:val="24"/>
          <w:szCs w:val="24"/>
        </w:rPr>
      </w:pPr>
      <w:r w:rsidRPr="00B73ACC">
        <w:rPr>
          <w:rFonts w:cstheme="minorHAnsi"/>
          <w:sz w:val="24"/>
          <w:szCs w:val="24"/>
        </w:rPr>
        <w:t>pieśni XXI–XXIV opisuje rzeź zalotników i stanowi zakończenie.</w:t>
      </w:r>
    </w:p>
    <w:p w14:paraId="329B1B72" w14:textId="77777777" w:rsidR="00B73ACC" w:rsidRPr="006C6280" w:rsidRDefault="00B73ACC" w:rsidP="00A319D0">
      <w:pPr>
        <w:pStyle w:val="Akapitzlist"/>
        <w:ind w:left="1440"/>
        <w:rPr>
          <w:rFonts w:cstheme="minorHAnsi"/>
          <w:sz w:val="24"/>
          <w:szCs w:val="24"/>
        </w:rPr>
      </w:pPr>
    </w:p>
    <w:bookmarkEnd w:id="2"/>
    <w:p w14:paraId="5F2EE26B" w14:textId="0F2713F2" w:rsidR="006C6280" w:rsidRDefault="006C6280" w:rsidP="006C6280">
      <w:pPr>
        <w:pStyle w:val="Akapitzlist"/>
        <w:rPr>
          <w:rFonts w:cstheme="minorHAnsi"/>
          <w:sz w:val="24"/>
          <w:szCs w:val="24"/>
        </w:rPr>
      </w:pPr>
    </w:p>
    <w:p w14:paraId="6934F637" w14:textId="77777777" w:rsidR="00C271A4" w:rsidRDefault="00C271A4" w:rsidP="006C6280">
      <w:pPr>
        <w:pStyle w:val="Akapitzlist"/>
        <w:rPr>
          <w:rFonts w:cstheme="minorHAnsi"/>
          <w:sz w:val="24"/>
          <w:szCs w:val="24"/>
        </w:rPr>
      </w:pPr>
    </w:p>
    <w:p w14:paraId="04A7F2A2" w14:textId="77777777" w:rsidR="00E67223" w:rsidRPr="00E67223" w:rsidRDefault="00E67223" w:rsidP="00E67223">
      <w:pPr>
        <w:pStyle w:val="Akapitzlist"/>
        <w:rPr>
          <w:rFonts w:cstheme="minorHAnsi"/>
          <w:sz w:val="24"/>
          <w:szCs w:val="24"/>
        </w:rPr>
      </w:pPr>
    </w:p>
    <w:p w14:paraId="61E40BDC" w14:textId="17B42945" w:rsidR="00E67223" w:rsidRPr="00C271A4" w:rsidRDefault="00E67223" w:rsidP="00511570">
      <w:pPr>
        <w:pStyle w:val="Akapitzlist"/>
        <w:numPr>
          <w:ilvl w:val="0"/>
          <w:numId w:val="8"/>
        </w:numPr>
        <w:rPr>
          <w:rFonts w:cstheme="minorHAnsi"/>
          <w:b/>
          <w:bCs/>
          <w:sz w:val="24"/>
          <w:szCs w:val="24"/>
        </w:rPr>
      </w:pPr>
      <w:r w:rsidRPr="00C271A4">
        <w:rPr>
          <w:rFonts w:cstheme="minorHAnsi"/>
          <w:b/>
          <w:bCs/>
          <w:sz w:val="24"/>
          <w:szCs w:val="24"/>
        </w:rPr>
        <w:t>WAŻNE MOTYWY</w:t>
      </w:r>
    </w:p>
    <w:p w14:paraId="759FEC18" w14:textId="47549B63" w:rsidR="006C6280" w:rsidRDefault="006C6280" w:rsidP="001A302B">
      <w:pPr>
        <w:pStyle w:val="Akapitzlist"/>
        <w:jc w:val="both"/>
        <w:rPr>
          <w:rFonts w:cstheme="minorHAnsi"/>
          <w:sz w:val="24"/>
          <w:szCs w:val="24"/>
        </w:rPr>
      </w:pPr>
      <w:bookmarkStart w:id="3" w:name="_Hlk57659081"/>
      <w:r>
        <w:rPr>
          <w:rFonts w:cstheme="minorHAnsi"/>
          <w:sz w:val="24"/>
          <w:szCs w:val="24"/>
        </w:rPr>
        <w:t>-</w:t>
      </w:r>
      <w:r w:rsidRPr="005557C5">
        <w:rPr>
          <w:rFonts w:cstheme="minorHAnsi"/>
          <w:b/>
          <w:bCs/>
          <w:sz w:val="24"/>
          <w:szCs w:val="24"/>
        </w:rPr>
        <w:t>wędrówka</w:t>
      </w:r>
      <w:r>
        <w:rPr>
          <w:rFonts w:cstheme="minorHAnsi"/>
          <w:sz w:val="24"/>
          <w:szCs w:val="24"/>
        </w:rPr>
        <w:t xml:space="preserve"> </w:t>
      </w:r>
      <w:r w:rsidR="005B259D">
        <w:rPr>
          <w:rFonts w:cstheme="minorHAnsi"/>
          <w:sz w:val="24"/>
          <w:szCs w:val="24"/>
        </w:rPr>
        <w:t>-</w:t>
      </w:r>
      <w:r w:rsidR="005557C5">
        <w:rPr>
          <w:rFonts w:cstheme="minorHAnsi"/>
          <w:sz w:val="24"/>
          <w:szCs w:val="24"/>
        </w:rPr>
        <w:t xml:space="preserve"> </w:t>
      </w:r>
      <w:r w:rsidR="005B259D">
        <w:rPr>
          <w:rFonts w:cstheme="minorHAnsi"/>
          <w:sz w:val="24"/>
          <w:szCs w:val="24"/>
        </w:rPr>
        <w:t xml:space="preserve">główny bohater, Odyseusz </w:t>
      </w:r>
      <w:r w:rsidR="005557C5">
        <w:rPr>
          <w:rFonts w:cstheme="minorHAnsi"/>
          <w:sz w:val="24"/>
          <w:szCs w:val="24"/>
        </w:rPr>
        <w:t xml:space="preserve">jest wędrowcem, człowiekiem w drodze. Jego podróż ma też znaczenie metaforyczne – przypomina pełne niebezpieczeństw życie człowieka, który po to ,aby osiągnąć szczęście , musi pokonać nie tylko przeciwności losu, ale również wszelkiego rodzaju pokusy i własne słabości. Ważnym punktem jest Hades – Odyseusz uświadamia sobie wartość życia i nie traci nadziei na to, że wróci do domu. </w:t>
      </w:r>
    </w:p>
    <w:p w14:paraId="2EB5B544" w14:textId="5ABDCE61" w:rsidR="006C6280" w:rsidRDefault="006C6280" w:rsidP="001A302B">
      <w:pPr>
        <w:pStyle w:val="Akapitzlist"/>
        <w:jc w:val="both"/>
        <w:rPr>
          <w:rFonts w:cstheme="minorHAnsi"/>
          <w:sz w:val="24"/>
          <w:szCs w:val="24"/>
        </w:rPr>
      </w:pPr>
      <w:r>
        <w:rPr>
          <w:rFonts w:cstheme="minorHAnsi"/>
          <w:sz w:val="24"/>
          <w:szCs w:val="24"/>
        </w:rPr>
        <w:t>-</w:t>
      </w:r>
      <w:r w:rsidRPr="005557C5">
        <w:rPr>
          <w:rFonts w:cstheme="minorHAnsi"/>
          <w:b/>
          <w:bCs/>
          <w:sz w:val="24"/>
          <w:szCs w:val="24"/>
        </w:rPr>
        <w:t>powrót do domu</w:t>
      </w:r>
      <w:r w:rsidR="005557C5">
        <w:rPr>
          <w:rFonts w:cstheme="minorHAnsi"/>
          <w:sz w:val="24"/>
          <w:szCs w:val="24"/>
        </w:rPr>
        <w:t xml:space="preserve"> – rzeczą trzymającą Odyseusza przy </w:t>
      </w:r>
      <w:r w:rsidR="00052E58">
        <w:rPr>
          <w:rFonts w:cstheme="minorHAnsi"/>
          <w:sz w:val="24"/>
          <w:szCs w:val="24"/>
        </w:rPr>
        <w:t>dalszej</w:t>
      </w:r>
      <w:r w:rsidR="005557C5">
        <w:rPr>
          <w:rFonts w:cstheme="minorHAnsi"/>
          <w:sz w:val="24"/>
          <w:szCs w:val="24"/>
        </w:rPr>
        <w:t xml:space="preserve"> walce z przeciwnościami różnego rodzaju jest jego tęsknota za żoną, dziećmi i rodzinną Itaką. Jedynie tam Odyseusz czuje się naprawdę potrzebny i ważny. </w:t>
      </w:r>
    </w:p>
    <w:p w14:paraId="750906EA" w14:textId="718EA867" w:rsidR="006C6280" w:rsidRDefault="006C6280" w:rsidP="001A302B">
      <w:pPr>
        <w:pStyle w:val="Akapitzlist"/>
        <w:jc w:val="both"/>
        <w:rPr>
          <w:rFonts w:cstheme="minorHAnsi"/>
          <w:sz w:val="24"/>
          <w:szCs w:val="24"/>
        </w:rPr>
      </w:pPr>
      <w:r>
        <w:rPr>
          <w:rFonts w:cstheme="minorHAnsi"/>
          <w:sz w:val="24"/>
          <w:szCs w:val="24"/>
        </w:rPr>
        <w:t>-</w:t>
      </w:r>
      <w:r w:rsidRPr="005557C5">
        <w:rPr>
          <w:rFonts w:cstheme="minorHAnsi"/>
          <w:b/>
          <w:bCs/>
          <w:sz w:val="24"/>
          <w:szCs w:val="24"/>
        </w:rPr>
        <w:t xml:space="preserve">kobieta </w:t>
      </w:r>
      <w:r w:rsidR="005557C5">
        <w:rPr>
          <w:rFonts w:cstheme="minorHAnsi"/>
          <w:sz w:val="24"/>
          <w:szCs w:val="24"/>
        </w:rPr>
        <w:t xml:space="preserve">– w Odysei występuje kilka „typów” kobiet. Penelopa jest symbolem wiernej i cierpliwej żony. Nauzykaa jest uosabiana jako dobroć i miłosierdzie opiekunki, która jest gotowa pomóc nawet największym nędzarzom. Nimfa Kalipso i czarodziejka Kirke to przykład kobiet fatalnych, czyli pięknych i uwodzicielskich, które mogą doprowadzić mężczyzn do zguby. </w:t>
      </w:r>
      <w:bookmarkEnd w:id="3"/>
    </w:p>
    <w:p w14:paraId="08DF5FF2" w14:textId="3F3EC726" w:rsidR="009A44CC" w:rsidRDefault="009A44CC" w:rsidP="006C6280">
      <w:pPr>
        <w:pStyle w:val="Akapitzlist"/>
        <w:rPr>
          <w:rFonts w:cstheme="minorHAnsi"/>
          <w:sz w:val="24"/>
          <w:szCs w:val="24"/>
        </w:rPr>
      </w:pPr>
    </w:p>
    <w:p w14:paraId="666AE002" w14:textId="0D23B665" w:rsidR="006E7245" w:rsidRPr="00ED611B" w:rsidRDefault="006E7245" w:rsidP="006E7245">
      <w:pPr>
        <w:pStyle w:val="Akapitzlist"/>
        <w:numPr>
          <w:ilvl w:val="0"/>
          <w:numId w:val="8"/>
        </w:numPr>
        <w:rPr>
          <w:rFonts w:cstheme="minorHAnsi"/>
          <w:b/>
          <w:bCs/>
          <w:sz w:val="24"/>
          <w:szCs w:val="24"/>
        </w:rPr>
      </w:pPr>
      <w:r w:rsidRPr="00ED611B">
        <w:rPr>
          <w:rFonts w:cstheme="minorHAnsi"/>
          <w:b/>
          <w:bCs/>
          <w:sz w:val="24"/>
          <w:szCs w:val="24"/>
        </w:rPr>
        <w:t xml:space="preserve">Streszczenie fragmentów </w:t>
      </w:r>
    </w:p>
    <w:p w14:paraId="2E18F4D8" w14:textId="704661F3" w:rsidR="006E7245" w:rsidRDefault="006E7245" w:rsidP="001A302B">
      <w:pPr>
        <w:pStyle w:val="Akapitzlist"/>
        <w:jc w:val="both"/>
        <w:rPr>
          <w:rFonts w:cstheme="minorHAnsi"/>
          <w:sz w:val="24"/>
          <w:szCs w:val="24"/>
        </w:rPr>
      </w:pPr>
      <w:r w:rsidRPr="00745FCF">
        <w:rPr>
          <w:rFonts w:cstheme="minorHAnsi"/>
          <w:b/>
          <w:bCs/>
          <w:sz w:val="24"/>
          <w:szCs w:val="24"/>
        </w:rPr>
        <w:t xml:space="preserve">Pieśń </w:t>
      </w:r>
      <w:r w:rsidR="00190BFA" w:rsidRPr="00745FCF">
        <w:rPr>
          <w:rFonts w:cstheme="minorHAnsi"/>
          <w:b/>
          <w:bCs/>
          <w:sz w:val="24"/>
          <w:szCs w:val="24"/>
        </w:rPr>
        <w:t>V</w:t>
      </w:r>
      <w:r w:rsidR="00190BFA">
        <w:rPr>
          <w:rFonts w:cstheme="minorHAnsi"/>
          <w:sz w:val="24"/>
          <w:szCs w:val="24"/>
        </w:rPr>
        <w:t xml:space="preserve"> – w pieśni </w:t>
      </w:r>
      <w:r w:rsidR="00CF4115">
        <w:rPr>
          <w:rFonts w:cstheme="minorHAnsi"/>
          <w:sz w:val="24"/>
          <w:szCs w:val="24"/>
        </w:rPr>
        <w:t>V Odyseusz jest na wyspie u nimfy kalipso</w:t>
      </w:r>
      <w:r w:rsidR="00B34B4E">
        <w:rPr>
          <w:rFonts w:cstheme="minorHAnsi"/>
          <w:sz w:val="24"/>
          <w:szCs w:val="24"/>
        </w:rPr>
        <w:t xml:space="preserve">. Atena naradza się z Bogami i Zeusem. Decydują się, że puszczą Odyseusza w dalszą drogę. Hermes przekazuje nimfie rozkaz Zeusa i ta ze smutkiem go wypuszcza na wolność. </w:t>
      </w:r>
      <w:r w:rsidR="006524A3">
        <w:rPr>
          <w:rFonts w:cstheme="minorHAnsi"/>
          <w:sz w:val="24"/>
          <w:szCs w:val="24"/>
        </w:rPr>
        <w:t>Odyseusz płynął przez 17 dni</w:t>
      </w:r>
      <w:r w:rsidR="00907A81">
        <w:rPr>
          <w:rFonts w:cstheme="minorHAnsi"/>
          <w:sz w:val="24"/>
          <w:szCs w:val="24"/>
        </w:rPr>
        <w:t xml:space="preserve">, a osiemnastego zobaczył ląd – wyspę Feaków. Wtedy Posejdon zorientował się o jego obecności i wywołał sztorm, który zniszczył jego tratwę. </w:t>
      </w:r>
      <w:r w:rsidR="00450D9D">
        <w:rPr>
          <w:rFonts w:cstheme="minorHAnsi"/>
          <w:sz w:val="24"/>
          <w:szCs w:val="24"/>
        </w:rPr>
        <w:t xml:space="preserve">Dzięki interwencji Ateny trafia na brzeg wyspy Feaków. </w:t>
      </w:r>
    </w:p>
    <w:p w14:paraId="5728AD2C" w14:textId="187A6B2A" w:rsidR="00450D9D" w:rsidRPr="005557C5" w:rsidRDefault="00450D9D" w:rsidP="001A302B">
      <w:pPr>
        <w:pStyle w:val="Akapitzlist"/>
        <w:jc w:val="both"/>
        <w:rPr>
          <w:rFonts w:cstheme="minorHAnsi"/>
          <w:sz w:val="24"/>
          <w:szCs w:val="24"/>
        </w:rPr>
      </w:pPr>
      <w:r w:rsidRPr="00745FCF">
        <w:rPr>
          <w:rFonts w:cstheme="minorHAnsi"/>
          <w:b/>
          <w:bCs/>
          <w:sz w:val="24"/>
          <w:szCs w:val="24"/>
        </w:rPr>
        <w:t>Pieśń VI</w:t>
      </w:r>
      <w:r>
        <w:rPr>
          <w:rFonts w:cstheme="minorHAnsi"/>
          <w:sz w:val="24"/>
          <w:szCs w:val="24"/>
        </w:rPr>
        <w:t xml:space="preserve"> – opisuje ona sen i poranek Nauzyki, kiedy to</w:t>
      </w:r>
      <w:r w:rsidR="00DB6473">
        <w:rPr>
          <w:rFonts w:cstheme="minorHAnsi"/>
          <w:sz w:val="24"/>
          <w:szCs w:val="24"/>
        </w:rPr>
        <w:t xml:space="preserve"> Atena odwiedziła ją we śnie. Kiedy Nauzykaa obudziła się rano, </w:t>
      </w:r>
      <w:r w:rsidR="00745FCF">
        <w:rPr>
          <w:rFonts w:cstheme="minorHAnsi"/>
          <w:sz w:val="24"/>
          <w:szCs w:val="24"/>
        </w:rPr>
        <w:t>opowiedziała</w:t>
      </w:r>
      <w:r w:rsidR="00DB6473">
        <w:rPr>
          <w:rFonts w:cstheme="minorHAnsi"/>
          <w:sz w:val="24"/>
          <w:szCs w:val="24"/>
        </w:rPr>
        <w:t xml:space="preserve"> rodzinie o śnie. </w:t>
      </w:r>
      <w:r w:rsidR="00325F14">
        <w:rPr>
          <w:rFonts w:cstheme="minorHAnsi"/>
          <w:sz w:val="24"/>
          <w:szCs w:val="24"/>
        </w:rPr>
        <w:t>Rano popędziła na brzeg</w:t>
      </w:r>
      <w:r w:rsidR="002B0ACD">
        <w:rPr>
          <w:rFonts w:cstheme="minorHAnsi"/>
          <w:sz w:val="24"/>
          <w:szCs w:val="24"/>
        </w:rPr>
        <w:t xml:space="preserve"> z służącymi robić pranie i się umyć. Kiedy już miała wracać Odyseusz wyszedł jej na spotkanie, prosząc o pomoc. Nauzykaa kazała umyć go, dać jeść i pić. </w:t>
      </w:r>
    </w:p>
    <w:sectPr w:rsidR="00450D9D" w:rsidRPr="00555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562C5"/>
    <w:multiLevelType w:val="multilevel"/>
    <w:tmpl w:val="DEA8986A"/>
    <w:lvl w:ilvl="0">
      <w:start w:val="4"/>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 w15:restartNumberingAfterBreak="0">
    <w:nsid w:val="12F60839"/>
    <w:multiLevelType w:val="multilevel"/>
    <w:tmpl w:val="2162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D2774"/>
    <w:multiLevelType w:val="multilevel"/>
    <w:tmpl w:val="973C8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03606"/>
    <w:multiLevelType w:val="hybridMultilevel"/>
    <w:tmpl w:val="6B82F82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CF14575"/>
    <w:multiLevelType w:val="hybridMultilevel"/>
    <w:tmpl w:val="05B2E2D6"/>
    <w:lvl w:ilvl="0" w:tplc="0415000F">
      <w:start w:val="9"/>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B5A001C"/>
    <w:multiLevelType w:val="multilevel"/>
    <w:tmpl w:val="A5C4F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F15C1"/>
    <w:multiLevelType w:val="multilevel"/>
    <w:tmpl w:val="A6D011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D9748B"/>
    <w:multiLevelType w:val="hybridMultilevel"/>
    <w:tmpl w:val="7672935A"/>
    <w:lvl w:ilvl="0" w:tplc="0415000F">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EFE34D8"/>
    <w:multiLevelType w:val="multilevel"/>
    <w:tmpl w:val="0B38DB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8"/>
    <w:lvlOverride w:ilvl="0">
      <w:lvl w:ilvl="0">
        <w:numFmt w:val="decimal"/>
        <w:lvlText w:val="%1."/>
        <w:lvlJc w:val="left"/>
      </w:lvl>
    </w:lvlOverride>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D7"/>
    <w:rsid w:val="00033C53"/>
    <w:rsid w:val="00052E58"/>
    <w:rsid w:val="00112FD7"/>
    <w:rsid w:val="00190BFA"/>
    <w:rsid w:val="001A302B"/>
    <w:rsid w:val="002B0ACD"/>
    <w:rsid w:val="002F0C0F"/>
    <w:rsid w:val="00325F14"/>
    <w:rsid w:val="00450D9D"/>
    <w:rsid w:val="004655BF"/>
    <w:rsid w:val="004A4431"/>
    <w:rsid w:val="004E61E2"/>
    <w:rsid w:val="00511570"/>
    <w:rsid w:val="00534C04"/>
    <w:rsid w:val="005557C5"/>
    <w:rsid w:val="005B259D"/>
    <w:rsid w:val="005E61E7"/>
    <w:rsid w:val="006524A3"/>
    <w:rsid w:val="006C6280"/>
    <w:rsid w:val="006E7245"/>
    <w:rsid w:val="00745FCF"/>
    <w:rsid w:val="007A1BAA"/>
    <w:rsid w:val="007A632D"/>
    <w:rsid w:val="007B4785"/>
    <w:rsid w:val="008F730B"/>
    <w:rsid w:val="00907A81"/>
    <w:rsid w:val="009A44CC"/>
    <w:rsid w:val="00A319D0"/>
    <w:rsid w:val="00A94034"/>
    <w:rsid w:val="00B01E90"/>
    <w:rsid w:val="00B34B4E"/>
    <w:rsid w:val="00B73ACC"/>
    <w:rsid w:val="00C271A4"/>
    <w:rsid w:val="00C5110F"/>
    <w:rsid w:val="00C72D2B"/>
    <w:rsid w:val="00CF4115"/>
    <w:rsid w:val="00DB6473"/>
    <w:rsid w:val="00E07B91"/>
    <w:rsid w:val="00E67223"/>
    <w:rsid w:val="00ED611B"/>
    <w:rsid w:val="00F86B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AB1C"/>
  <w15:chartTrackingRefBased/>
  <w15:docId w15:val="{2562C491-98CC-4BC7-9995-DF598108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112FD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A632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632D"/>
    <w:rPr>
      <w:rFonts w:ascii="Segoe UI" w:hAnsi="Segoe UI" w:cs="Segoe UI"/>
      <w:sz w:val="18"/>
      <w:szCs w:val="18"/>
    </w:rPr>
  </w:style>
  <w:style w:type="paragraph" w:styleId="Akapitzlist">
    <w:name w:val="List Paragraph"/>
    <w:basedOn w:val="Normalny"/>
    <w:uiPriority w:val="34"/>
    <w:qFormat/>
    <w:rsid w:val="00E67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21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1310</Words>
  <Characters>7861</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Siekańska</dc:creator>
  <cp:keywords/>
  <dc:description/>
  <cp:lastModifiedBy>jakub kulinski</cp:lastModifiedBy>
  <cp:revision>29</cp:revision>
  <cp:lastPrinted>2020-11-30T10:10:00Z</cp:lastPrinted>
  <dcterms:created xsi:type="dcterms:W3CDTF">2020-11-30T11:21:00Z</dcterms:created>
  <dcterms:modified xsi:type="dcterms:W3CDTF">2020-12-01T12:36:00Z</dcterms:modified>
</cp:coreProperties>
</file>