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D74F" w14:textId="77777777" w:rsidR="00FD35E5" w:rsidRDefault="00FD35E5" w:rsidP="00FD35E5">
      <w:r>
        <w:t>- nie przywiązywać wagi do rzeczy przyziemnych (wersy 40-45)</w:t>
      </w:r>
    </w:p>
    <w:p w14:paraId="74AC22FD" w14:textId="55EEAC9B" w:rsidR="00A01006" w:rsidRDefault="00A01006" w:rsidP="00A01006">
      <w:r>
        <w:t>- Śmierć traktuje wszystkich tak samo</w:t>
      </w:r>
      <w:r w:rsidR="00822004">
        <w:t>, prędzej, czy później wszyscy zginiemy</w:t>
      </w:r>
      <w:r>
        <w:t xml:space="preserve"> (wersy 85-92)</w:t>
      </w:r>
    </w:p>
    <w:p w14:paraId="72DDD81C" w14:textId="77777777" w:rsidR="003D2AE2" w:rsidRDefault="003D2AE2" w:rsidP="003D2AE2">
      <w:r>
        <w:t>- nie tracić zdrowego rozsądku, pokładać w nim wiarę, zaufać mu (wersy 108-109)</w:t>
      </w:r>
    </w:p>
    <w:p w14:paraId="2D1F482D" w14:textId="268C6D12" w:rsidR="00FD35E5" w:rsidRDefault="00FD35E5" w:rsidP="00FD35E5">
      <w:r>
        <w:t xml:space="preserve">- </w:t>
      </w:r>
      <w:r w:rsidR="00F07D01">
        <w:t>człowiek ma być celem</w:t>
      </w:r>
      <w:r w:rsidR="00075291">
        <w:t xml:space="preserve">, punktem </w:t>
      </w:r>
      <w:r w:rsidR="0022661A">
        <w:t>(wersy 111-112)</w:t>
      </w:r>
    </w:p>
    <w:p w14:paraId="744114AB" w14:textId="3CF03787" w:rsidR="00F46FB4" w:rsidRDefault="00F46FB4" w:rsidP="00FD35E5">
      <w:r>
        <w:t xml:space="preserve">- życie jest przelotne </w:t>
      </w:r>
      <w:r>
        <w:t>(wersy 111-112)</w:t>
      </w:r>
    </w:p>
    <w:p w14:paraId="2420A118" w14:textId="1A72054A" w:rsidR="00FD35E5" w:rsidRDefault="00FD35E5" w:rsidP="00FD35E5">
      <w:r>
        <w:t>- nie da się uciec śmierci</w:t>
      </w:r>
      <w:r w:rsidR="00822004">
        <w:t xml:space="preserve"> </w:t>
      </w:r>
      <w:r w:rsidR="00FA1313">
        <w:t xml:space="preserve">(wersy </w:t>
      </w:r>
      <w:r w:rsidR="00F24661">
        <w:t>117-120)</w:t>
      </w:r>
    </w:p>
    <w:p w14:paraId="089E977A" w14:textId="267EE68F" w:rsidR="00356DCE" w:rsidRDefault="00356DCE" w:rsidP="00FD35E5">
      <w:r>
        <w:t>- dziękować za to, co mamy/ być szczęśliwym z tego, co mamy (wersy 130-133)</w:t>
      </w:r>
    </w:p>
    <w:p w14:paraId="3194AAB2" w14:textId="77777777" w:rsidR="00DE0D6B" w:rsidRDefault="00DE0D6B" w:rsidP="00DE0D6B">
      <w:r>
        <w:t xml:space="preserve">- znosić to, co przynosi los </w:t>
      </w:r>
    </w:p>
    <w:p w14:paraId="23A48879" w14:textId="77777777" w:rsidR="00DE0D6B" w:rsidRDefault="00DE0D6B" w:rsidP="00DE0D6B">
      <w:r>
        <w:t xml:space="preserve">- czas leczy rany </w:t>
      </w:r>
      <w:r w:rsidRPr="004A21F1">
        <w:t xml:space="preserve">" Teraz, Mistrzu, sam się lecz; czas </w:t>
      </w:r>
      <w:proofErr w:type="spellStart"/>
      <w:r w:rsidRPr="004A21F1">
        <w:t>doktór</w:t>
      </w:r>
      <w:proofErr w:type="spellEnd"/>
      <w:r w:rsidRPr="004A21F1">
        <w:t xml:space="preserve"> każdemu"</w:t>
      </w:r>
      <w:r>
        <w:t xml:space="preserve"> (wers 145)</w:t>
      </w:r>
    </w:p>
    <w:p w14:paraId="6EEB8EB2" w14:textId="7E6E113C" w:rsidR="009D58A2" w:rsidRDefault="00B41D9E">
      <w:r>
        <w:t>- przeżywać z godnością wszystko, co się wydarzy (</w:t>
      </w:r>
      <w:r w:rsidRPr="00B41D9E">
        <w:t>Ludzkie przygody/Ludzkie noś”</w:t>
      </w:r>
      <w:r>
        <w:t>)</w:t>
      </w:r>
      <w:r w:rsidR="003E5F4E">
        <w:t xml:space="preserve"> </w:t>
      </w:r>
      <w:r w:rsidR="005C3D3D">
        <w:t xml:space="preserve">(wersy </w:t>
      </w:r>
      <w:r w:rsidR="003E5F4E">
        <w:t>155</w:t>
      </w:r>
      <w:r w:rsidR="005C3D3D">
        <w:t>-156)</w:t>
      </w:r>
    </w:p>
    <w:sectPr w:rsidR="009D58A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92D2C" w14:textId="77777777" w:rsidR="00FD35E5" w:rsidRDefault="00FD35E5" w:rsidP="00FD35E5">
      <w:pPr>
        <w:spacing w:after="0" w:line="240" w:lineRule="auto"/>
      </w:pPr>
      <w:r>
        <w:separator/>
      </w:r>
    </w:p>
  </w:endnote>
  <w:endnote w:type="continuationSeparator" w:id="0">
    <w:p w14:paraId="11572E0D" w14:textId="77777777" w:rsidR="00FD35E5" w:rsidRDefault="00FD35E5" w:rsidP="00FD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2DC3B" w14:textId="77777777" w:rsidR="00FD35E5" w:rsidRDefault="00FD35E5" w:rsidP="00FD35E5">
      <w:pPr>
        <w:spacing w:after="0" w:line="240" w:lineRule="auto"/>
      </w:pPr>
      <w:r>
        <w:separator/>
      </w:r>
    </w:p>
  </w:footnote>
  <w:footnote w:type="continuationSeparator" w:id="0">
    <w:p w14:paraId="0106CE23" w14:textId="77777777" w:rsidR="00FD35E5" w:rsidRDefault="00FD35E5" w:rsidP="00FD3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B7FF28D622AD42FC892E4E19E188F8C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6615A2B" w14:textId="0C5B54D3" w:rsidR="00FD35E5" w:rsidRDefault="00FD35E5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jakub kulinski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E8C9BA50B316433883ADB48D023AD57C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2-17T00:00:00Z">
        <w:dateFormat w:val="yy-MM-dd"/>
        <w:lid w:val="pl-PL"/>
        <w:storeMappedDataAs w:val="dateTime"/>
        <w:calendar w:val="gregorian"/>
      </w:date>
    </w:sdtPr>
    <w:sdtEndPr/>
    <w:sdtContent>
      <w:p w14:paraId="1FCCFC43" w14:textId="0D4A5E43" w:rsidR="00FD35E5" w:rsidRDefault="00FD35E5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21-02-17</w:t>
        </w:r>
      </w:p>
    </w:sdtContent>
  </w:sdt>
  <w:p w14:paraId="15F66B9C" w14:textId="38829966" w:rsidR="00FD35E5" w:rsidRDefault="00822004">
    <w:pPr>
      <w:pStyle w:val="Nagwek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ytuł"/>
        <w:tag w:val=""/>
        <w:id w:val="-484788024"/>
        <w:placeholder>
          <w:docPart w:val="3BF53BA1CD2C4B8A943CD3231104A2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A3506">
          <w:rPr>
            <w:caps/>
            <w:color w:val="44546A" w:themeColor="text2"/>
            <w:sz w:val="20"/>
            <w:szCs w:val="20"/>
          </w:rPr>
          <w:t>Mądrości matki z trenu xix</w:t>
        </w:r>
      </w:sdtContent>
    </w:sdt>
  </w:p>
  <w:p w14:paraId="3269F193" w14:textId="77777777" w:rsidR="00FD35E5" w:rsidRDefault="00FD35E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E5"/>
    <w:rsid w:val="000156A3"/>
    <w:rsid w:val="00075291"/>
    <w:rsid w:val="0022661A"/>
    <w:rsid w:val="00356919"/>
    <w:rsid w:val="00356DCE"/>
    <w:rsid w:val="003A3506"/>
    <w:rsid w:val="003D2AE2"/>
    <w:rsid w:val="003E135E"/>
    <w:rsid w:val="003E5F4E"/>
    <w:rsid w:val="005C3D3D"/>
    <w:rsid w:val="00717D0F"/>
    <w:rsid w:val="007D444A"/>
    <w:rsid w:val="007E3C99"/>
    <w:rsid w:val="00822004"/>
    <w:rsid w:val="00822CA1"/>
    <w:rsid w:val="008B12DF"/>
    <w:rsid w:val="0097694F"/>
    <w:rsid w:val="009D58A2"/>
    <w:rsid w:val="009E1FE7"/>
    <w:rsid w:val="00A01006"/>
    <w:rsid w:val="00A023AF"/>
    <w:rsid w:val="00B22CA1"/>
    <w:rsid w:val="00B41D9E"/>
    <w:rsid w:val="00B80A0C"/>
    <w:rsid w:val="00BD5FD8"/>
    <w:rsid w:val="00DE0D6B"/>
    <w:rsid w:val="00EA0614"/>
    <w:rsid w:val="00F07D01"/>
    <w:rsid w:val="00F24661"/>
    <w:rsid w:val="00F40E73"/>
    <w:rsid w:val="00F46FB4"/>
    <w:rsid w:val="00F87A5C"/>
    <w:rsid w:val="00FA1313"/>
    <w:rsid w:val="00FD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8881"/>
  <w15:chartTrackingRefBased/>
  <w15:docId w15:val="{A1C7BF67-1437-4685-A734-E9F5EAEF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35E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D3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35E5"/>
  </w:style>
  <w:style w:type="paragraph" w:styleId="Stopka">
    <w:name w:val="footer"/>
    <w:basedOn w:val="Normalny"/>
    <w:link w:val="StopkaZnak"/>
    <w:uiPriority w:val="99"/>
    <w:unhideWhenUsed/>
    <w:rsid w:val="00FD3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35E5"/>
  </w:style>
  <w:style w:type="character" w:styleId="Tekstzastpczy">
    <w:name w:val="Placeholder Text"/>
    <w:basedOn w:val="Domylnaczcionkaakapitu"/>
    <w:uiPriority w:val="99"/>
    <w:semiHidden/>
    <w:rsid w:val="00FD35E5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7694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7694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7694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7694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769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7FF28D622AD42FC892E4E19E188F8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420889-01ED-46EA-8FC6-2BFA0E640B58}"/>
      </w:docPartPr>
      <w:docPartBody>
        <w:p w:rsidR="001C5C6C" w:rsidRDefault="00FD4608" w:rsidP="00FD4608">
          <w:pPr>
            <w:pStyle w:val="B7FF28D622AD42FC892E4E19E188F8C3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E8C9BA50B316433883ADB48D023AD5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20051A-9FCA-49CE-B25C-53F89EC47450}"/>
      </w:docPartPr>
      <w:docPartBody>
        <w:p w:rsidR="001C5C6C" w:rsidRDefault="00FD4608" w:rsidP="00FD4608">
          <w:pPr>
            <w:pStyle w:val="E8C9BA50B316433883ADB48D023AD57C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3BF53BA1CD2C4B8A943CD3231104A25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80666C-2BD3-4BBE-8FA6-B305FF058EC7}"/>
      </w:docPartPr>
      <w:docPartBody>
        <w:p w:rsidR="001C5C6C" w:rsidRDefault="00FD4608" w:rsidP="00FD4608">
          <w:pPr>
            <w:pStyle w:val="3BF53BA1CD2C4B8A943CD3231104A25E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08"/>
    <w:rsid w:val="001C5C6C"/>
    <w:rsid w:val="00FD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4608"/>
    <w:rPr>
      <w:color w:val="808080"/>
    </w:rPr>
  </w:style>
  <w:style w:type="paragraph" w:customStyle="1" w:styleId="B7FF28D622AD42FC892E4E19E188F8C3">
    <w:name w:val="B7FF28D622AD42FC892E4E19E188F8C3"/>
    <w:rsid w:val="00FD4608"/>
  </w:style>
  <w:style w:type="paragraph" w:customStyle="1" w:styleId="E8C9BA50B316433883ADB48D023AD57C">
    <w:name w:val="E8C9BA50B316433883ADB48D023AD57C"/>
    <w:rsid w:val="00FD4608"/>
  </w:style>
  <w:style w:type="paragraph" w:customStyle="1" w:styleId="3BF53BA1CD2C4B8A943CD3231104A25E">
    <w:name w:val="3BF53BA1CD2C4B8A943CD3231104A25E"/>
    <w:rsid w:val="00FD4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556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Mądrości matki z trenu xix</dc:title>
  <dc:subject/>
  <dc:creator>jakub kulinski</dc:creator>
  <cp:keywords/>
  <dc:description/>
  <cp:lastModifiedBy>jakub kulinski</cp:lastModifiedBy>
  <cp:revision>32</cp:revision>
  <dcterms:created xsi:type="dcterms:W3CDTF">2021-02-17T12:26:00Z</dcterms:created>
  <dcterms:modified xsi:type="dcterms:W3CDTF">2021-02-17T18:48:00Z</dcterms:modified>
</cp:coreProperties>
</file>