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AB4E" w14:textId="23ED4CE2" w:rsidR="00E25257" w:rsidRDefault="00000F4A">
      <w:pPr>
        <w:spacing w:before="2400" w:after="120"/>
      </w:pPr>
      <w:r>
        <w:rPr>
          <w:b/>
          <w:bCs/>
          <w:noProof/>
          <w:color w:val="2563EB"/>
          <w:sz w:val="72"/>
          <w:szCs w:val="72"/>
        </w:rPr>
        <w:drawing>
          <wp:inline distT="0" distB="0" distL="0" distR="0" wp14:anchorId="1CFACF00" wp14:editId="14181F22">
            <wp:extent cx="4064000" cy="1807525"/>
            <wp:effectExtent l="0" t="0" r="0" b="0"/>
            <wp:docPr id="285741405" name="Grafik 1" descr="Ein Bild, das Grafiken, Schrift, Logo,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41405" name="Grafik 1" descr="Ein Bild, das Grafiken, Schrift, Logo, Grafikdesign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3763" cy="1825210"/>
                    </a:xfrm>
                    <a:prstGeom prst="rect">
                      <a:avLst/>
                    </a:prstGeom>
                  </pic:spPr>
                </pic:pic>
              </a:graphicData>
            </a:graphic>
          </wp:inline>
        </w:drawing>
      </w:r>
    </w:p>
    <w:p w14:paraId="528796F7" w14:textId="77777777" w:rsidR="00E25257" w:rsidRDefault="00000000">
      <w:pPr>
        <w:spacing w:after="60"/>
      </w:pPr>
      <w:proofErr w:type="spellStart"/>
      <w:r>
        <w:rPr>
          <w:color w:val="6B7280"/>
          <w:sz w:val="32"/>
          <w:szCs w:val="32"/>
        </w:rPr>
        <w:t>Product</w:t>
      </w:r>
      <w:proofErr w:type="spellEnd"/>
      <w:r>
        <w:rPr>
          <w:color w:val="6B7280"/>
          <w:sz w:val="32"/>
          <w:szCs w:val="32"/>
        </w:rPr>
        <w:t xml:space="preserve"> </w:t>
      </w:r>
      <w:proofErr w:type="spellStart"/>
      <w:r>
        <w:rPr>
          <w:color w:val="6B7280"/>
          <w:sz w:val="32"/>
          <w:szCs w:val="32"/>
        </w:rPr>
        <w:t>Intelligence</w:t>
      </w:r>
      <w:proofErr w:type="spellEnd"/>
      <w:r>
        <w:rPr>
          <w:color w:val="6B7280"/>
          <w:sz w:val="32"/>
          <w:szCs w:val="32"/>
        </w:rPr>
        <w:t xml:space="preserve"> Hub</w:t>
      </w:r>
    </w:p>
    <w:p w14:paraId="36B77472" w14:textId="77777777" w:rsidR="00E25257" w:rsidRDefault="00000000">
      <w:pPr>
        <w:spacing w:after="600"/>
      </w:pPr>
      <w:r>
        <w:rPr>
          <w:color w:val="6B7280"/>
          <w:sz w:val="28"/>
          <w:szCs w:val="28"/>
        </w:rPr>
        <w:t>Technische Analyse &amp; Marktbewertung</w:t>
      </w:r>
    </w:p>
    <w:p w14:paraId="36FB16C7" w14:textId="77777777" w:rsidR="00E25257" w:rsidRDefault="00E25257">
      <w:pPr>
        <w:pBdr>
          <w:bottom w:val="single" w:sz="6" w:space="1" w:color="2563EB"/>
        </w:pBdr>
      </w:pPr>
    </w:p>
    <w:p w14:paraId="59A59035" w14:textId="77777777" w:rsidR="00E25257" w:rsidRDefault="00000000">
      <w:pPr>
        <w:spacing w:before="300" w:after="120"/>
      </w:pPr>
      <w:r>
        <w:rPr>
          <w:color w:val="6B7280"/>
        </w:rPr>
        <w:t>Stand: 17. März 2026</w:t>
      </w:r>
    </w:p>
    <w:p w14:paraId="3F9A18C5" w14:textId="77777777" w:rsidR="00E25257" w:rsidRDefault="00000000">
      <w:pPr>
        <w:spacing w:after="120"/>
      </w:pPr>
      <w:r>
        <w:rPr>
          <w:color w:val="6B7280"/>
        </w:rPr>
        <w:t>Erstellt für: Oguzhan Kulacoglu</w:t>
      </w:r>
    </w:p>
    <w:p w14:paraId="15B51D67" w14:textId="77777777" w:rsidR="00E25257" w:rsidRDefault="00000000">
      <w:pPr>
        <w:spacing w:after="120"/>
      </w:pPr>
      <w:r>
        <w:rPr>
          <w:color w:val="6B7280"/>
        </w:rPr>
        <w:t>Umfang: 347.000+ Zeilen Code | 227 API-Endpoints | 98 React-Komponenten</w:t>
      </w:r>
    </w:p>
    <w:p w14:paraId="6035B81B" w14:textId="77777777" w:rsidR="00E25257" w:rsidRDefault="00E25257">
      <w:pPr>
        <w:sectPr w:rsidR="00E25257">
          <w:pgSz w:w="12240" w:h="15840"/>
          <w:pgMar w:top="2880" w:right="1440" w:bottom="1440" w:left="1440" w:header="708" w:footer="708" w:gutter="0"/>
          <w:cols w:space="720"/>
          <w:docGrid w:linePitch="360"/>
        </w:sectPr>
      </w:pPr>
    </w:p>
    <w:p w14:paraId="07E4CCC9" w14:textId="77777777" w:rsidR="00E25257" w:rsidRDefault="00000000">
      <w:pPr>
        <w:pStyle w:val="berschrift1"/>
      </w:pPr>
      <w:r>
        <w:lastRenderedPageBreak/>
        <w:t xml:space="preserve">1. Übersicht: </w:t>
      </w:r>
      <w:proofErr w:type="spellStart"/>
      <w:r>
        <w:t>Erklärs</w:t>
      </w:r>
      <w:proofErr w:type="spellEnd"/>
      <w:r>
        <w:t xml:space="preserve"> </w:t>
      </w:r>
      <w:proofErr w:type="gramStart"/>
      <w:r>
        <w:t>mir</w:t>
      </w:r>
      <w:proofErr w:type="gramEnd"/>
      <w:r>
        <w:t xml:space="preserve"> als </w:t>
      </w:r>
      <w:proofErr w:type="gramStart"/>
      <w:r>
        <w:t>wär</w:t>
      </w:r>
      <w:proofErr w:type="gramEnd"/>
      <w:r>
        <w:t xml:space="preserve"> ich 5</w:t>
      </w:r>
    </w:p>
    <w:p w14:paraId="6F9100DA" w14:textId="77777777" w:rsidR="00E25257" w:rsidRDefault="00000000">
      <w:pPr>
        <w:spacing w:after="120"/>
      </w:pPr>
      <w:r>
        <w:rPr>
          <w:color w:val="374151"/>
        </w:rPr>
        <w:t>Stell dir vor, du betreibst einen Online-Shop mit 500 Produkten auf eBay, Kaufland und später Amazon — gleichzeitig. Du musst bei jedem Produkt wissen: Was kostet es aktuell am Markt? Wie viele habe ich noch? Wann muss ich nachbestellen? Hat jemand gerade eins gekauft? Muss ich ein Versandlabel drucken? Wurde zurückgeschickt? Braucht der Kunde eine Rechnung?</w:t>
      </w:r>
    </w:p>
    <w:p w14:paraId="28DA9020" w14:textId="77777777" w:rsidR="00E25257" w:rsidRDefault="00000000">
      <w:pPr>
        <w:spacing w:after="120"/>
      </w:pPr>
      <w:proofErr w:type="spellStart"/>
      <w:r>
        <w:rPr>
          <w:color w:val="374151"/>
        </w:rPr>
        <w:t>AvyCloud</w:t>
      </w:r>
      <w:proofErr w:type="spellEnd"/>
      <w:r>
        <w:rPr>
          <w:color w:val="374151"/>
        </w:rPr>
        <w:t xml:space="preserve"> macht all das automatisch. Du fotografierst ein Produkt, die KI erkennt es in Sekunden: Marke, EAN, aktueller Marktpreis, Konkurrenzangebote. Dann synchronisiert </w:t>
      </w:r>
      <w:proofErr w:type="spellStart"/>
      <w:r>
        <w:rPr>
          <w:color w:val="374151"/>
        </w:rPr>
        <w:t>AvyCloud</w:t>
      </w:r>
      <w:proofErr w:type="spellEnd"/>
      <w:r>
        <w:rPr>
          <w:color w:val="374151"/>
        </w:rPr>
        <w:t xml:space="preserve"> deine Produkte auf alle Marktplätze — Bestand, Preise, Listings. Bestellungen fließen zentral rein, durchlaufen eine 12-Stufen-Pipeline (von "Neu" über "Kommissionierung" bis "Zugestellt"), Versandlabels werden per </w:t>
      </w:r>
      <w:proofErr w:type="spellStart"/>
      <w:r>
        <w:rPr>
          <w:color w:val="374151"/>
        </w:rPr>
        <w:t>SendCloud</w:t>
      </w:r>
      <w:proofErr w:type="spellEnd"/>
      <w:r>
        <w:rPr>
          <w:color w:val="374151"/>
        </w:rPr>
        <w:t xml:space="preserve"> erstellt, Tracking-Nummern automatisch an eBay und Kaufland zurückgepusht. Retouren werden erfasst, geprüft, erstattet.</w:t>
      </w:r>
    </w:p>
    <w:p w14:paraId="63D7E8E0" w14:textId="77777777" w:rsidR="00E25257" w:rsidRDefault="00000000">
      <w:pPr>
        <w:spacing w:after="120"/>
      </w:pPr>
      <w:r>
        <w:rPr>
          <w:color w:val="374151"/>
        </w:rPr>
        <w:t xml:space="preserve">Technisch: React 18 Frontend mit Design-System (Dark/Light Mode), Node.js 20 </w:t>
      </w:r>
      <w:proofErr w:type="gramStart"/>
      <w:r>
        <w:rPr>
          <w:color w:val="374151"/>
        </w:rPr>
        <w:t>Backend</w:t>
      </w:r>
      <w:proofErr w:type="gramEnd"/>
      <w:r>
        <w:rPr>
          <w:color w:val="374151"/>
        </w:rPr>
        <w:t xml:space="preserve"> auf Google Cloud Run, </w:t>
      </w:r>
      <w:proofErr w:type="spellStart"/>
      <w:r>
        <w:rPr>
          <w:color w:val="374151"/>
        </w:rPr>
        <w:t>Firestore</w:t>
      </w:r>
      <w:proofErr w:type="spellEnd"/>
      <w:r>
        <w:rPr>
          <w:color w:val="374151"/>
        </w:rPr>
        <w:t xml:space="preserve"> als Datenbank, Gemini-KI für Produkterkennung. 347.000 Zeilen Code, 227 API-Endpoints, 47 Backend-Services, 87 Libraries, 98 React-Komponenten. Von einer Person gebaut.</w:t>
      </w:r>
    </w:p>
    <w:p w14:paraId="6D0DBDA0" w14:textId="77777777" w:rsidR="00E25257" w:rsidRDefault="00000000">
      <w:pPr>
        <w:pStyle w:val="berschrift2"/>
      </w:pPr>
      <w:r>
        <w:t>Was kann es (Stand März 2026)?</w:t>
      </w:r>
    </w:p>
    <w:p w14:paraId="4330A4AD" w14:textId="77777777" w:rsidR="00E25257" w:rsidRDefault="00000000">
      <w:pPr>
        <w:pStyle w:val="Listenabsatz"/>
        <w:numPr>
          <w:ilvl w:val="0"/>
          <w:numId w:val="2"/>
        </w:numPr>
        <w:spacing w:after="60"/>
      </w:pPr>
      <w:r>
        <w:rPr>
          <w:color w:val="374151"/>
        </w:rPr>
        <w:t>KI-Produkterkennung: Foto/Barcode hochladen → Gemini erkennt Produkt + EAN + Marktpreis + Konkurrenz (4-Phasen: Vision + Barcode + Web + LLM)</w:t>
      </w:r>
    </w:p>
    <w:p w14:paraId="3C2A5CEF" w14:textId="77777777" w:rsidR="00E25257" w:rsidRDefault="00000000">
      <w:pPr>
        <w:pStyle w:val="Listenabsatz"/>
        <w:numPr>
          <w:ilvl w:val="0"/>
          <w:numId w:val="2"/>
        </w:numPr>
        <w:spacing w:after="60"/>
      </w:pPr>
      <w:r>
        <w:rPr>
          <w:color w:val="374151"/>
        </w:rPr>
        <w:t xml:space="preserve">Multi-Marktplatz: eBay (OAuth + Trading API + REST + </w:t>
      </w:r>
      <w:proofErr w:type="spellStart"/>
      <w:r>
        <w:rPr>
          <w:color w:val="374151"/>
        </w:rPr>
        <w:t>Taxonomy</w:t>
      </w:r>
      <w:proofErr w:type="spellEnd"/>
      <w:r>
        <w:rPr>
          <w:color w:val="374151"/>
        </w:rPr>
        <w:t xml:space="preserve"> + Gap-Analyse + Publish) + Kaufland (HMAC + SKU-Index + </w:t>
      </w:r>
      <w:proofErr w:type="spellStart"/>
      <w:r>
        <w:rPr>
          <w:color w:val="374151"/>
        </w:rPr>
        <w:t>Category</w:t>
      </w:r>
      <w:proofErr w:type="spellEnd"/>
      <w:r>
        <w:rPr>
          <w:color w:val="374151"/>
        </w:rPr>
        <w:t>-Mapping) tief integriert</w:t>
      </w:r>
    </w:p>
    <w:p w14:paraId="403C1FBB" w14:textId="77777777" w:rsidR="00E25257" w:rsidRDefault="00000000">
      <w:pPr>
        <w:pStyle w:val="Listenabsatz"/>
        <w:numPr>
          <w:ilvl w:val="0"/>
          <w:numId w:val="2"/>
        </w:numPr>
        <w:spacing w:after="60"/>
      </w:pPr>
      <w:r>
        <w:rPr>
          <w:color w:val="374151"/>
        </w:rPr>
        <w:t>Eigenes OMS: Nativer Order-</w:t>
      </w:r>
      <w:proofErr w:type="spellStart"/>
      <w:r>
        <w:rPr>
          <w:color w:val="374151"/>
        </w:rPr>
        <w:t>Intake</w:t>
      </w:r>
      <w:proofErr w:type="spellEnd"/>
      <w:r>
        <w:rPr>
          <w:color w:val="374151"/>
        </w:rPr>
        <w:t xml:space="preserve"> direkt von eBay/Kaufland, 12-Stufen-Status-Engine, Pick/Pack-Workflow (Desktop + Mobile mit Barcode-Scanning), </w:t>
      </w:r>
      <w:proofErr w:type="spellStart"/>
      <w:r>
        <w:rPr>
          <w:color w:val="374151"/>
        </w:rPr>
        <w:t>SendCloud-Labeldruck</w:t>
      </w:r>
      <w:proofErr w:type="spellEnd"/>
      <w:r>
        <w:rPr>
          <w:color w:val="374151"/>
        </w:rPr>
        <w:t xml:space="preserve"> mit Carrier-Auswahl nach Gewicht, Tracking-Push an Marktplätze</w:t>
      </w:r>
    </w:p>
    <w:p w14:paraId="5D9A19C8" w14:textId="77777777" w:rsidR="00E25257" w:rsidRDefault="00000000">
      <w:pPr>
        <w:pStyle w:val="Listenabsatz"/>
        <w:numPr>
          <w:ilvl w:val="0"/>
          <w:numId w:val="2"/>
        </w:numPr>
        <w:spacing w:after="60"/>
      </w:pPr>
      <w:r>
        <w:rPr>
          <w:color w:val="374151"/>
        </w:rPr>
        <w:t>Lagerverwaltung: Zonen, Bins, Bestandsbewegungen, Mindestbestand-Alerts, Stock-Reservation bei Bestelleingang</w:t>
      </w:r>
    </w:p>
    <w:p w14:paraId="7BDBE71E" w14:textId="77777777" w:rsidR="00E25257" w:rsidRDefault="00000000">
      <w:pPr>
        <w:pStyle w:val="Listenabsatz"/>
        <w:numPr>
          <w:ilvl w:val="0"/>
          <w:numId w:val="2"/>
        </w:numPr>
        <w:spacing w:after="60"/>
      </w:pPr>
      <w:r>
        <w:rPr>
          <w:color w:val="374151"/>
        </w:rPr>
        <w:t>Retouren-Engine: Marketplace-</w:t>
      </w:r>
      <w:proofErr w:type="spellStart"/>
      <w:r>
        <w:rPr>
          <w:color w:val="374151"/>
        </w:rPr>
        <w:t>Sync</w:t>
      </w:r>
      <w:proofErr w:type="spellEnd"/>
      <w:r>
        <w:rPr>
          <w:color w:val="374151"/>
        </w:rPr>
        <w:t xml:space="preserve">, A/B/C-Ware-Kategorisierung, automatischer </w:t>
      </w:r>
      <w:proofErr w:type="spellStart"/>
      <w:r>
        <w:rPr>
          <w:color w:val="374151"/>
        </w:rPr>
        <w:t>Restock</w:t>
      </w:r>
      <w:proofErr w:type="spellEnd"/>
      <w:r>
        <w:rPr>
          <w:color w:val="374151"/>
        </w:rPr>
        <w:t>, Erstattungs-Workflow</w:t>
      </w:r>
    </w:p>
    <w:p w14:paraId="3E3E6575" w14:textId="77777777" w:rsidR="00E25257" w:rsidRDefault="00000000">
      <w:pPr>
        <w:pStyle w:val="Listenabsatz"/>
        <w:numPr>
          <w:ilvl w:val="0"/>
          <w:numId w:val="2"/>
        </w:numPr>
        <w:spacing w:after="60"/>
      </w:pPr>
      <w:r>
        <w:rPr>
          <w:color w:val="374151"/>
        </w:rPr>
        <w:t xml:space="preserve">Rechnungen: PDF-Generierung mit </w:t>
      </w:r>
      <w:proofErr w:type="spellStart"/>
      <w:r>
        <w:rPr>
          <w:color w:val="374151"/>
        </w:rPr>
        <w:t>PDFKit</w:t>
      </w:r>
      <w:proofErr w:type="spellEnd"/>
      <w:r>
        <w:rPr>
          <w:color w:val="374151"/>
        </w:rPr>
        <w:t xml:space="preserve">, </w:t>
      </w:r>
      <w:proofErr w:type="spellStart"/>
      <w:r>
        <w:rPr>
          <w:color w:val="374151"/>
        </w:rPr>
        <w:t>SevDesk</w:t>
      </w:r>
      <w:proofErr w:type="spellEnd"/>
      <w:r>
        <w:rPr>
          <w:color w:val="374151"/>
        </w:rPr>
        <w:t>-Integration (Export noch Stub)</w:t>
      </w:r>
    </w:p>
    <w:p w14:paraId="7AC70135" w14:textId="77777777" w:rsidR="00E25257" w:rsidRDefault="00000000">
      <w:pPr>
        <w:pStyle w:val="Listenabsatz"/>
        <w:numPr>
          <w:ilvl w:val="0"/>
          <w:numId w:val="2"/>
        </w:numPr>
        <w:spacing w:after="60"/>
      </w:pPr>
      <w:r>
        <w:rPr>
          <w:color w:val="374151"/>
        </w:rPr>
        <w:t xml:space="preserve">Design-System: 16 UI-Komponenten (Button, Input, Modal, Card, Tabs, etc.), CSS-Variablen für Dark/Light </w:t>
      </w:r>
      <w:proofErr w:type="spellStart"/>
      <w:r>
        <w:rPr>
          <w:color w:val="374151"/>
        </w:rPr>
        <w:t>Theme</w:t>
      </w:r>
      <w:proofErr w:type="spellEnd"/>
      <w:r>
        <w:rPr>
          <w:color w:val="374151"/>
        </w:rPr>
        <w:t xml:space="preserve">, WCAG 2.1 AA </w:t>
      </w:r>
      <w:proofErr w:type="spellStart"/>
      <w:r>
        <w:rPr>
          <w:color w:val="374151"/>
        </w:rPr>
        <w:t>Accessibility</w:t>
      </w:r>
      <w:proofErr w:type="spellEnd"/>
    </w:p>
    <w:p w14:paraId="3F8647F0" w14:textId="77777777" w:rsidR="00E25257" w:rsidRDefault="00000000">
      <w:pPr>
        <w:pStyle w:val="Listenabsatz"/>
        <w:numPr>
          <w:ilvl w:val="0"/>
          <w:numId w:val="2"/>
        </w:numPr>
        <w:spacing w:after="60"/>
      </w:pPr>
      <w:r>
        <w:rPr>
          <w:color w:val="374151"/>
        </w:rPr>
        <w:t xml:space="preserve">RBAC: 4 Rollen (Admin, Manager, </w:t>
      </w:r>
      <w:proofErr w:type="spellStart"/>
      <w:r>
        <w:rPr>
          <w:color w:val="374151"/>
        </w:rPr>
        <w:t>Operations</w:t>
      </w:r>
      <w:proofErr w:type="spellEnd"/>
      <w:r>
        <w:rPr>
          <w:color w:val="374151"/>
        </w:rPr>
        <w:t xml:space="preserve">, Katalog), </w:t>
      </w:r>
      <w:proofErr w:type="spellStart"/>
      <w:r>
        <w:rPr>
          <w:color w:val="374151"/>
        </w:rPr>
        <w:t>Firebase</w:t>
      </w:r>
      <w:proofErr w:type="spellEnd"/>
      <w:r>
        <w:rPr>
          <w:color w:val="374151"/>
        </w:rPr>
        <w:t xml:space="preserve"> JWT, Audit-</w:t>
      </w:r>
      <w:proofErr w:type="spellStart"/>
      <w:r>
        <w:rPr>
          <w:color w:val="374151"/>
        </w:rPr>
        <w:t>Logging</w:t>
      </w:r>
      <w:proofErr w:type="spellEnd"/>
    </w:p>
    <w:p w14:paraId="1D829B6E" w14:textId="77777777" w:rsidR="00E25257" w:rsidRDefault="00000000">
      <w:pPr>
        <w:pStyle w:val="Listenabsatz"/>
        <w:numPr>
          <w:ilvl w:val="0"/>
          <w:numId w:val="2"/>
        </w:numPr>
        <w:spacing w:after="60"/>
      </w:pPr>
      <w:r>
        <w:rPr>
          <w:color w:val="374151"/>
        </w:rPr>
        <w:t>i18n-Infrastruktur: 1.695 Übersetzungsschlüssel in DE/EN/TR vorbereitet</w:t>
      </w:r>
    </w:p>
    <w:p w14:paraId="36918B40" w14:textId="77777777" w:rsidR="00E25257" w:rsidRDefault="00000000">
      <w:pPr>
        <w:pStyle w:val="Listenabsatz"/>
        <w:numPr>
          <w:ilvl w:val="0"/>
          <w:numId w:val="2"/>
        </w:numPr>
        <w:spacing w:after="60"/>
      </w:pPr>
      <w:r>
        <w:rPr>
          <w:color w:val="374151"/>
        </w:rPr>
        <w:t xml:space="preserve">8 Job-Runner: </w:t>
      </w:r>
      <w:proofErr w:type="spellStart"/>
      <w:r>
        <w:rPr>
          <w:color w:val="374151"/>
        </w:rPr>
        <w:t>Identify</w:t>
      </w:r>
      <w:proofErr w:type="spellEnd"/>
      <w:r>
        <w:rPr>
          <w:color w:val="374151"/>
        </w:rPr>
        <w:t xml:space="preserve">, </w:t>
      </w:r>
      <w:proofErr w:type="spellStart"/>
      <w:r>
        <w:rPr>
          <w:color w:val="374151"/>
        </w:rPr>
        <w:t>Improve</w:t>
      </w:r>
      <w:proofErr w:type="spellEnd"/>
      <w:r>
        <w:rPr>
          <w:color w:val="374151"/>
        </w:rPr>
        <w:t xml:space="preserve">, Quality, </w:t>
      </w:r>
      <w:proofErr w:type="spellStart"/>
      <w:r>
        <w:rPr>
          <w:color w:val="374151"/>
        </w:rPr>
        <w:t>Bulk</w:t>
      </w:r>
      <w:proofErr w:type="spellEnd"/>
      <w:r>
        <w:rPr>
          <w:color w:val="374151"/>
        </w:rPr>
        <w:t xml:space="preserve">, </w:t>
      </w:r>
      <w:proofErr w:type="spellStart"/>
      <w:r>
        <w:rPr>
          <w:color w:val="374151"/>
        </w:rPr>
        <w:t>Rulebook</w:t>
      </w:r>
      <w:proofErr w:type="spellEnd"/>
      <w:r>
        <w:rPr>
          <w:color w:val="374151"/>
        </w:rPr>
        <w:t xml:space="preserve">, Pricing, </w:t>
      </w:r>
      <w:proofErr w:type="spellStart"/>
      <w:r>
        <w:rPr>
          <w:color w:val="374151"/>
        </w:rPr>
        <w:t>Competitor</w:t>
      </w:r>
      <w:proofErr w:type="spellEnd"/>
      <w:r>
        <w:rPr>
          <w:color w:val="374151"/>
        </w:rPr>
        <w:t>-Refresh, Listing-</w:t>
      </w:r>
      <w:proofErr w:type="spellStart"/>
      <w:r>
        <w:rPr>
          <w:color w:val="374151"/>
        </w:rPr>
        <w:t>Sync</w:t>
      </w:r>
      <w:proofErr w:type="spellEnd"/>
    </w:p>
    <w:p w14:paraId="0897EA40" w14:textId="77777777" w:rsidR="00E25257" w:rsidRDefault="00000000">
      <w:pPr>
        <w:pStyle w:val="berschrift2"/>
      </w:pPr>
      <w:r>
        <w:t>Was fehlt / Was ist kaputt?</w:t>
      </w:r>
    </w:p>
    <w:p w14:paraId="47023E1D" w14:textId="77777777" w:rsidR="00E25257" w:rsidRDefault="00000000">
      <w:pPr>
        <w:pStyle w:val="Listenabsatz"/>
        <w:numPr>
          <w:ilvl w:val="0"/>
          <w:numId w:val="2"/>
        </w:numPr>
        <w:spacing w:after="60"/>
      </w:pPr>
      <w:r>
        <w:rPr>
          <w:color w:val="374151"/>
        </w:rPr>
        <w:t>OMS hat 51 dokumentierte Bugs — 9 Critical, 12 High, 18 Medium, 4 Security (siehe OMS Audit Report vom 15.03.2026)</w:t>
      </w:r>
    </w:p>
    <w:p w14:paraId="3C15C676" w14:textId="77777777" w:rsidR="00E25257" w:rsidRDefault="00000000">
      <w:pPr>
        <w:pStyle w:val="Listenabsatz"/>
        <w:numPr>
          <w:ilvl w:val="0"/>
          <w:numId w:val="2"/>
        </w:numPr>
        <w:spacing w:after="60"/>
      </w:pPr>
      <w:r>
        <w:rPr>
          <w:color w:val="374151"/>
        </w:rPr>
        <w:t xml:space="preserve">eBay OAuth Token läuft alle 2h ab, manuelles </w:t>
      </w:r>
      <w:proofErr w:type="spellStart"/>
      <w:r>
        <w:rPr>
          <w:color w:val="374151"/>
        </w:rPr>
        <w:t>Renewal</w:t>
      </w:r>
      <w:proofErr w:type="spellEnd"/>
      <w:r>
        <w:rPr>
          <w:color w:val="374151"/>
        </w:rPr>
        <w:t xml:space="preserve"> — kein Self-Service-Refresh-Flow für Kunden</w:t>
      </w:r>
    </w:p>
    <w:p w14:paraId="2A6B743C" w14:textId="77777777" w:rsidR="00E25257" w:rsidRDefault="00000000">
      <w:pPr>
        <w:pStyle w:val="Listenabsatz"/>
        <w:numPr>
          <w:ilvl w:val="0"/>
          <w:numId w:val="2"/>
        </w:numPr>
        <w:spacing w:after="60"/>
      </w:pPr>
      <w:proofErr w:type="spellStart"/>
      <w:r>
        <w:rPr>
          <w:color w:val="374151"/>
        </w:rPr>
        <w:lastRenderedPageBreak/>
        <w:t>SevDesk</w:t>
      </w:r>
      <w:proofErr w:type="spellEnd"/>
      <w:r>
        <w:rPr>
          <w:color w:val="374151"/>
        </w:rPr>
        <w:t xml:space="preserve">-Export ist nur ein Stub (loggt "TODO: not </w:t>
      </w:r>
      <w:proofErr w:type="spellStart"/>
      <w:r>
        <w:rPr>
          <w:color w:val="374151"/>
        </w:rPr>
        <w:t>implemented</w:t>
      </w:r>
      <w:proofErr w:type="spellEnd"/>
      <w:r>
        <w:rPr>
          <w:color w:val="374151"/>
        </w:rPr>
        <w:t>")</w:t>
      </w:r>
    </w:p>
    <w:p w14:paraId="7756F3B1" w14:textId="77777777" w:rsidR="00E25257" w:rsidRDefault="00000000">
      <w:pPr>
        <w:pStyle w:val="Listenabsatz"/>
        <w:numPr>
          <w:ilvl w:val="0"/>
          <w:numId w:val="2"/>
        </w:numPr>
        <w:spacing w:after="60"/>
      </w:pPr>
      <w:r>
        <w:rPr>
          <w:color w:val="374151"/>
        </w:rPr>
        <w:t>Pricing Engine: Backend existiert, aber kein Runner der automatisch läuft, kein Frontend, keine Neu/Gebraucht-Unterscheidung</w:t>
      </w:r>
    </w:p>
    <w:p w14:paraId="5DCFBB98" w14:textId="77777777" w:rsidR="00E25257" w:rsidRDefault="00000000">
      <w:pPr>
        <w:pStyle w:val="Listenabsatz"/>
        <w:numPr>
          <w:ilvl w:val="0"/>
          <w:numId w:val="2"/>
        </w:numPr>
        <w:spacing w:after="60"/>
      </w:pPr>
      <w:r>
        <w:rPr>
          <w:color w:val="374151"/>
        </w:rPr>
        <w:t>38 API-Funktionen im Frontend definiert aber nie aufgerufen — fertige Backend-Features ohne UI</w:t>
      </w:r>
    </w:p>
    <w:p w14:paraId="055C9E73" w14:textId="77777777" w:rsidR="00E25257" w:rsidRDefault="00000000">
      <w:pPr>
        <w:pStyle w:val="Listenabsatz"/>
        <w:numPr>
          <w:ilvl w:val="0"/>
          <w:numId w:val="2"/>
        </w:numPr>
        <w:spacing w:after="60"/>
      </w:pPr>
      <w:proofErr w:type="spellStart"/>
      <w:r>
        <w:rPr>
          <w:color w:val="374151"/>
        </w:rPr>
        <w:t>BaseLinker</w:t>
      </w:r>
      <w:proofErr w:type="spellEnd"/>
      <w:r>
        <w:rPr>
          <w:color w:val="374151"/>
        </w:rPr>
        <w:t xml:space="preserve">: Code-seitig zu 95% entfernt (Default ist nativ), aber historische </w:t>
      </w:r>
      <w:proofErr w:type="spellStart"/>
      <w:r>
        <w:rPr>
          <w:color w:val="374151"/>
        </w:rPr>
        <w:t>Firestore</w:t>
      </w:r>
      <w:proofErr w:type="spellEnd"/>
      <w:r>
        <w:rPr>
          <w:color w:val="374151"/>
        </w:rPr>
        <w:t xml:space="preserve">-Daten zeigen noch "source: </w:t>
      </w:r>
      <w:proofErr w:type="spellStart"/>
      <w:r>
        <w:rPr>
          <w:color w:val="374151"/>
        </w:rPr>
        <w:t>baselinker</w:t>
      </w:r>
      <w:proofErr w:type="spellEnd"/>
      <w:r>
        <w:rPr>
          <w:color w:val="374151"/>
        </w:rPr>
        <w:t>"</w:t>
      </w:r>
    </w:p>
    <w:p w14:paraId="4D37484A" w14:textId="77777777" w:rsidR="00E25257" w:rsidRDefault="00000000">
      <w:pPr>
        <w:pStyle w:val="Listenabsatz"/>
        <w:numPr>
          <w:ilvl w:val="0"/>
          <w:numId w:val="2"/>
        </w:numPr>
        <w:spacing w:after="60"/>
      </w:pPr>
      <w:r>
        <w:rPr>
          <w:color w:val="374151"/>
        </w:rPr>
        <w:t>Sprachumschalter fehlt in der UI (Infrastruktur komplett, aber kein Dropdown)</w:t>
      </w:r>
    </w:p>
    <w:p w14:paraId="5CDD26A8" w14:textId="77777777" w:rsidR="00E25257" w:rsidRDefault="00000000">
      <w:pPr>
        <w:pStyle w:val="Listenabsatz"/>
        <w:numPr>
          <w:ilvl w:val="0"/>
          <w:numId w:val="2"/>
        </w:numPr>
        <w:spacing w:after="60"/>
      </w:pPr>
      <w:r>
        <w:rPr>
          <w:color w:val="374151"/>
        </w:rPr>
        <w:t>Kein Self-Service Onboarding, kein Integration-Wizard</w:t>
      </w:r>
    </w:p>
    <w:p w14:paraId="2B20EAD3" w14:textId="77777777" w:rsidR="00E25257" w:rsidRDefault="00000000">
      <w:pPr>
        <w:pStyle w:val="Listenabsatz"/>
        <w:numPr>
          <w:ilvl w:val="0"/>
          <w:numId w:val="2"/>
        </w:numPr>
        <w:spacing w:after="60"/>
      </w:pPr>
      <w:r>
        <w:rPr>
          <w:color w:val="374151"/>
        </w:rPr>
        <w:t>Multi-</w:t>
      </w:r>
      <w:proofErr w:type="spellStart"/>
      <w:r>
        <w:rPr>
          <w:color w:val="374151"/>
        </w:rPr>
        <w:t>Tenancy</w:t>
      </w:r>
      <w:proofErr w:type="spellEnd"/>
      <w:r>
        <w:rPr>
          <w:color w:val="374151"/>
        </w:rPr>
        <w:t xml:space="preserve"> fehlt (</w:t>
      </w:r>
      <w:proofErr w:type="spellStart"/>
      <w:r>
        <w:rPr>
          <w:color w:val="374151"/>
        </w:rPr>
        <w:t>single</w:t>
      </w:r>
      <w:proofErr w:type="spellEnd"/>
      <w:r>
        <w:rPr>
          <w:color w:val="374151"/>
        </w:rPr>
        <w:t xml:space="preserve"> </w:t>
      </w:r>
      <w:proofErr w:type="spellStart"/>
      <w:r>
        <w:rPr>
          <w:color w:val="374151"/>
        </w:rPr>
        <w:t>tenant</w:t>
      </w:r>
      <w:proofErr w:type="spellEnd"/>
      <w:r>
        <w:rPr>
          <w:color w:val="374151"/>
        </w:rPr>
        <w:t xml:space="preserve"> </w:t>
      </w:r>
      <w:proofErr w:type="spellStart"/>
      <w:r>
        <w:rPr>
          <w:color w:val="374151"/>
        </w:rPr>
        <w:t>only</w:t>
      </w:r>
      <w:proofErr w:type="spellEnd"/>
      <w:r>
        <w:rPr>
          <w:color w:val="374151"/>
        </w:rPr>
        <w:t>)</w:t>
      </w:r>
    </w:p>
    <w:p w14:paraId="28DD7ACB" w14:textId="77777777" w:rsidR="00E25257" w:rsidRDefault="00000000">
      <w:pPr>
        <w:pStyle w:val="Listenabsatz"/>
        <w:numPr>
          <w:ilvl w:val="0"/>
          <w:numId w:val="2"/>
        </w:numPr>
        <w:spacing w:after="60"/>
      </w:pPr>
      <w:r>
        <w:rPr>
          <w:color w:val="374151"/>
        </w:rPr>
        <w:t>Kein Stripe-Billing, kein Abrechnungsmodell</w:t>
      </w:r>
    </w:p>
    <w:p w14:paraId="53BC84ED" w14:textId="77777777" w:rsidR="00E25257" w:rsidRDefault="00000000">
      <w:pPr>
        <w:pStyle w:val="Listenabsatz"/>
        <w:numPr>
          <w:ilvl w:val="0"/>
          <w:numId w:val="2"/>
        </w:numPr>
        <w:spacing w:after="60"/>
      </w:pPr>
      <w:r>
        <w:rPr>
          <w:color w:val="374151"/>
        </w:rPr>
        <w:t>Amazon, Shopify, OTTO, Etsy — geplant, nicht gebaut</w:t>
      </w:r>
    </w:p>
    <w:p w14:paraId="0244675F" w14:textId="77777777" w:rsidR="00E25257" w:rsidRDefault="00000000">
      <w:r>
        <w:br w:type="page"/>
      </w:r>
    </w:p>
    <w:p w14:paraId="153E50E0" w14:textId="77777777" w:rsidR="00E25257" w:rsidRDefault="00000000">
      <w:pPr>
        <w:pStyle w:val="berschrift1"/>
      </w:pPr>
      <w:r>
        <w:lastRenderedPageBreak/>
        <w:t xml:space="preserve">2. </w:t>
      </w:r>
      <w:proofErr w:type="spellStart"/>
      <w:r>
        <w:t>TechStack</w:t>
      </w:r>
      <w:proofErr w:type="spellEnd"/>
      <w:r>
        <w:t xml:space="preserve"> und Architektur</w:t>
      </w:r>
    </w:p>
    <w:p w14:paraId="12B15F0C" w14:textId="77777777" w:rsidR="00E25257" w:rsidRDefault="00000000">
      <w:pPr>
        <w:pStyle w:val="berschrift2"/>
      </w:pPr>
      <w:r>
        <w:t>Stack-Übersicht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E25257" w14:paraId="2E74E31C"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9980648" w14:textId="77777777" w:rsidR="00E25257" w:rsidRDefault="00000000">
            <w:r>
              <w:rPr>
                <w:b/>
                <w:bCs/>
                <w:color w:val="FFFFFF"/>
                <w:sz w:val="20"/>
                <w:szCs w:val="20"/>
              </w:rPr>
              <w:t>Schicht</w:t>
            </w:r>
          </w:p>
        </w:tc>
        <w:tc>
          <w:tcPr>
            <w:tcW w:w="436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835D778" w14:textId="77777777" w:rsidR="00E25257" w:rsidRDefault="00000000">
            <w:r>
              <w:rPr>
                <w:b/>
                <w:bCs/>
                <w:color w:val="FFFFFF"/>
                <w:sz w:val="20"/>
                <w:szCs w:val="20"/>
              </w:rPr>
              <w:t>Technologie</w:t>
            </w:r>
          </w:p>
        </w:tc>
        <w:tc>
          <w:tcPr>
            <w:tcW w:w="25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6497CBDE" w14:textId="77777777" w:rsidR="00E25257" w:rsidRDefault="00000000">
            <w:r>
              <w:rPr>
                <w:b/>
                <w:bCs/>
                <w:color w:val="FFFFFF"/>
                <w:sz w:val="20"/>
                <w:szCs w:val="20"/>
              </w:rPr>
              <w:t>Version</w:t>
            </w:r>
          </w:p>
        </w:tc>
      </w:tr>
      <w:tr w:rsidR="00E25257" w14:paraId="2A19856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5396C62" w14:textId="77777777" w:rsidR="00E25257" w:rsidRDefault="00000000">
            <w:r>
              <w:rPr>
                <w:sz w:val="20"/>
                <w:szCs w:val="20"/>
              </w:rPr>
              <w:t>Frontend</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6FFC2D2" w14:textId="77777777" w:rsidR="00E25257" w:rsidRDefault="00000000">
            <w:r>
              <w:rPr>
                <w:sz w:val="20"/>
                <w:szCs w:val="20"/>
              </w:rPr>
              <w:t xml:space="preserve">React + </w:t>
            </w:r>
            <w:proofErr w:type="spellStart"/>
            <w:r>
              <w:rPr>
                <w:sz w:val="20"/>
                <w:szCs w:val="20"/>
              </w:rPr>
              <w:t>TypeScript</w:t>
            </w:r>
            <w:proofErr w:type="spellEnd"/>
            <w:r>
              <w:rPr>
                <w:sz w:val="20"/>
                <w:szCs w:val="20"/>
              </w:rPr>
              <w:t xml:space="preserve"> + Vite + </w:t>
            </w:r>
            <w:proofErr w:type="spellStart"/>
            <w:r>
              <w:rPr>
                <w:sz w:val="20"/>
                <w:szCs w:val="20"/>
              </w:rPr>
              <w:t>Tailwind</w:t>
            </w:r>
            <w:proofErr w:type="spellEnd"/>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CE1B63F" w14:textId="77777777" w:rsidR="00E25257" w:rsidRDefault="00000000">
            <w:r>
              <w:rPr>
                <w:sz w:val="20"/>
                <w:szCs w:val="20"/>
              </w:rPr>
              <w:t>18.2 / 5.0 / 5.x / 3.4</w:t>
            </w:r>
          </w:p>
        </w:tc>
      </w:tr>
      <w:tr w:rsidR="00E25257" w14:paraId="0717DAE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02067B6" w14:textId="77777777" w:rsidR="00E25257" w:rsidRDefault="00000000">
            <w:r>
              <w:rPr>
                <w:sz w:val="20"/>
                <w:szCs w:val="20"/>
              </w:rPr>
              <w:t>Backend</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6378509" w14:textId="77777777" w:rsidR="00E25257" w:rsidRDefault="00000000">
            <w:r>
              <w:rPr>
                <w:sz w:val="20"/>
                <w:szCs w:val="20"/>
              </w:rPr>
              <w:t>Node.js + Express (</w:t>
            </w:r>
            <w:proofErr w:type="spellStart"/>
            <w:r>
              <w:rPr>
                <w:sz w:val="20"/>
                <w:szCs w:val="20"/>
              </w:rPr>
              <w:t>CommonJS</w:t>
            </w:r>
            <w:proofErr w:type="spellEnd"/>
            <w:r>
              <w:rPr>
                <w:sz w:val="20"/>
                <w:szCs w:val="20"/>
              </w:rPr>
              <w:t>)</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AF794E4" w14:textId="77777777" w:rsidR="00E25257" w:rsidRDefault="00000000">
            <w:r>
              <w:rPr>
                <w:sz w:val="20"/>
                <w:szCs w:val="20"/>
              </w:rPr>
              <w:t>20 / 4.19</w:t>
            </w:r>
          </w:p>
        </w:tc>
      </w:tr>
      <w:tr w:rsidR="00E25257" w14:paraId="3A085DF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9349A5E" w14:textId="77777777" w:rsidR="00E25257" w:rsidRDefault="00000000">
            <w:r>
              <w:rPr>
                <w:sz w:val="20"/>
                <w:szCs w:val="20"/>
              </w:rPr>
              <w:t>Datenbank</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212DD91" w14:textId="77777777" w:rsidR="00E25257" w:rsidRDefault="00000000">
            <w:r>
              <w:rPr>
                <w:sz w:val="20"/>
                <w:szCs w:val="20"/>
              </w:rPr>
              <w:t xml:space="preserve">Google Cloud </w:t>
            </w:r>
            <w:proofErr w:type="spellStart"/>
            <w:r>
              <w:rPr>
                <w:sz w:val="20"/>
                <w:szCs w:val="20"/>
              </w:rPr>
              <w:t>Firestore</w:t>
            </w:r>
            <w:proofErr w:type="spellEnd"/>
            <w:r>
              <w:rPr>
                <w:sz w:val="20"/>
                <w:szCs w:val="20"/>
              </w:rPr>
              <w:t xml:space="preserve"> (NoSQL)</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8CAE037" w14:textId="77777777" w:rsidR="00E25257" w:rsidRDefault="00000000">
            <w:r>
              <w:rPr>
                <w:sz w:val="20"/>
                <w:szCs w:val="20"/>
              </w:rPr>
              <w:t>7.11</w:t>
            </w:r>
          </w:p>
        </w:tc>
      </w:tr>
      <w:tr w:rsidR="00E25257" w14:paraId="0DF160D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E09D193" w14:textId="77777777" w:rsidR="00E25257" w:rsidRDefault="00000000">
            <w:r>
              <w:rPr>
                <w:sz w:val="20"/>
                <w:szCs w:val="20"/>
              </w:rPr>
              <w:t>Storage</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9B9F67B" w14:textId="77777777" w:rsidR="00E25257" w:rsidRDefault="00000000">
            <w:r>
              <w:rPr>
                <w:sz w:val="20"/>
                <w:szCs w:val="20"/>
              </w:rPr>
              <w:t>Google Cloud Storage</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E318CBF" w14:textId="77777777" w:rsidR="00E25257" w:rsidRDefault="00000000">
            <w:r>
              <w:rPr>
                <w:sz w:val="20"/>
                <w:szCs w:val="20"/>
              </w:rPr>
              <w:t>7.14</w:t>
            </w:r>
          </w:p>
        </w:tc>
      </w:tr>
      <w:tr w:rsidR="00E25257" w14:paraId="5347AD8E"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01CEFB3" w14:textId="77777777" w:rsidR="00E25257" w:rsidRDefault="00000000">
            <w:r>
              <w:rPr>
                <w:sz w:val="20"/>
                <w:szCs w:val="20"/>
              </w:rPr>
              <w:t>KI</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1246677" w14:textId="77777777" w:rsidR="00E25257" w:rsidRDefault="00000000">
            <w:r>
              <w:rPr>
                <w:sz w:val="20"/>
                <w:szCs w:val="20"/>
              </w:rPr>
              <w:t>Google Gemini API (@google/generative-ai)</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C7BC52A" w14:textId="77777777" w:rsidR="00E25257" w:rsidRDefault="00000000">
            <w:r>
              <w:rPr>
                <w:sz w:val="20"/>
                <w:szCs w:val="20"/>
              </w:rPr>
              <w:t>0.24</w:t>
            </w:r>
          </w:p>
        </w:tc>
      </w:tr>
      <w:tr w:rsidR="00E25257" w14:paraId="2C26FFE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FD9FD7E" w14:textId="77777777" w:rsidR="00E25257" w:rsidRDefault="00000000">
            <w:r>
              <w:rPr>
                <w:sz w:val="20"/>
                <w:szCs w:val="20"/>
              </w:rPr>
              <w:t>Auth</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8DED3F7" w14:textId="77777777" w:rsidR="00E25257" w:rsidRDefault="00000000">
            <w:proofErr w:type="spellStart"/>
            <w:r>
              <w:rPr>
                <w:sz w:val="20"/>
                <w:szCs w:val="20"/>
              </w:rPr>
              <w:t>Firebase</w:t>
            </w:r>
            <w:proofErr w:type="spellEnd"/>
            <w:r>
              <w:rPr>
                <w:sz w:val="20"/>
                <w:szCs w:val="20"/>
              </w:rPr>
              <w:t xml:space="preserve"> Authentication + JWT</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7769B0C" w14:textId="77777777" w:rsidR="00E25257" w:rsidRDefault="00000000">
            <w:r>
              <w:rPr>
                <w:sz w:val="20"/>
                <w:szCs w:val="20"/>
              </w:rPr>
              <w:t>12.7</w:t>
            </w:r>
          </w:p>
        </w:tc>
      </w:tr>
      <w:tr w:rsidR="00E25257" w14:paraId="1482501B"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F3484B4" w14:textId="77777777" w:rsidR="00E25257" w:rsidRDefault="00000000">
            <w:r>
              <w:rPr>
                <w:sz w:val="20"/>
                <w:szCs w:val="20"/>
              </w:rPr>
              <w:t>Hosting FE</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CD3DF48" w14:textId="77777777" w:rsidR="00E25257" w:rsidRDefault="00000000">
            <w:proofErr w:type="spellStart"/>
            <w:r>
              <w:rPr>
                <w:sz w:val="20"/>
                <w:szCs w:val="20"/>
              </w:rPr>
              <w:t>Firebase</w:t>
            </w:r>
            <w:proofErr w:type="spellEnd"/>
            <w:r>
              <w:rPr>
                <w:sz w:val="20"/>
                <w:szCs w:val="20"/>
              </w:rPr>
              <w:t xml:space="preserve"> Hosting</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729AA97" w14:textId="77777777" w:rsidR="00E25257" w:rsidRDefault="00000000">
            <w:r>
              <w:rPr>
                <w:sz w:val="20"/>
                <w:szCs w:val="20"/>
              </w:rPr>
              <w:t>—</w:t>
            </w:r>
          </w:p>
        </w:tc>
      </w:tr>
      <w:tr w:rsidR="00E25257" w14:paraId="190D5EA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647C8D7" w14:textId="77777777" w:rsidR="00E25257" w:rsidRDefault="00000000">
            <w:r>
              <w:rPr>
                <w:sz w:val="20"/>
                <w:szCs w:val="20"/>
              </w:rPr>
              <w:t>Hosting BE</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AF0C050" w14:textId="77777777" w:rsidR="00E25257" w:rsidRDefault="00000000">
            <w:r>
              <w:rPr>
                <w:sz w:val="20"/>
                <w:szCs w:val="20"/>
              </w:rPr>
              <w:t>Google Cloud Run (europe-west3)</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10E9F98" w14:textId="77777777" w:rsidR="00E25257" w:rsidRDefault="00000000">
            <w:r>
              <w:rPr>
                <w:sz w:val="20"/>
                <w:szCs w:val="20"/>
              </w:rPr>
              <w:t>—</w:t>
            </w:r>
          </w:p>
        </w:tc>
      </w:tr>
      <w:tr w:rsidR="00E25257" w14:paraId="0BA8756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0F56E6F" w14:textId="77777777" w:rsidR="00E25257" w:rsidRDefault="00000000">
            <w:r>
              <w:rPr>
                <w:sz w:val="20"/>
                <w:szCs w:val="20"/>
              </w:rPr>
              <w:t>CI/CD</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29A6786" w14:textId="77777777" w:rsidR="00E25257" w:rsidRDefault="00000000">
            <w:r>
              <w:rPr>
                <w:sz w:val="20"/>
                <w:szCs w:val="20"/>
              </w:rPr>
              <w:t xml:space="preserve">GitHub Actions + Cloud </w:t>
            </w:r>
            <w:proofErr w:type="spellStart"/>
            <w:r>
              <w:rPr>
                <w:sz w:val="20"/>
                <w:szCs w:val="20"/>
              </w:rPr>
              <w:t>Build</w:t>
            </w:r>
            <w:proofErr w:type="spellEnd"/>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882594C" w14:textId="77777777" w:rsidR="00E25257" w:rsidRDefault="00000000">
            <w:r>
              <w:rPr>
                <w:sz w:val="20"/>
                <w:szCs w:val="20"/>
              </w:rPr>
              <w:t>—</w:t>
            </w:r>
          </w:p>
        </w:tc>
      </w:tr>
      <w:tr w:rsidR="00E25257" w14:paraId="3BF9B86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8ABC9A0" w14:textId="77777777" w:rsidR="00E25257" w:rsidRDefault="00000000">
            <w:proofErr w:type="spellStart"/>
            <w:r>
              <w:rPr>
                <w:sz w:val="20"/>
                <w:szCs w:val="20"/>
              </w:rPr>
              <w:t>Logging</w:t>
            </w:r>
            <w:proofErr w:type="spellEnd"/>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162F297" w14:textId="77777777" w:rsidR="00E25257" w:rsidRDefault="00000000">
            <w:r>
              <w:rPr>
                <w:sz w:val="20"/>
                <w:szCs w:val="20"/>
              </w:rPr>
              <w:t>Pino (</w:t>
            </w:r>
            <w:proofErr w:type="spellStart"/>
            <w:r>
              <w:rPr>
                <w:sz w:val="20"/>
                <w:szCs w:val="20"/>
              </w:rPr>
              <w:t>structured</w:t>
            </w:r>
            <w:proofErr w:type="spellEnd"/>
            <w:r>
              <w:rPr>
                <w:sz w:val="20"/>
                <w:szCs w:val="20"/>
              </w:rPr>
              <w:t>)</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C01612C" w14:textId="77777777" w:rsidR="00E25257" w:rsidRDefault="00000000">
            <w:r>
              <w:rPr>
                <w:sz w:val="20"/>
                <w:szCs w:val="20"/>
              </w:rPr>
              <w:t>10.3</w:t>
            </w:r>
          </w:p>
        </w:tc>
      </w:tr>
      <w:tr w:rsidR="00E25257" w14:paraId="68D17D22"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62495C4" w14:textId="77777777" w:rsidR="00E25257" w:rsidRDefault="00000000">
            <w:r>
              <w:rPr>
                <w:sz w:val="20"/>
                <w:szCs w:val="20"/>
              </w:rPr>
              <w:t>Tests</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492898B" w14:textId="77777777" w:rsidR="00E25257" w:rsidRDefault="00000000">
            <w:proofErr w:type="spellStart"/>
            <w:r>
              <w:rPr>
                <w:sz w:val="20"/>
                <w:szCs w:val="20"/>
              </w:rPr>
              <w:t>Vitest</w:t>
            </w:r>
            <w:proofErr w:type="spellEnd"/>
            <w:r>
              <w:rPr>
                <w:sz w:val="20"/>
                <w:szCs w:val="20"/>
              </w:rPr>
              <w:t xml:space="preserve"> + Supertest</w:t>
            </w:r>
          </w:p>
        </w:tc>
        <w:tc>
          <w:tcPr>
            <w:tcW w:w="25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4B397C0" w14:textId="77777777" w:rsidR="00E25257" w:rsidRDefault="00000000">
            <w:r>
              <w:rPr>
                <w:sz w:val="20"/>
                <w:szCs w:val="20"/>
              </w:rPr>
              <w:t>4.0 / 7.2</w:t>
            </w:r>
          </w:p>
        </w:tc>
      </w:tr>
    </w:tbl>
    <w:p w14:paraId="47BA8021" w14:textId="77777777" w:rsidR="00E25257" w:rsidRDefault="00000000">
      <w:pPr>
        <w:pStyle w:val="berschrift2"/>
      </w:pPr>
      <w:r>
        <w:t>Backend-Architektur</w:t>
      </w:r>
    </w:p>
    <w:p w14:paraId="58D258B7" w14:textId="77777777" w:rsidR="00E25257" w:rsidRDefault="00000000">
      <w:pPr>
        <w:spacing w:after="120"/>
      </w:pPr>
      <w:r>
        <w:rPr>
          <w:color w:val="374151"/>
        </w:rPr>
        <w:t>Das Backend ist eine Express-Anwendung mit 12 Router-Modulen, 47 Services und 87 Utility-Bibliotheken. Service-Layer-Pattern mit klarer Trennung: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E25257" w14:paraId="7917363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8A23F72" w14:textId="77777777" w:rsidR="00E25257" w:rsidRDefault="00000000">
            <w:r>
              <w:rPr>
                <w:b/>
                <w:bCs/>
                <w:color w:val="FFFFFF"/>
                <w:sz w:val="20"/>
                <w:szCs w:val="20"/>
              </w:rPr>
              <w:t>Schicht</w:t>
            </w:r>
          </w:p>
        </w:tc>
        <w:tc>
          <w:tcPr>
            <w:tcW w:w="436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368BF86" w14:textId="77777777" w:rsidR="00E25257" w:rsidRDefault="00000000">
            <w:r>
              <w:rPr>
                <w:b/>
                <w:bCs/>
                <w:color w:val="FFFFFF"/>
                <w:sz w:val="20"/>
                <w:szCs w:val="20"/>
              </w:rPr>
              <w:t>Module</w:t>
            </w:r>
          </w:p>
        </w:tc>
        <w:tc>
          <w:tcPr>
            <w:tcW w:w="3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0488399F" w14:textId="77777777" w:rsidR="00E25257" w:rsidRDefault="00000000">
            <w:r>
              <w:rPr>
                <w:b/>
                <w:bCs/>
                <w:color w:val="FFFFFF"/>
                <w:sz w:val="20"/>
                <w:szCs w:val="20"/>
              </w:rPr>
              <w:t>Verantwortung</w:t>
            </w:r>
          </w:p>
        </w:tc>
      </w:tr>
      <w:tr w:rsidR="00E25257" w14:paraId="2165B9F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A88CC2F" w14:textId="77777777" w:rsidR="00E25257" w:rsidRDefault="00000000">
            <w:proofErr w:type="spellStart"/>
            <w:r>
              <w:rPr>
                <w:sz w:val="20"/>
                <w:szCs w:val="20"/>
              </w:rPr>
              <w:t>Routes</w:t>
            </w:r>
            <w:proofErr w:type="spellEnd"/>
            <w:r>
              <w:rPr>
                <w:sz w:val="20"/>
                <w:szCs w:val="20"/>
              </w:rPr>
              <w:t xml:space="preserve"> (12)</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D0DCA84" w14:textId="77777777" w:rsidR="00E25257" w:rsidRDefault="00000000">
            <w:proofErr w:type="spellStart"/>
            <w:r>
              <w:rPr>
                <w:sz w:val="20"/>
                <w:szCs w:val="20"/>
              </w:rPr>
              <w:t>admin</w:t>
            </w:r>
            <w:proofErr w:type="spellEnd"/>
            <w:r>
              <w:rPr>
                <w:sz w:val="20"/>
                <w:szCs w:val="20"/>
              </w:rPr>
              <w:t xml:space="preserve">, </w:t>
            </w:r>
            <w:proofErr w:type="spellStart"/>
            <w:r>
              <w:rPr>
                <w:sz w:val="20"/>
                <w:szCs w:val="20"/>
              </w:rPr>
              <w:t>products</w:t>
            </w:r>
            <w:proofErr w:type="spellEnd"/>
            <w:r>
              <w:rPr>
                <w:sz w:val="20"/>
                <w:szCs w:val="20"/>
              </w:rPr>
              <w:t xml:space="preserve">, </w:t>
            </w:r>
            <w:proofErr w:type="spellStart"/>
            <w:r>
              <w:rPr>
                <w:sz w:val="20"/>
                <w:szCs w:val="20"/>
              </w:rPr>
              <w:t>marketplace</w:t>
            </w:r>
            <w:proofErr w:type="spellEnd"/>
            <w:r>
              <w:rPr>
                <w:sz w:val="20"/>
                <w:szCs w:val="20"/>
              </w:rPr>
              <w:t xml:space="preserve">, </w:t>
            </w:r>
            <w:proofErr w:type="spellStart"/>
            <w:r>
              <w:rPr>
                <w:sz w:val="20"/>
                <w:szCs w:val="20"/>
              </w:rPr>
              <w:t>orders</w:t>
            </w:r>
            <w:proofErr w:type="spellEnd"/>
            <w:r>
              <w:rPr>
                <w:sz w:val="20"/>
                <w:szCs w:val="20"/>
              </w:rPr>
              <w:t xml:space="preserve">, </w:t>
            </w:r>
            <w:proofErr w:type="spellStart"/>
            <w:r>
              <w:rPr>
                <w:sz w:val="20"/>
                <w:szCs w:val="20"/>
              </w:rPr>
              <w:t>warehouse</w:t>
            </w:r>
            <w:proofErr w:type="spellEnd"/>
            <w:r>
              <w:rPr>
                <w:sz w:val="20"/>
                <w:szCs w:val="20"/>
              </w:rPr>
              <w:t xml:space="preserve">, </w:t>
            </w:r>
            <w:proofErr w:type="spellStart"/>
            <w:r>
              <w:rPr>
                <w:sz w:val="20"/>
                <w:szCs w:val="20"/>
              </w:rPr>
              <w:t>identify</w:t>
            </w:r>
            <w:proofErr w:type="spellEnd"/>
            <w:r>
              <w:rPr>
                <w:sz w:val="20"/>
                <w:szCs w:val="20"/>
              </w:rPr>
              <w:t xml:space="preserve">, </w:t>
            </w:r>
            <w:proofErr w:type="spellStart"/>
            <w:r>
              <w:rPr>
                <w:sz w:val="20"/>
                <w:szCs w:val="20"/>
              </w:rPr>
              <w:t>integrations</w:t>
            </w:r>
            <w:proofErr w:type="spellEnd"/>
            <w:r>
              <w:rPr>
                <w:sz w:val="20"/>
                <w:szCs w:val="20"/>
              </w:rPr>
              <w:t xml:space="preserve">, </w:t>
            </w:r>
            <w:proofErr w:type="spellStart"/>
            <w:r>
              <w:rPr>
                <w:sz w:val="20"/>
                <w:szCs w:val="20"/>
              </w:rPr>
              <w:t>settings</w:t>
            </w:r>
            <w:proofErr w:type="spellEnd"/>
            <w:r>
              <w:rPr>
                <w:sz w:val="20"/>
                <w:szCs w:val="20"/>
              </w:rPr>
              <w:t xml:space="preserve">, </w:t>
            </w:r>
            <w:proofErr w:type="spellStart"/>
            <w:r>
              <w:rPr>
                <w:sz w:val="20"/>
                <w:szCs w:val="20"/>
              </w:rPr>
              <w:t>returns</w:t>
            </w:r>
            <w:proofErr w:type="spellEnd"/>
            <w:r>
              <w:rPr>
                <w:sz w:val="20"/>
                <w:szCs w:val="20"/>
              </w:rPr>
              <w:t xml:space="preserve">, </w:t>
            </w:r>
            <w:proofErr w:type="spellStart"/>
            <w:r>
              <w:rPr>
                <w:sz w:val="20"/>
                <w:szCs w:val="20"/>
              </w:rPr>
              <w:t>invoices</w:t>
            </w:r>
            <w:proofErr w:type="spellEnd"/>
            <w:r>
              <w:rPr>
                <w:sz w:val="20"/>
                <w:szCs w:val="20"/>
              </w:rPr>
              <w:t xml:space="preserve">, </w:t>
            </w:r>
            <w:proofErr w:type="spellStart"/>
            <w:r>
              <w:rPr>
                <w:sz w:val="20"/>
                <w:szCs w:val="20"/>
              </w:rPr>
              <w:t>webhooks</w:t>
            </w:r>
            <w:proofErr w:type="spellEnd"/>
            <w:r>
              <w:rPr>
                <w:sz w:val="20"/>
                <w:szCs w:val="20"/>
              </w:rPr>
              <w:t xml:space="preserve">, </w:t>
            </w:r>
            <w:proofErr w:type="spellStart"/>
            <w:r>
              <w:rPr>
                <w:sz w:val="20"/>
                <w:szCs w:val="20"/>
              </w:rPr>
              <w:t>auth</w:t>
            </w:r>
            <w:proofErr w:type="spellEnd"/>
          </w:p>
        </w:tc>
        <w:tc>
          <w:tcPr>
            <w:tcW w:w="30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51F0092" w14:textId="77777777" w:rsidR="00E25257" w:rsidRDefault="00000000">
            <w:r>
              <w:rPr>
                <w:sz w:val="20"/>
                <w:szCs w:val="20"/>
              </w:rPr>
              <w:t>HTTP, Validierung, Auth</w:t>
            </w:r>
          </w:p>
        </w:tc>
      </w:tr>
      <w:tr w:rsidR="00E25257" w14:paraId="67A84EF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69C9CF6" w14:textId="77777777" w:rsidR="00E25257" w:rsidRDefault="00000000">
            <w:r>
              <w:rPr>
                <w:sz w:val="20"/>
                <w:szCs w:val="20"/>
              </w:rPr>
              <w:t>Services (47)</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13E6DD8" w14:textId="77777777" w:rsidR="00E25257" w:rsidRDefault="00000000">
            <w:r>
              <w:rPr>
                <w:sz w:val="20"/>
                <w:szCs w:val="20"/>
              </w:rPr>
              <w:t xml:space="preserve">Job-Runner (8), Pricing, Enrichment, </w:t>
            </w:r>
            <w:proofErr w:type="spellStart"/>
            <w:r>
              <w:rPr>
                <w:sz w:val="20"/>
                <w:szCs w:val="20"/>
              </w:rPr>
              <w:t>Sync</w:t>
            </w:r>
            <w:proofErr w:type="spellEnd"/>
            <w:r>
              <w:rPr>
                <w:sz w:val="20"/>
                <w:szCs w:val="20"/>
              </w:rPr>
              <w:t xml:space="preserve">, Shipping, Returns, OMS State </w:t>
            </w:r>
            <w:proofErr w:type="spellStart"/>
            <w:r>
              <w:rPr>
                <w:sz w:val="20"/>
                <w:szCs w:val="20"/>
              </w:rPr>
              <w:t>Machine</w:t>
            </w:r>
            <w:proofErr w:type="spellEnd"/>
            <w:r>
              <w:rPr>
                <w:sz w:val="20"/>
                <w:szCs w:val="20"/>
              </w:rPr>
              <w:t>, Stock Reservation, etc.</w:t>
            </w:r>
          </w:p>
        </w:tc>
        <w:tc>
          <w:tcPr>
            <w:tcW w:w="30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308E78F" w14:textId="77777777" w:rsidR="00E25257" w:rsidRDefault="00000000">
            <w:r>
              <w:rPr>
                <w:sz w:val="20"/>
                <w:szCs w:val="20"/>
              </w:rPr>
              <w:t>Business-Logik, Jobs</w:t>
            </w:r>
          </w:p>
        </w:tc>
      </w:tr>
      <w:tr w:rsidR="00E25257" w14:paraId="57915E5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EEA106E" w14:textId="77777777" w:rsidR="00E25257" w:rsidRDefault="00000000">
            <w:proofErr w:type="spellStart"/>
            <w:r>
              <w:rPr>
                <w:sz w:val="20"/>
                <w:szCs w:val="20"/>
              </w:rPr>
              <w:t>Libs</w:t>
            </w:r>
            <w:proofErr w:type="spellEnd"/>
            <w:r>
              <w:rPr>
                <w:sz w:val="20"/>
                <w:szCs w:val="20"/>
              </w:rPr>
              <w:t xml:space="preserve"> (87)</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485165E" w14:textId="77777777" w:rsidR="00E25257" w:rsidRDefault="00000000">
            <w:proofErr w:type="spellStart"/>
            <w:r>
              <w:rPr>
                <w:sz w:val="20"/>
                <w:szCs w:val="20"/>
              </w:rPr>
              <w:t>Firestore</w:t>
            </w:r>
            <w:proofErr w:type="spellEnd"/>
            <w:r>
              <w:rPr>
                <w:sz w:val="20"/>
                <w:szCs w:val="20"/>
              </w:rPr>
              <w:t xml:space="preserve">, eBay (11 Module), Kaufland (2), Gemini (4), </w:t>
            </w:r>
            <w:proofErr w:type="spellStart"/>
            <w:r>
              <w:rPr>
                <w:sz w:val="20"/>
                <w:szCs w:val="20"/>
              </w:rPr>
              <w:t>SendCloud</w:t>
            </w:r>
            <w:proofErr w:type="spellEnd"/>
            <w:r>
              <w:rPr>
                <w:sz w:val="20"/>
                <w:szCs w:val="20"/>
              </w:rPr>
              <w:t xml:space="preserve">, </w:t>
            </w:r>
            <w:proofErr w:type="spellStart"/>
            <w:r>
              <w:rPr>
                <w:sz w:val="20"/>
                <w:szCs w:val="20"/>
              </w:rPr>
              <w:t>SevDesk</w:t>
            </w:r>
            <w:proofErr w:type="spellEnd"/>
            <w:r>
              <w:rPr>
                <w:sz w:val="20"/>
                <w:szCs w:val="20"/>
              </w:rPr>
              <w:t>, RBAC, etc.</w:t>
            </w:r>
          </w:p>
        </w:tc>
        <w:tc>
          <w:tcPr>
            <w:tcW w:w="30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0B7D5C8" w14:textId="77777777" w:rsidR="00E25257" w:rsidRDefault="00000000">
            <w:r>
              <w:rPr>
                <w:sz w:val="20"/>
                <w:szCs w:val="20"/>
              </w:rPr>
              <w:t>Infrastruktur, APIs</w:t>
            </w:r>
          </w:p>
        </w:tc>
      </w:tr>
    </w:tbl>
    <w:p w14:paraId="7EDD96E8" w14:textId="77777777" w:rsidR="00E25257" w:rsidRDefault="00000000">
      <w:pPr>
        <w:pStyle w:val="berschrift2"/>
      </w:pPr>
      <w:r>
        <w:t>Datenbank-Design</w:t>
      </w:r>
    </w:p>
    <w:p w14:paraId="15F337EC" w14:textId="77777777" w:rsidR="00E25257" w:rsidRDefault="00000000">
      <w:pPr>
        <w:spacing w:after="120"/>
      </w:pPr>
      <w:proofErr w:type="spellStart"/>
      <w:r>
        <w:rPr>
          <w:color w:val="374151"/>
        </w:rPr>
        <w:t>Firestore</w:t>
      </w:r>
      <w:proofErr w:type="spellEnd"/>
      <w:r>
        <w:rPr>
          <w:color w:val="374151"/>
        </w:rPr>
        <w:t xml:space="preserve"> NoSQL mit 42 aktiven Collections. Zentrale Collection products_v2 nutzt normalisiertes kanonisches Schema mit Abstraktionsschicht (product-store.js). Key Collections: products_v2, </w:t>
      </w:r>
      <w:proofErr w:type="spellStart"/>
      <w:r>
        <w:rPr>
          <w:color w:val="374151"/>
        </w:rPr>
        <w:t>orders</w:t>
      </w:r>
      <w:proofErr w:type="spellEnd"/>
      <w:r>
        <w:rPr>
          <w:color w:val="374151"/>
        </w:rPr>
        <w:t xml:space="preserve">, </w:t>
      </w:r>
      <w:proofErr w:type="spellStart"/>
      <w:r>
        <w:rPr>
          <w:color w:val="374151"/>
        </w:rPr>
        <w:t>orders_events</w:t>
      </w:r>
      <w:proofErr w:type="spellEnd"/>
      <w:r>
        <w:rPr>
          <w:color w:val="374151"/>
        </w:rPr>
        <w:t xml:space="preserve">, </w:t>
      </w:r>
      <w:proofErr w:type="spellStart"/>
      <w:r>
        <w:rPr>
          <w:color w:val="374151"/>
        </w:rPr>
        <w:t>returns</w:t>
      </w:r>
      <w:proofErr w:type="spellEnd"/>
      <w:r>
        <w:rPr>
          <w:color w:val="374151"/>
        </w:rPr>
        <w:t xml:space="preserve">, </w:t>
      </w:r>
      <w:proofErr w:type="spellStart"/>
      <w:r>
        <w:rPr>
          <w:color w:val="374151"/>
        </w:rPr>
        <w:t>return_events</w:t>
      </w:r>
      <w:proofErr w:type="spellEnd"/>
      <w:r>
        <w:rPr>
          <w:color w:val="374151"/>
        </w:rPr>
        <w:t xml:space="preserve">, </w:t>
      </w:r>
      <w:proofErr w:type="spellStart"/>
      <w:r>
        <w:rPr>
          <w:color w:val="374151"/>
        </w:rPr>
        <w:t>shipments</w:t>
      </w:r>
      <w:proofErr w:type="spellEnd"/>
      <w:r>
        <w:rPr>
          <w:color w:val="374151"/>
        </w:rPr>
        <w:t xml:space="preserve">, </w:t>
      </w:r>
      <w:proofErr w:type="spellStart"/>
      <w:r>
        <w:rPr>
          <w:color w:val="374151"/>
        </w:rPr>
        <w:t>invoices</w:t>
      </w:r>
      <w:proofErr w:type="spellEnd"/>
      <w:r>
        <w:rPr>
          <w:color w:val="374151"/>
        </w:rPr>
        <w:t xml:space="preserve">, </w:t>
      </w:r>
      <w:proofErr w:type="spellStart"/>
      <w:r>
        <w:rPr>
          <w:color w:val="374151"/>
        </w:rPr>
        <w:t>jobs</w:t>
      </w:r>
      <w:proofErr w:type="spellEnd"/>
      <w:r>
        <w:rPr>
          <w:color w:val="374151"/>
        </w:rPr>
        <w:t xml:space="preserve">, </w:t>
      </w:r>
      <w:proofErr w:type="spellStart"/>
      <w:r>
        <w:rPr>
          <w:color w:val="374151"/>
        </w:rPr>
        <w:t>stock_reservations</w:t>
      </w:r>
      <w:proofErr w:type="spellEnd"/>
      <w:r>
        <w:rPr>
          <w:color w:val="374151"/>
        </w:rPr>
        <w:t xml:space="preserve">, </w:t>
      </w:r>
      <w:proofErr w:type="spellStart"/>
      <w:r>
        <w:rPr>
          <w:color w:val="374151"/>
        </w:rPr>
        <w:t>warehouse_movements</w:t>
      </w:r>
      <w:proofErr w:type="spellEnd"/>
      <w:r>
        <w:rPr>
          <w:color w:val="374151"/>
        </w:rPr>
        <w:t xml:space="preserve">, </w:t>
      </w:r>
      <w:proofErr w:type="spellStart"/>
      <w:r>
        <w:rPr>
          <w:color w:val="374151"/>
        </w:rPr>
        <w:t>ebayListingsLive</w:t>
      </w:r>
      <w:proofErr w:type="spellEnd"/>
      <w:r>
        <w:rPr>
          <w:color w:val="374151"/>
        </w:rPr>
        <w:t xml:space="preserve">, </w:t>
      </w:r>
      <w:proofErr w:type="spellStart"/>
      <w:r>
        <w:rPr>
          <w:color w:val="374151"/>
        </w:rPr>
        <w:t>kauflandUnitsLive</w:t>
      </w:r>
      <w:proofErr w:type="spellEnd"/>
      <w:r>
        <w:rPr>
          <w:color w:val="374151"/>
        </w:rPr>
        <w:t>.</w:t>
      </w:r>
    </w:p>
    <w:p w14:paraId="2EB512F4" w14:textId="77777777" w:rsidR="00E25257" w:rsidRDefault="00000000">
      <w:pPr>
        <w:pStyle w:val="berschrift2"/>
      </w:pPr>
      <w:r>
        <w:t>OMS-Architektur (12-State Engine)</w:t>
      </w:r>
    </w:p>
    <w:p w14:paraId="73A4F9A6" w14:textId="77777777" w:rsidR="00E25257" w:rsidRDefault="00000000">
      <w:pPr>
        <w:spacing w:after="120"/>
      </w:pPr>
      <w:r>
        <w:rPr>
          <w:color w:val="374151"/>
        </w:rPr>
        <w:t xml:space="preserve">Die Order State </w:t>
      </w:r>
      <w:proofErr w:type="spellStart"/>
      <w:r>
        <w:rPr>
          <w:color w:val="374151"/>
        </w:rPr>
        <w:t>Machine</w:t>
      </w:r>
      <w:proofErr w:type="spellEnd"/>
      <w:r>
        <w:rPr>
          <w:color w:val="374151"/>
        </w:rPr>
        <w:t xml:space="preserve"> durchläuft 12 Zustände mit validierten </w:t>
      </w:r>
      <w:proofErr w:type="spellStart"/>
      <w:r>
        <w:rPr>
          <w:color w:val="374151"/>
        </w:rPr>
        <w:t>Transitions</w:t>
      </w:r>
      <w:proofErr w:type="spellEnd"/>
      <w:r>
        <w:rPr>
          <w:color w:val="374151"/>
        </w:rPr>
        <w:t>:</w:t>
      </w:r>
    </w:p>
    <w:p w14:paraId="1B0A3B6F" w14:textId="77777777" w:rsidR="00E25257" w:rsidRDefault="00000000">
      <w:pPr>
        <w:spacing w:after="120"/>
      </w:pPr>
      <w:proofErr w:type="spellStart"/>
      <w:r>
        <w:rPr>
          <w:b/>
          <w:bCs/>
          <w:color w:val="374151"/>
        </w:rPr>
        <w:t>pending</w:t>
      </w:r>
      <w:proofErr w:type="spellEnd"/>
      <w:r>
        <w:rPr>
          <w:b/>
          <w:bCs/>
          <w:color w:val="374151"/>
        </w:rPr>
        <w:t xml:space="preserve"> → </w:t>
      </w:r>
      <w:proofErr w:type="spellStart"/>
      <w:r>
        <w:rPr>
          <w:b/>
          <w:bCs/>
          <w:color w:val="374151"/>
        </w:rPr>
        <w:t>confirmed</w:t>
      </w:r>
      <w:proofErr w:type="spellEnd"/>
      <w:r>
        <w:rPr>
          <w:b/>
          <w:bCs/>
          <w:color w:val="374151"/>
        </w:rPr>
        <w:t xml:space="preserve"> → </w:t>
      </w:r>
      <w:proofErr w:type="spellStart"/>
      <w:r>
        <w:rPr>
          <w:b/>
          <w:bCs/>
          <w:color w:val="374151"/>
        </w:rPr>
        <w:t>picking</w:t>
      </w:r>
      <w:proofErr w:type="spellEnd"/>
      <w:r>
        <w:rPr>
          <w:b/>
          <w:bCs/>
          <w:color w:val="374151"/>
        </w:rPr>
        <w:t xml:space="preserve"> → </w:t>
      </w:r>
      <w:proofErr w:type="spellStart"/>
      <w:r>
        <w:rPr>
          <w:b/>
          <w:bCs/>
          <w:color w:val="374151"/>
        </w:rPr>
        <w:t>picked</w:t>
      </w:r>
      <w:proofErr w:type="spellEnd"/>
      <w:r>
        <w:rPr>
          <w:b/>
          <w:bCs/>
          <w:color w:val="374151"/>
        </w:rPr>
        <w:t xml:space="preserve"> → </w:t>
      </w:r>
      <w:proofErr w:type="spellStart"/>
      <w:r>
        <w:rPr>
          <w:b/>
          <w:bCs/>
          <w:color w:val="374151"/>
        </w:rPr>
        <w:t>packing</w:t>
      </w:r>
      <w:proofErr w:type="spellEnd"/>
      <w:r>
        <w:rPr>
          <w:b/>
          <w:bCs/>
          <w:color w:val="374151"/>
        </w:rPr>
        <w:t xml:space="preserve"> → </w:t>
      </w:r>
      <w:proofErr w:type="spellStart"/>
      <w:r>
        <w:rPr>
          <w:b/>
          <w:bCs/>
          <w:color w:val="374151"/>
        </w:rPr>
        <w:t>packed</w:t>
      </w:r>
      <w:proofErr w:type="spellEnd"/>
      <w:r>
        <w:rPr>
          <w:b/>
          <w:bCs/>
          <w:color w:val="374151"/>
        </w:rPr>
        <w:t xml:space="preserve"> → </w:t>
      </w:r>
      <w:proofErr w:type="spellStart"/>
      <w:r>
        <w:rPr>
          <w:b/>
          <w:bCs/>
          <w:color w:val="374151"/>
        </w:rPr>
        <w:t>shipped</w:t>
      </w:r>
      <w:proofErr w:type="spellEnd"/>
      <w:r>
        <w:rPr>
          <w:b/>
          <w:bCs/>
          <w:color w:val="374151"/>
        </w:rPr>
        <w:t xml:space="preserve"> → </w:t>
      </w:r>
      <w:proofErr w:type="spellStart"/>
      <w:r>
        <w:rPr>
          <w:b/>
          <w:bCs/>
          <w:color w:val="374151"/>
        </w:rPr>
        <w:t>delivered</w:t>
      </w:r>
      <w:proofErr w:type="spellEnd"/>
      <w:r>
        <w:rPr>
          <w:b/>
          <w:bCs/>
          <w:color w:val="374151"/>
        </w:rPr>
        <w:t xml:space="preserve"> → </w:t>
      </w:r>
      <w:proofErr w:type="spellStart"/>
      <w:r>
        <w:rPr>
          <w:b/>
          <w:bCs/>
          <w:color w:val="374151"/>
        </w:rPr>
        <w:t>completed</w:t>
      </w:r>
      <w:proofErr w:type="spellEnd"/>
    </w:p>
    <w:p w14:paraId="7296DAFA" w14:textId="77777777" w:rsidR="00E25257" w:rsidRDefault="00000000">
      <w:pPr>
        <w:spacing w:after="120"/>
      </w:pPr>
      <w:r>
        <w:rPr>
          <w:i/>
          <w:iCs/>
          <w:color w:val="374151"/>
        </w:rPr>
        <w:lastRenderedPageBreak/>
        <w:t xml:space="preserve">Sonderzustände: </w:t>
      </w:r>
      <w:proofErr w:type="spellStart"/>
      <w:r>
        <w:rPr>
          <w:i/>
          <w:iCs/>
          <w:color w:val="374151"/>
        </w:rPr>
        <w:t>cancelled</w:t>
      </w:r>
      <w:proofErr w:type="spellEnd"/>
      <w:r>
        <w:rPr>
          <w:i/>
          <w:iCs/>
          <w:color w:val="374151"/>
        </w:rPr>
        <w:t xml:space="preserve">, </w:t>
      </w:r>
      <w:proofErr w:type="spellStart"/>
      <w:r>
        <w:rPr>
          <w:i/>
          <w:iCs/>
          <w:color w:val="374151"/>
        </w:rPr>
        <w:t>returned</w:t>
      </w:r>
      <w:proofErr w:type="spellEnd"/>
      <w:r>
        <w:rPr>
          <w:i/>
          <w:iCs/>
          <w:color w:val="374151"/>
        </w:rPr>
        <w:t xml:space="preserve">, </w:t>
      </w:r>
      <w:proofErr w:type="spellStart"/>
      <w:r>
        <w:rPr>
          <w:i/>
          <w:iCs/>
          <w:color w:val="374151"/>
        </w:rPr>
        <w:t>on_hold</w:t>
      </w:r>
      <w:proofErr w:type="spellEnd"/>
    </w:p>
    <w:p w14:paraId="205B97DE" w14:textId="77777777" w:rsidR="00E25257" w:rsidRDefault="00000000">
      <w:pPr>
        <w:spacing w:after="120"/>
      </w:pPr>
      <w:r>
        <w:rPr>
          <w:color w:val="374151"/>
        </w:rPr>
        <w:t xml:space="preserve">Event-Driven </w:t>
      </w:r>
      <w:proofErr w:type="spellStart"/>
      <w:r>
        <w:rPr>
          <w:color w:val="374151"/>
        </w:rPr>
        <w:t>Sync</w:t>
      </w:r>
      <w:proofErr w:type="spellEnd"/>
      <w:r>
        <w:rPr>
          <w:color w:val="374151"/>
        </w:rPr>
        <w:t xml:space="preserve"> über sync-event-bus.js: Jede Statusänderung emittiert Events für Stock-Update, Marketplace-</w:t>
      </w:r>
      <w:proofErr w:type="spellStart"/>
      <w:r>
        <w:rPr>
          <w:color w:val="374151"/>
        </w:rPr>
        <w:t>Sync</w:t>
      </w:r>
      <w:proofErr w:type="spellEnd"/>
      <w:r>
        <w:rPr>
          <w:color w:val="374151"/>
        </w:rPr>
        <w:t>, Tracking-Push.</w:t>
      </w:r>
    </w:p>
    <w:p w14:paraId="74DDDA77" w14:textId="77777777" w:rsidR="00E25257" w:rsidRDefault="00000000">
      <w:pPr>
        <w:pStyle w:val="berschrift2"/>
      </w:pPr>
      <w:r>
        <w:t>Frontend-Architektur</w:t>
      </w:r>
    </w:p>
    <w:p w14:paraId="7E12F79F" w14:textId="77777777" w:rsidR="00E25257" w:rsidRDefault="00000000">
      <w:pPr>
        <w:spacing w:after="120"/>
      </w:pPr>
      <w:r>
        <w:rPr>
          <w:color w:val="374151"/>
        </w:rPr>
        <w:t xml:space="preserve">98 React-Komponenten in </w:t>
      </w:r>
      <w:proofErr w:type="spellStart"/>
      <w:r>
        <w:rPr>
          <w:color w:val="374151"/>
        </w:rPr>
        <w:t>TypeScript</w:t>
      </w:r>
      <w:proofErr w:type="spellEnd"/>
      <w:r>
        <w:rPr>
          <w:color w:val="374151"/>
        </w:rPr>
        <w:t xml:space="preserve">, organisiert nach Feature-Bereichen. Hash-basiertes Routing (30 Views). State Management über 4 React </w:t>
      </w:r>
      <w:proofErr w:type="spellStart"/>
      <w:r>
        <w:rPr>
          <w:color w:val="374151"/>
        </w:rPr>
        <w:t>Contexts</w:t>
      </w:r>
      <w:proofErr w:type="spellEnd"/>
      <w:r>
        <w:rPr>
          <w:color w:val="374151"/>
        </w:rPr>
        <w:t xml:space="preserve"> (Auth, Toast, </w:t>
      </w:r>
      <w:proofErr w:type="spellStart"/>
      <w:r>
        <w:rPr>
          <w:color w:val="374151"/>
        </w:rPr>
        <w:t>Product</w:t>
      </w:r>
      <w:proofErr w:type="spellEnd"/>
      <w:r>
        <w:rPr>
          <w:color w:val="374151"/>
        </w:rPr>
        <w:t xml:space="preserve">, </w:t>
      </w:r>
      <w:proofErr w:type="spellStart"/>
      <w:r>
        <w:rPr>
          <w:color w:val="374151"/>
        </w:rPr>
        <w:t>Inventory</w:t>
      </w:r>
      <w:proofErr w:type="spellEnd"/>
      <w:r>
        <w:rPr>
          <w:color w:val="374151"/>
        </w:rPr>
        <w:t>) + 8 Custom Hooks.</w:t>
      </w:r>
    </w:p>
    <w:p w14:paraId="38B27A49" w14:textId="77777777" w:rsidR="00E25257" w:rsidRDefault="00000000">
      <w:r>
        <w:br w:type="page"/>
      </w:r>
    </w:p>
    <w:p w14:paraId="320A0F2C" w14:textId="77777777" w:rsidR="00E25257" w:rsidRDefault="00000000">
      <w:pPr>
        <w:pStyle w:val="berschrift1"/>
      </w:pPr>
      <w:r>
        <w:lastRenderedPageBreak/>
        <w:t>3. Kritik: Was läuft schief?</w:t>
      </w:r>
    </w:p>
    <w:p w14:paraId="46F4DDDB" w14:textId="77777777" w:rsidR="00E25257" w:rsidRDefault="00000000">
      <w:pPr>
        <w:spacing w:after="120"/>
      </w:pPr>
      <w:r>
        <w:rPr>
          <w:i/>
          <w:iCs/>
          <w:color w:val="374151"/>
        </w:rPr>
        <w:t>Basierend auf einem vollständigen End-</w:t>
      </w:r>
      <w:proofErr w:type="spellStart"/>
      <w:r>
        <w:rPr>
          <w:i/>
          <w:iCs/>
          <w:color w:val="374151"/>
        </w:rPr>
        <w:t>to</w:t>
      </w:r>
      <w:proofErr w:type="spellEnd"/>
      <w:r>
        <w:rPr>
          <w:i/>
          <w:iCs/>
          <w:color w:val="374151"/>
        </w:rPr>
        <w:t xml:space="preserve">-End-Audit des OMS (51 </w:t>
      </w:r>
      <w:proofErr w:type="spellStart"/>
      <w:r>
        <w:rPr>
          <w:i/>
          <w:iCs/>
          <w:color w:val="374151"/>
        </w:rPr>
        <w:t>Findings</w:t>
      </w:r>
      <w:proofErr w:type="spellEnd"/>
      <w:r>
        <w:rPr>
          <w:i/>
          <w:iCs/>
          <w:color w:val="374151"/>
        </w:rPr>
        <w:t xml:space="preserve">) und </w:t>
      </w:r>
      <w:proofErr w:type="spellStart"/>
      <w:r>
        <w:rPr>
          <w:i/>
          <w:iCs/>
          <w:color w:val="374151"/>
        </w:rPr>
        <w:t>Codebase</w:t>
      </w:r>
      <w:proofErr w:type="spellEnd"/>
      <w:r>
        <w:rPr>
          <w:i/>
          <w:iCs/>
          <w:color w:val="374151"/>
        </w:rPr>
        <w:t>-Analyse:</w:t>
      </w:r>
    </w:p>
    <w:p w14:paraId="3AEFF05A" w14:textId="77777777" w:rsidR="00E25257" w:rsidRDefault="00000000">
      <w:pPr>
        <w:pStyle w:val="berschrift2"/>
      </w:pPr>
      <w:proofErr w:type="spellStart"/>
      <w:r>
        <w:t>Production</w:t>
      </w:r>
      <w:proofErr w:type="spellEnd"/>
      <w:r>
        <w:t>-Critical (P0)</w:t>
      </w:r>
    </w:p>
    <w:p w14:paraId="21E485B6" w14:textId="77777777" w:rsidR="00E25257" w:rsidRDefault="00000000">
      <w:pPr>
        <w:pStyle w:val="berschrift3"/>
      </w:pPr>
      <w:r>
        <w:t xml:space="preserve">OMS: 9 Critical Bugs in </w:t>
      </w:r>
      <w:proofErr w:type="spellStart"/>
      <w:r>
        <w:t>Production</w:t>
      </w:r>
      <w:proofErr w:type="spellEnd"/>
    </w:p>
    <w:p w14:paraId="56EA68DD" w14:textId="77777777" w:rsidR="00E25257" w:rsidRDefault="00000000">
      <w:pPr>
        <w:spacing w:after="120"/>
      </w:pPr>
      <w:r>
        <w:rPr>
          <w:color w:val="374151"/>
        </w:rPr>
        <w:t xml:space="preserve">Das Order Management System hat 9 kritische Fehler, die aktiv </w:t>
      </w:r>
      <w:proofErr w:type="spellStart"/>
      <w:r>
        <w:rPr>
          <w:color w:val="374151"/>
        </w:rPr>
        <w:t>Production</w:t>
      </w:r>
      <w:proofErr w:type="spellEnd"/>
      <w:r>
        <w:rPr>
          <w:color w:val="374151"/>
        </w:rPr>
        <w:t xml:space="preserve"> betreffen:</w:t>
      </w:r>
    </w:p>
    <w:p w14:paraId="79C5C6A4" w14:textId="77777777" w:rsidR="00E25257" w:rsidRDefault="00000000">
      <w:pPr>
        <w:pStyle w:val="Listenabsatz"/>
        <w:numPr>
          <w:ilvl w:val="0"/>
          <w:numId w:val="2"/>
        </w:numPr>
        <w:spacing w:after="60"/>
      </w:pPr>
      <w:r>
        <w:rPr>
          <w:color w:val="374151"/>
        </w:rPr>
        <w:t>Stock wird bei Stornierung NICHT freigegeben: Wenn eine Bestellung storniert wird, bleibt der reservierte Bestand gesperrt. Inventar wird permanent blockiert (order-state-machine.js).</w:t>
      </w:r>
    </w:p>
    <w:p w14:paraId="3362720C" w14:textId="77777777" w:rsidR="00E25257" w:rsidRDefault="00000000">
      <w:pPr>
        <w:pStyle w:val="Listenabsatz"/>
        <w:numPr>
          <w:ilvl w:val="0"/>
          <w:numId w:val="2"/>
        </w:numPr>
        <w:spacing w:after="60"/>
      </w:pPr>
      <w:proofErr w:type="spellStart"/>
      <w:r>
        <w:rPr>
          <w:color w:val="374151"/>
        </w:rPr>
        <w:t>Race</w:t>
      </w:r>
      <w:proofErr w:type="spellEnd"/>
      <w:r>
        <w:rPr>
          <w:color w:val="374151"/>
        </w:rPr>
        <w:t xml:space="preserve"> </w:t>
      </w:r>
      <w:proofErr w:type="spellStart"/>
      <w:r>
        <w:rPr>
          <w:color w:val="374151"/>
        </w:rPr>
        <w:t>Condition</w:t>
      </w:r>
      <w:proofErr w:type="spellEnd"/>
      <w:r>
        <w:rPr>
          <w:color w:val="374151"/>
        </w:rPr>
        <w:t xml:space="preserve"> Stock-Release vs. Marketplace-</w:t>
      </w:r>
      <w:proofErr w:type="spellStart"/>
      <w:r>
        <w:rPr>
          <w:color w:val="374151"/>
        </w:rPr>
        <w:t>Sync</w:t>
      </w:r>
      <w:proofErr w:type="spellEnd"/>
      <w:r>
        <w:rPr>
          <w:color w:val="374151"/>
        </w:rPr>
        <w:t>: Event-Bus feuert Stock-Release und Marketplace-</w:t>
      </w:r>
      <w:proofErr w:type="spellStart"/>
      <w:r>
        <w:rPr>
          <w:color w:val="374151"/>
        </w:rPr>
        <w:t>Sync</w:t>
      </w:r>
      <w:proofErr w:type="spellEnd"/>
      <w:r>
        <w:rPr>
          <w:color w:val="374151"/>
        </w:rPr>
        <w:t xml:space="preserve"> gleichzeitig. Bei </w:t>
      </w:r>
      <w:proofErr w:type="spellStart"/>
      <w:r>
        <w:rPr>
          <w:color w:val="374151"/>
        </w:rPr>
        <w:t>Race</w:t>
      </w:r>
      <w:proofErr w:type="spellEnd"/>
      <w:r>
        <w:rPr>
          <w:color w:val="374151"/>
        </w:rPr>
        <w:t xml:space="preserve"> </w:t>
      </w:r>
      <w:proofErr w:type="spellStart"/>
      <w:r>
        <w:rPr>
          <w:color w:val="374151"/>
        </w:rPr>
        <w:t>Condition</w:t>
      </w:r>
      <w:proofErr w:type="spellEnd"/>
      <w:r>
        <w:rPr>
          <w:color w:val="374151"/>
        </w:rPr>
        <w:t xml:space="preserve">: doppelt gebuchter Bestand, </w:t>
      </w:r>
      <w:proofErr w:type="spellStart"/>
      <w:r>
        <w:rPr>
          <w:color w:val="374151"/>
        </w:rPr>
        <w:t>Overselling</w:t>
      </w:r>
      <w:proofErr w:type="spellEnd"/>
      <w:r>
        <w:rPr>
          <w:color w:val="374151"/>
        </w:rPr>
        <w:t xml:space="preserve"> möglich.</w:t>
      </w:r>
    </w:p>
    <w:p w14:paraId="62BE028F" w14:textId="77777777" w:rsidR="00E25257" w:rsidRDefault="00000000">
      <w:pPr>
        <w:pStyle w:val="Listenabsatz"/>
        <w:numPr>
          <w:ilvl w:val="0"/>
          <w:numId w:val="2"/>
        </w:numPr>
        <w:spacing w:after="60"/>
      </w:pPr>
      <w:r>
        <w:rPr>
          <w:color w:val="374151"/>
        </w:rPr>
        <w:t xml:space="preserve">eBay API-Fehler werden still ignoriert: HTTP 200 mit Error-Liste im Body wird nicht geprüft. Fehlgeschlagene </w:t>
      </w:r>
      <w:proofErr w:type="spellStart"/>
      <w:r>
        <w:rPr>
          <w:color w:val="374151"/>
        </w:rPr>
        <w:t>Syncs</w:t>
      </w:r>
      <w:proofErr w:type="spellEnd"/>
      <w:r>
        <w:rPr>
          <w:color w:val="374151"/>
        </w:rPr>
        <w:t xml:space="preserve"> erscheinen als erfolgreich — Bestellungen gehen verloren.</w:t>
      </w:r>
    </w:p>
    <w:p w14:paraId="2E751DBD" w14:textId="77777777" w:rsidR="00E25257" w:rsidRDefault="00000000">
      <w:pPr>
        <w:pStyle w:val="Listenabsatz"/>
        <w:numPr>
          <w:ilvl w:val="0"/>
          <w:numId w:val="2"/>
        </w:numPr>
        <w:spacing w:after="60"/>
      </w:pPr>
      <w:r>
        <w:rPr>
          <w:color w:val="374151"/>
        </w:rPr>
        <w:t>eBay Status "</w:t>
      </w:r>
      <w:proofErr w:type="spellStart"/>
      <w:r>
        <w:rPr>
          <w:color w:val="374151"/>
        </w:rPr>
        <w:t>NotPaid</w:t>
      </w:r>
      <w:proofErr w:type="spellEnd"/>
      <w:r>
        <w:rPr>
          <w:color w:val="374151"/>
        </w:rPr>
        <w:t xml:space="preserve">" nicht im Mapping: Orders mit diesem Status werden </w:t>
      </w:r>
      <w:proofErr w:type="spellStart"/>
      <w:r>
        <w:rPr>
          <w:color w:val="374151"/>
        </w:rPr>
        <w:t>undefined</w:t>
      </w:r>
      <w:proofErr w:type="spellEnd"/>
      <w:r>
        <w:rPr>
          <w:color w:val="374151"/>
        </w:rPr>
        <w:t xml:space="preserve"> → unsichtbar im OMS.</w:t>
      </w:r>
    </w:p>
    <w:p w14:paraId="5E02A3D1" w14:textId="77777777" w:rsidR="00E25257" w:rsidRDefault="00000000">
      <w:pPr>
        <w:pStyle w:val="Listenabsatz"/>
        <w:numPr>
          <w:ilvl w:val="0"/>
          <w:numId w:val="2"/>
        </w:numPr>
        <w:spacing w:after="60"/>
      </w:pPr>
      <w:r>
        <w:rPr>
          <w:color w:val="374151"/>
        </w:rPr>
        <w:t xml:space="preserve">NULL Pointer in marketplace-tracking.js: </w:t>
      </w:r>
      <w:proofErr w:type="spellStart"/>
      <w:proofErr w:type="gramStart"/>
      <w:r>
        <w:rPr>
          <w:color w:val="374151"/>
        </w:rPr>
        <w:t>order.shipment</w:t>
      </w:r>
      <w:proofErr w:type="gramEnd"/>
      <w:r>
        <w:rPr>
          <w:color w:val="374151"/>
        </w:rPr>
        <w:t>_tracking</w:t>
      </w:r>
      <w:proofErr w:type="spellEnd"/>
      <w:r>
        <w:rPr>
          <w:color w:val="374151"/>
        </w:rPr>
        <w:t xml:space="preserve"> ohne null-</w:t>
      </w:r>
      <w:proofErr w:type="spellStart"/>
      <w:r>
        <w:rPr>
          <w:color w:val="374151"/>
        </w:rPr>
        <w:t>Guard</w:t>
      </w:r>
      <w:proofErr w:type="spellEnd"/>
      <w:r>
        <w:rPr>
          <w:color w:val="374151"/>
        </w:rPr>
        <w:t xml:space="preserve"> → </w:t>
      </w:r>
      <w:proofErr w:type="spellStart"/>
      <w:r>
        <w:rPr>
          <w:color w:val="374151"/>
        </w:rPr>
        <w:t>TypeError</w:t>
      </w:r>
      <w:proofErr w:type="spellEnd"/>
      <w:r>
        <w:rPr>
          <w:color w:val="374151"/>
        </w:rPr>
        <w:t xml:space="preserve"> bei Bestellungen ohne Tracking.</w:t>
      </w:r>
    </w:p>
    <w:p w14:paraId="26535FB2" w14:textId="77777777" w:rsidR="00E25257" w:rsidRDefault="00000000">
      <w:pPr>
        <w:pStyle w:val="Listenabsatz"/>
        <w:numPr>
          <w:ilvl w:val="0"/>
          <w:numId w:val="2"/>
        </w:numPr>
        <w:spacing w:after="60"/>
      </w:pPr>
      <w:r>
        <w:rPr>
          <w:color w:val="374151"/>
        </w:rPr>
        <w:t xml:space="preserve">NULL Pointer in shipping-engine.js: </w:t>
      </w:r>
      <w:proofErr w:type="spellStart"/>
      <w:proofErr w:type="gramStart"/>
      <w:r>
        <w:rPr>
          <w:color w:val="374151"/>
        </w:rPr>
        <w:t>order.customer</w:t>
      </w:r>
      <w:proofErr w:type="gramEnd"/>
      <w:r>
        <w:rPr>
          <w:color w:val="374151"/>
        </w:rPr>
        <w:t>.address</w:t>
      </w:r>
      <w:proofErr w:type="spellEnd"/>
      <w:r>
        <w:rPr>
          <w:color w:val="374151"/>
        </w:rPr>
        <w:t xml:space="preserve"> ohne null-</w:t>
      </w:r>
      <w:proofErr w:type="spellStart"/>
      <w:r>
        <w:rPr>
          <w:color w:val="374151"/>
        </w:rPr>
        <w:t>Guard</w:t>
      </w:r>
      <w:proofErr w:type="spellEnd"/>
      <w:r>
        <w:rPr>
          <w:color w:val="374151"/>
        </w:rPr>
        <w:t xml:space="preserve"> → Label-Erstellung crasht.</w:t>
      </w:r>
    </w:p>
    <w:p w14:paraId="678AF02D" w14:textId="77777777" w:rsidR="00E25257" w:rsidRDefault="00000000">
      <w:pPr>
        <w:pStyle w:val="Listenabsatz"/>
        <w:numPr>
          <w:ilvl w:val="0"/>
          <w:numId w:val="2"/>
        </w:numPr>
        <w:spacing w:after="60"/>
      </w:pPr>
      <w:r>
        <w:rPr>
          <w:color w:val="374151"/>
        </w:rPr>
        <w:t xml:space="preserve">Dual-Status-Feld: Backend liefert inkonsistent </w:t>
      </w:r>
      <w:proofErr w:type="spellStart"/>
      <w:r>
        <w:rPr>
          <w:color w:val="374151"/>
        </w:rPr>
        <w:t>status</w:t>
      </w:r>
      <w:proofErr w:type="spellEnd"/>
      <w:r>
        <w:rPr>
          <w:color w:val="374151"/>
        </w:rPr>
        <w:t xml:space="preserve"> (5 Werte) vs. </w:t>
      </w:r>
      <w:proofErr w:type="spellStart"/>
      <w:r>
        <w:rPr>
          <w:color w:val="374151"/>
        </w:rPr>
        <w:t>omsStatus</w:t>
      </w:r>
      <w:proofErr w:type="spellEnd"/>
      <w:r>
        <w:rPr>
          <w:color w:val="374151"/>
        </w:rPr>
        <w:t xml:space="preserve"> (12 Werte). Frontend nutzt "(o </w:t>
      </w:r>
      <w:proofErr w:type="spellStart"/>
      <w:r>
        <w:rPr>
          <w:color w:val="374151"/>
        </w:rPr>
        <w:t>as</w:t>
      </w:r>
      <w:proofErr w:type="spellEnd"/>
      <w:r>
        <w:rPr>
          <w:color w:val="374151"/>
        </w:rPr>
        <w:t xml:space="preserve"> </w:t>
      </w:r>
      <w:proofErr w:type="spellStart"/>
      <w:r>
        <w:rPr>
          <w:color w:val="374151"/>
        </w:rPr>
        <w:t>any</w:t>
      </w:r>
      <w:proofErr w:type="spellEnd"/>
      <w:proofErr w:type="gramStart"/>
      <w:r>
        <w:rPr>
          <w:color w:val="374151"/>
        </w:rPr>
        <w:t>).</w:t>
      </w:r>
      <w:proofErr w:type="spellStart"/>
      <w:r>
        <w:rPr>
          <w:color w:val="374151"/>
        </w:rPr>
        <w:t>omsStatus</w:t>
      </w:r>
      <w:proofErr w:type="spellEnd"/>
      <w:proofErr w:type="gramEnd"/>
      <w:r>
        <w:rPr>
          <w:color w:val="374151"/>
        </w:rPr>
        <w:t xml:space="preserve"> || </w:t>
      </w:r>
      <w:proofErr w:type="spellStart"/>
      <w:proofErr w:type="gramStart"/>
      <w:r>
        <w:rPr>
          <w:color w:val="374151"/>
        </w:rPr>
        <w:t>o.status</w:t>
      </w:r>
      <w:proofErr w:type="spellEnd"/>
      <w:proofErr w:type="gramEnd"/>
      <w:r>
        <w:rPr>
          <w:color w:val="374151"/>
        </w:rPr>
        <w:t>" — 18 "</w:t>
      </w:r>
      <w:proofErr w:type="spellStart"/>
      <w:r>
        <w:rPr>
          <w:color w:val="374151"/>
        </w:rPr>
        <w:t>as</w:t>
      </w:r>
      <w:proofErr w:type="spellEnd"/>
      <w:r>
        <w:rPr>
          <w:color w:val="374151"/>
        </w:rPr>
        <w:t xml:space="preserve"> </w:t>
      </w:r>
      <w:proofErr w:type="spellStart"/>
      <w:r>
        <w:rPr>
          <w:color w:val="374151"/>
        </w:rPr>
        <w:t>any</w:t>
      </w:r>
      <w:proofErr w:type="spellEnd"/>
      <w:r>
        <w:rPr>
          <w:color w:val="374151"/>
        </w:rPr>
        <w:t xml:space="preserve">" </w:t>
      </w:r>
      <w:proofErr w:type="spellStart"/>
      <w:r>
        <w:rPr>
          <w:color w:val="374151"/>
        </w:rPr>
        <w:t>Casts</w:t>
      </w:r>
      <w:proofErr w:type="spellEnd"/>
      <w:r>
        <w:rPr>
          <w:color w:val="374151"/>
        </w:rPr>
        <w:t xml:space="preserve"> zeigen gebrochenen API-Vertrag.</w:t>
      </w:r>
    </w:p>
    <w:p w14:paraId="582CD73F" w14:textId="77777777" w:rsidR="00E25257" w:rsidRDefault="00000000">
      <w:pPr>
        <w:pStyle w:val="Listenabsatz"/>
        <w:numPr>
          <w:ilvl w:val="0"/>
          <w:numId w:val="2"/>
        </w:numPr>
        <w:spacing w:after="60"/>
      </w:pPr>
      <w:r>
        <w:rPr>
          <w:color w:val="374151"/>
        </w:rPr>
        <w:t>Unbekannte Shipping-</w:t>
      </w:r>
      <w:proofErr w:type="spellStart"/>
      <w:r>
        <w:rPr>
          <w:color w:val="374151"/>
        </w:rPr>
        <w:t>Statuse</w:t>
      </w:r>
      <w:proofErr w:type="spellEnd"/>
      <w:r>
        <w:rPr>
          <w:color w:val="374151"/>
        </w:rPr>
        <w:t xml:space="preserve"> verschwinden: </w:t>
      </w:r>
      <w:proofErr w:type="spellStart"/>
      <w:r>
        <w:rPr>
          <w:color w:val="374151"/>
        </w:rPr>
        <w:t>SendCloud</w:t>
      </w:r>
      <w:proofErr w:type="spellEnd"/>
      <w:r>
        <w:rPr>
          <w:color w:val="374151"/>
        </w:rPr>
        <w:t xml:space="preserve"> liefert 25+ Status-Varianten, </w:t>
      </w:r>
      <w:proofErr w:type="spellStart"/>
      <w:r>
        <w:rPr>
          <w:color w:val="374151"/>
        </w:rPr>
        <w:t>ShippingView</w:t>
      </w:r>
      <w:proofErr w:type="spellEnd"/>
      <w:r>
        <w:rPr>
          <w:color w:val="374151"/>
        </w:rPr>
        <w:t xml:space="preserve"> mappt nur 4 Tabs. Sendungen mit nicht-gemapptem Status werden in keinem Tab angezeigt.</w:t>
      </w:r>
    </w:p>
    <w:p w14:paraId="4B4A711D" w14:textId="77777777" w:rsidR="00E25257" w:rsidRDefault="00000000">
      <w:pPr>
        <w:pStyle w:val="Listenabsatz"/>
        <w:numPr>
          <w:ilvl w:val="0"/>
          <w:numId w:val="2"/>
        </w:numPr>
        <w:spacing w:after="60"/>
      </w:pPr>
      <w:proofErr w:type="spellStart"/>
      <w:r>
        <w:rPr>
          <w:color w:val="374151"/>
        </w:rPr>
        <w:t>SevDesk</w:t>
      </w:r>
      <w:proofErr w:type="spellEnd"/>
      <w:r>
        <w:rPr>
          <w:color w:val="374151"/>
        </w:rPr>
        <w:t xml:space="preserve">-Export: </w:t>
      </w:r>
      <w:proofErr w:type="spellStart"/>
      <w:proofErr w:type="gramStart"/>
      <w:r>
        <w:rPr>
          <w:color w:val="374151"/>
        </w:rPr>
        <w:t>exportToSevDesk</w:t>
      </w:r>
      <w:proofErr w:type="spellEnd"/>
      <w:r>
        <w:rPr>
          <w:color w:val="374151"/>
        </w:rPr>
        <w:t>(</w:t>
      </w:r>
      <w:proofErr w:type="gramEnd"/>
      <w:r>
        <w:rPr>
          <w:color w:val="374151"/>
        </w:rPr>
        <w:t>) ist nur ein console.log-Stub. Keine automatische Buchhaltung.</w:t>
      </w:r>
    </w:p>
    <w:p w14:paraId="01E24E97" w14:textId="77777777" w:rsidR="00E25257" w:rsidRDefault="00000000">
      <w:pPr>
        <w:pStyle w:val="berschrift3"/>
      </w:pPr>
      <w:r>
        <w:t xml:space="preserve">Security-Lücken (4 </w:t>
      </w:r>
      <w:proofErr w:type="spellStart"/>
      <w:r>
        <w:t>Findings</w:t>
      </w:r>
      <w:proofErr w:type="spellEnd"/>
      <w:r>
        <w:t>)</w:t>
      </w:r>
    </w:p>
    <w:p w14:paraId="61ED9D4B" w14:textId="77777777" w:rsidR="00E25257" w:rsidRDefault="00000000">
      <w:pPr>
        <w:pStyle w:val="Listenabsatz"/>
        <w:numPr>
          <w:ilvl w:val="0"/>
          <w:numId w:val="2"/>
        </w:numPr>
        <w:spacing w:after="60"/>
      </w:pPr>
      <w:proofErr w:type="gramStart"/>
      <w:r>
        <w:rPr>
          <w:color w:val="374151"/>
        </w:rPr>
        <w:t>JWT Token</w:t>
      </w:r>
      <w:proofErr w:type="gramEnd"/>
      <w:r>
        <w:rPr>
          <w:color w:val="374151"/>
        </w:rPr>
        <w:t xml:space="preserve"> als URL-Parameter: SSE-Streams </w:t>
      </w:r>
      <w:proofErr w:type="gramStart"/>
      <w:r>
        <w:rPr>
          <w:color w:val="374151"/>
        </w:rPr>
        <w:t>nutzen ?</w:t>
      </w:r>
      <w:proofErr w:type="spellStart"/>
      <w:r>
        <w:rPr>
          <w:color w:val="374151"/>
        </w:rPr>
        <w:t>token</w:t>
      </w:r>
      <w:proofErr w:type="spellEnd"/>
      <w:proofErr w:type="gramEnd"/>
      <w:r>
        <w:rPr>
          <w:color w:val="374151"/>
        </w:rPr>
        <w:t>=&lt;JWT&gt;. Token in Browser-</w:t>
      </w:r>
      <w:proofErr w:type="spellStart"/>
      <w:r>
        <w:rPr>
          <w:color w:val="374151"/>
        </w:rPr>
        <w:t>History</w:t>
      </w:r>
      <w:proofErr w:type="spellEnd"/>
      <w:r>
        <w:rPr>
          <w:color w:val="374151"/>
        </w:rPr>
        <w:t xml:space="preserve">, Server-Logs, </w:t>
      </w:r>
      <w:proofErr w:type="spellStart"/>
      <w:r>
        <w:rPr>
          <w:color w:val="374151"/>
        </w:rPr>
        <w:t>Referrer</w:t>
      </w:r>
      <w:proofErr w:type="spellEnd"/>
      <w:r>
        <w:rPr>
          <w:color w:val="374151"/>
        </w:rPr>
        <w:t>-Headers. Session-Hijacking möglich.</w:t>
      </w:r>
    </w:p>
    <w:p w14:paraId="73B8270E" w14:textId="77777777" w:rsidR="00E25257" w:rsidRDefault="00000000">
      <w:pPr>
        <w:pStyle w:val="Listenabsatz"/>
        <w:numPr>
          <w:ilvl w:val="0"/>
          <w:numId w:val="2"/>
        </w:numPr>
        <w:spacing w:after="60"/>
      </w:pPr>
      <w:r>
        <w:rPr>
          <w:color w:val="374151"/>
        </w:rPr>
        <w:t>Kaufland Webhooks ohne Signatur-Validierung: Eingehende Webhooks werden nicht gegen HMAC-SHA256 geprüft. Webhook-Spoofing möglich.</w:t>
      </w:r>
    </w:p>
    <w:p w14:paraId="7ABF28A3" w14:textId="77777777" w:rsidR="00E25257" w:rsidRDefault="00000000">
      <w:pPr>
        <w:pStyle w:val="Listenabsatz"/>
        <w:numPr>
          <w:ilvl w:val="0"/>
          <w:numId w:val="2"/>
        </w:numPr>
        <w:spacing w:after="60"/>
      </w:pPr>
      <w:r>
        <w:rPr>
          <w:color w:val="374151"/>
        </w:rPr>
        <w:t xml:space="preserve">XSS via Produkt-Titel: Titel von </w:t>
      </w:r>
      <w:proofErr w:type="spellStart"/>
      <w:r>
        <w:rPr>
          <w:color w:val="374151"/>
        </w:rPr>
        <w:t>Marketplaces</w:t>
      </w:r>
      <w:proofErr w:type="spellEnd"/>
      <w:r>
        <w:rPr>
          <w:color w:val="374151"/>
        </w:rPr>
        <w:t xml:space="preserve"> werden ohne HTML-</w:t>
      </w:r>
      <w:proofErr w:type="spellStart"/>
      <w:r>
        <w:rPr>
          <w:color w:val="374151"/>
        </w:rPr>
        <w:t>Sanitization</w:t>
      </w:r>
      <w:proofErr w:type="spellEnd"/>
      <w:r>
        <w:rPr>
          <w:color w:val="374151"/>
        </w:rPr>
        <w:t xml:space="preserve"> gespeichert.</w:t>
      </w:r>
    </w:p>
    <w:p w14:paraId="1286EC47" w14:textId="77777777" w:rsidR="00E25257" w:rsidRDefault="00000000">
      <w:pPr>
        <w:pStyle w:val="Listenabsatz"/>
        <w:numPr>
          <w:ilvl w:val="0"/>
          <w:numId w:val="2"/>
        </w:numPr>
        <w:spacing w:after="60"/>
      </w:pPr>
      <w:r>
        <w:rPr>
          <w:color w:val="374151"/>
        </w:rPr>
        <w:t xml:space="preserve">Kunden-Emails nicht validiert: </w:t>
      </w:r>
      <w:proofErr w:type="spellStart"/>
      <w:r>
        <w:rPr>
          <w:color w:val="374151"/>
        </w:rPr>
        <w:t>Ungefülterte</w:t>
      </w:r>
      <w:proofErr w:type="spellEnd"/>
      <w:r>
        <w:rPr>
          <w:color w:val="374151"/>
        </w:rPr>
        <w:t xml:space="preserve"> </w:t>
      </w:r>
      <w:proofErr w:type="gramStart"/>
      <w:r>
        <w:rPr>
          <w:color w:val="374151"/>
        </w:rPr>
        <w:t>Email</w:t>
      </w:r>
      <w:proofErr w:type="gramEnd"/>
      <w:r>
        <w:rPr>
          <w:color w:val="374151"/>
        </w:rPr>
        <w:t>-Adressen brechen Benachrichtigungen.</w:t>
      </w:r>
    </w:p>
    <w:p w14:paraId="5D232B65" w14:textId="77777777" w:rsidR="00E25257" w:rsidRDefault="00000000">
      <w:pPr>
        <w:pStyle w:val="berschrift2"/>
      </w:pPr>
      <w:r>
        <w:t xml:space="preserve">High </w:t>
      </w:r>
      <w:proofErr w:type="spellStart"/>
      <w:r>
        <w:t>Priority</w:t>
      </w:r>
      <w:proofErr w:type="spellEnd"/>
      <w:r>
        <w:t xml:space="preserve"> (P1)</w:t>
      </w:r>
    </w:p>
    <w:p w14:paraId="2944A619" w14:textId="77777777" w:rsidR="00E25257" w:rsidRDefault="00000000">
      <w:pPr>
        <w:pStyle w:val="berschrift3"/>
      </w:pPr>
      <w:r>
        <w:t>Integration-Defizite</w:t>
      </w:r>
    </w:p>
    <w:p w14:paraId="49A4CFD8" w14:textId="77777777" w:rsidR="00E25257" w:rsidRDefault="00000000">
      <w:pPr>
        <w:pStyle w:val="Listenabsatz"/>
        <w:numPr>
          <w:ilvl w:val="0"/>
          <w:numId w:val="2"/>
        </w:numPr>
        <w:spacing w:after="60"/>
      </w:pPr>
      <w:proofErr w:type="spellStart"/>
      <w:r>
        <w:rPr>
          <w:color w:val="374151"/>
        </w:rPr>
        <w:lastRenderedPageBreak/>
        <w:t>SendCloud</w:t>
      </w:r>
      <w:proofErr w:type="spellEnd"/>
      <w:r>
        <w:rPr>
          <w:color w:val="374151"/>
        </w:rPr>
        <w:t xml:space="preserve">: Kein </w:t>
      </w:r>
      <w:proofErr w:type="spellStart"/>
      <w:r>
        <w:rPr>
          <w:color w:val="374151"/>
        </w:rPr>
        <w:t>Retry</w:t>
      </w:r>
      <w:proofErr w:type="spellEnd"/>
      <w:r>
        <w:rPr>
          <w:color w:val="374151"/>
        </w:rPr>
        <w:t xml:space="preserve"> bei API-Fehlern. Ein Timeout = Label-Erstellung blockiert, kein automatischer </w:t>
      </w:r>
      <w:proofErr w:type="spellStart"/>
      <w:r>
        <w:rPr>
          <w:color w:val="374151"/>
        </w:rPr>
        <w:t>Retry</w:t>
      </w:r>
      <w:proofErr w:type="spellEnd"/>
      <w:r>
        <w:rPr>
          <w:color w:val="374151"/>
        </w:rPr>
        <w:t>.</w:t>
      </w:r>
    </w:p>
    <w:p w14:paraId="52C6653D" w14:textId="77777777" w:rsidR="00E25257" w:rsidRDefault="00000000">
      <w:pPr>
        <w:pStyle w:val="Listenabsatz"/>
        <w:numPr>
          <w:ilvl w:val="0"/>
          <w:numId w:val="2"/>
        </w:numPr>
        <w:spacing w:after="60"/>
      </w:pPr>
      <w:r>
        <w:rPr>
          <w:color w:val="374151"/>
        </w:rPr>
        <w:t xml:space="preserve">Tracking-Push </w:t>
      </w:r>
      <w:proofErr w:type="spellStart"/>
      <w:r>
        <w:rPr>
          <w:color w:val="374151"/>
        </w:rPr>
        <w:t>Retry</w:t>
      </w:r>
      <w:proofErr w:type="spellEnd"/>
      <w:r>
        <w:rPr>
          <w:color w:val="374151"/>
        </w:rPr>
        <w:t xml:space="preserve"> erst nach 24h: Bei Kaufland 500 → Tracking kommt erst am nächsten Tag.</w:t>
      </w:r>
    </w:p>
    <w:p w14:paraId="2026B1D9" w14:textId="77777777" w:rsidR="00E25257" w:rsidRDefault="00000000">
      <w:pPr>
        <w:pStyle w:val="Listenabsatz"/>
        <w:numPr>
          <w:ilvl w:val="0"/>
          <w:numId w:val="2"/>
        </w:numPr>
        <w:spacing w:after="60"/>
      </w:pPr>
      <w:r>
        <w:rPr>
          <w:color w:val="374151"/>
        </w:rPr>
        <w:t>Kaufland "</w:t>
      </w:r>
      <w:proofErr w:type="spellStart"/>
      <w:r>
        <w:rPr>
          <w:color w:val="374151"/>
        </w:rPr>
        <w:t>closed</w:t>
      </w:r>
      <w:proofErr w:type="spellEnd"/>
      <w:r>
        <w:rPr>
          <w:color w:val="374151"/>
        </w:rPr>
        <w:t>" falsch gemappt: Status "</w:t>
      </w:r>
      <w:proofErr w:type="spellStart"/>
      <w:r>
        <w:rPr>
          <w:color w:val="374151"/>
        </w:rPr>
        <w:t>closed</w:t>
      </w:r>
      <w:proofErr w:type="spellEnd"/>
      <w:r>
        <w:rPr>
          <w:color w:val="374151"/>
        </w:rPr>
        <w:t>" (Account zu) wird auf "</w:t>
      </w:r>
      <w:proofErr w:type="spellStart"/>
      <w:r>
        <w:rPr>
          <w:color w:val="374151"/>
        </w:rPr>
        <w:t>completed</w:t>
      </w:r>
      <w:proofErr w:type="spellEnd"/>
      <w:r>
        <w:rPr>
          <w:color w:val="374151"/>
        </w:rPr>
        <w:t>" (erfolgreich) gemappt.</w:t>
      </w:r>
    </w:p>
    <w:p w14:paraId="07819FC3" w14:textId="77777777" w:rsidR="00E25257" w:rsidRDefault="00000000">
      <w:pPr>
        <w:pStyle w:val="Listenabsatz"/>
        <w:numPr>
          <w:ilvl w:val="0"/>
          <w:numId w:val="2"/>
        </w:numPr>
        <w:spacing w:after="60"/>
      </w:pPr>
      <w:r>
        <w:rPr>
          <w:color w:val="374151"/>
        </w:rPr>
        <w:t>Kaufland Einzelpreise gehen verloren: Nur Gesamtbestellwert extrahiert, Line Items haben Preis = 0.</w:t>
      </w:r>
    </w:p>
    <w:p w14:paraId="12DAABB9" w14:textId="77777777" w:rsidR="00E25257" w:rsidRDefault="00000000">
      <w:pPr>
        <w:pStyle w:val="Listenabsatz"/>
        <w:numPr>
          <w:ilvl w:val="0"/>
          <w:numId w:val="2"/>
        </w:numPr>
        <w:spacing w:after="60"/>
      </w:pPr>
      <w:r>
        <w:rPr>
          <w:color w:val="374151"/>
        </w:rPr>
        <w:t xml:space="preserve">eBay </w:t>
      </w:r>
      <w:proofErr w:type="spellStart"/>
      <w:r>
        <w:rPr>
          <w:color w:val="374151"/>
        </w:rPr>
        <w:t>Refund</w:t>
      </w:r>
      <w:proofErr w:type="spellEnd"/>
      <w:r>
        <w:rPr>
          <w:color w:val="374151"/>
        </w:rPr>
        <w:t xml:space="preserve">-Push nicht implementiert: </w:t>
      </w:r>
      <w:proofErr w:type="spellStart"/>
      <w:proofErr w:type="gramStart"/>
      <w:r>
        <w:rPr>
          <w:color w:val="374151"/>
        </w:rPr>
        <w:t>issueMarketplaceRefund</w:t>
      </w:r>
      <w:proofErr w:type="spellEnd"/>
      <w:r>
        <w:rPr>
          <w:color w:val="374151"/>
        </w:rPr>
        <w:t>(</w:t>
      </w:r>
      <w:proofErr w:type="gramEnd"/>
      <w:r>
        <w:rPr>
          <w:color w:val="374151"/>
        </w:rPr>
        <w:t>) für eBay ist ein Stub. Erstattungen müssen manuell getätigt werden.</w:t>
      </w:r>
    </w:p>
    <w:p w14:paraId="69FA8E4E" w14:textId="77777777" w:rsidR="00E25257" w:rsidRDefault="00000000">
      <w:pPr>
        <w:pStyle w:val="berschrift3"/>
      </w:pPr>
      <w:r>
        <w:t>Frontend-Defizite</w:t>
      </w:r>
    </w:p>
    <w:p w14:paraId="4C3225B8" w14:textId="77777777" w:rsidR="00E25257" w:rsidRDefault="00000000">
      <w:pPr>
        <w:pStyle w:val="Listenabsatz"/>
        <w:numPr>
          <w:ilvl w:val="0"/>
          <w:numId w:val="2"/>
        </w:numPr>
        <w:spacing w:after="60"/>
      </w:pPr>
      <w:proofErr w:type="spellStart"/>
      <w:r>
        <w:rPr>
          <w:color w:val="374151"/>
        </w:rPr>
        <w:t>Stale</w:t>
      </w:r>
      <w:proofErr w:type="spellEnd"/>
      <w:r>
        <w:rPr>
          <w:color w:val="374151"/>
        </w:rPr>
        <w:t xml:space="preserve"> Data: Nach jeder Mutation (Status-Transition, </w:t>
      </w:r>
      <w:proofErr w:type="spellStart"/>
      <w:r>
        <w:rPr>
          <w:color w:val="374151"/>
        </w:rPr>
        <w:t>Refund</w:t>
      </w:r>
      <w:proofErr w:type="spellEnd"/>
      <w:r>
        <w:rPr>
          <w:color w:val="374151"/>
        </w:rPr>
        <w:t>, Label, Mark-</w:t>
      </w:r>
      <w:proofErr w:type="spellStart"/>
      <w:r>
        <w:rPr>
          <w:color w:val="374151"/>
        </w:rPr>
        <w:t>as</w:t>
      </w:r>
      <w:proofErr w:type="spellEnd"/>
      <w:r>
        <w:rPr>
          <w:color w:val="374151"/>
        </w:rPr>
        <w:t>-Paid) wird die Liste NICHT neu geladen. User sieht falschen Status bis zum manuellen Refresh.</w:t>
      </w:r>
    </w:p>
    <w:p w14:paraId="3ADDE673" w14:textId="77777777" w:rsidR="00E25257" w:rsidRDefault="00000000">
      <w:pPr>
        <w:pStyle w:val="Listenabsatz"/>
        <w:numPr>
          <w:ilvl w:val="0"/>
          <w:numId w:val="2"/>
        </w:numPr>
        <w:spacing w:after="60"/>
      </w:pPr>
      <w:proofErr w:type="spellStart"/>
      <w:r>
        <w:rPr>
          <w:color w:val="374151"/>
        </w:rPr>
        <w:t>Invoice</w:t>
      </w:r>
      <w:proofErr w:type="spellEnd"/>
      <w:r>
        <w:rPr>
          <w:color w:val="374151"/>
        </w:rPr>
        <w:t xml:space="preserve">-Feldnamen: Backend liefert manchmal </w:t>
      </w:r>
      <w:proofErr w:type="spellStart"/>
      <w:r>
        <w:rPr>
          <w:color w:val="374151"/>
        </w:rPr>
        <w:t>amountNet</w:t>
      </w:r>
      <w:proofErr w:type="spellEnd"/>
      <w:r>
        <w:rPr>
          <w:color w:val="374151"/>
        </w:rPr>
        <w:t xml:space="preserve">, manchmal </w:t>
      </w:r>
      <w:proofErr w:type="spellStart"/>
      <w:r>
        <w:rPr>
          <w:color w:val="374151"/>
        </w:rPr>
        <w:t>amountNetto</w:t>
      </w:r>
      <w:proofErr w:type="spellEnd"/>
      <w:r>
        <w:rPr>
          <w:color w:val="374151"/>
        </w:rPr>
        <w:t xml:space="preserve">. Frontend hat Fallback-Ketten, zeigt aber </w:t>
      </w:r>
      <w:proofErr w:type="spellStart"/>
      <w:proofErr w:type="gramStart"/>
      <w:r>
        <w:rPr>
          <w:color w:val="374151"/>
        </w:rPr>
        <w:t>NaN</w:t>
      </w:r>
      <w:proofErr w:type="spellEnd"/>
      <w:proofErr w:type="gramEnd"/>
      <w:r>
        <w:rPr>
          <w:color w:val="374151"/>
        </w:rPr>
        <w:t xml:space="preserve"> wenn keines vorhanden.</w:t>
      </w:r>
    </w:p>
    <w:p w14:paraId="6DDEA51D" w14:textId="77777777" w:rsidR="00E25257" w:rsidRDefault="00000000">
      <w:pPr>
        <w:pStyle w:val="Listenabsatz"/>
        <w:numPr>
          <w:ilvl w:val="0"/>
          <w:numId w:val="2"/>
        </w:numPr>
        <w:spacing w:after="60"/>
      </w:pPr>
      <w:r>
        <w:rPr>
          <w:color w:val="374151"/>
        </w:rPr>
        <w:t xml:space="preserve">Bulk-Operationen ohne Feedback: Wenn 8 von 10 Orders erfolgreich </w:t>
      </w:r>
      <w:proofErr w:type="spellStart"/>
      <w:r>
        <w:rPr>
          <w:color w:val="374151"/>
        </w:rPr>
        <w:t>transitionieren</w:t>
      </w:r>
      <w:proofErr w:type="spellEnd"/>
      <w:r>
        <w:rPr>
          <w:color w:val="374151"/>
        </w:rPr>
        <w:t>, zeigt UI entweder "Erfolg" oder "Fehler" — nie welche genau.</w:t>
      </w:r>
    </w:p>
    <w:p w14:paraId="1171337D" w14:textId="77777777" w:rsidR="00E25257" w:rsidRDefault="00000000">
      <w:pPr>
        <w:pStyle w:val="berschrift2"/>
      </w:pPr>
      <w:r>
        <w:t>Strukturelle Probleme (P2)</w:t>
      </w:r>
    </w:p>
    <w:p w14:paraId="3ED0EFBE" w14:textId="77777777" w:rsidR="00E25257" w:rsidRDefault="00000000">
      <w:pPr>
        <w:pStyle w:val="Listenabsatz"/>
        <w:numPr>
          <w:ilvl w:val="0"/>
          <w:numId w:val="2"/>
        </w:numPr>
        <w:spacing w:after="60"/>
      </w:pPr>
      <w:r>
        <w:rPr>
          <w:color w:val="374151"/>
        </w:rPr>
        <w:t>Testabdeckung: 49 Tests für 347.000 Zeilen Code. Keine Marketplace-Tests, keine OMS-Tests, kein Frontend-Test. Geschätzt 2% Abdeckung.</w:t>
      </w:r>
    </w:p>
    <w:p w14:paraId="708A21BD" w14:textId="77777777" w:rsidR="00E25257" w:rsidRDefault="00000000">
      <w:pPr>
        <w:pStyle w:val="Listenabsatz"/>
        <w:numPr>
          <w:ilvl w:val="0"/>
          <w:numId w:val="2"/>
        </w:numPr>
        <w:spacing w:after="60"/>
      </w:pPr>
      <w:r>
        <w:rPr>
          <w:color w:val="374151"/>
        </w:rPr>
        <w:t xml:space="preserve">50+ </w:t>
      </w:r>
      <w:proofErr w:type="spellStart"/>
      <w:r>
        <w:rPr>
          <w:color w:val="374151"/>
        </w:rPr>
        <w:t>hardcoded</w:t>
      </w:r>
      <w:proofErr w:type="spellEnd"/>
      <w:r>
        <w:rPr>
          <w:color w:val="374151"/>
        </w:rPr>
        <w:t xml:space="preserve"> deutsche Strings: i18n-System existiert (1.695 Keys), wird aber in OMS-Komponenten nicht genutzt.</w:t>
      </w:r>
    </w:p>
    <w:p w14:paraId="7E3D4811" w14:textId="77777777" w:rsidR="00E25257" w:rsidRDefault="00000000">
      <w:pPr>
        <w:pStyle w:val="Listenabsatz"/>
        <w:numPr>
          <w:ilvl w:val="0"/>
          <w:numId w:val="2"/>
        </w:numPr>
        <w:spacing w:after="60"/>
      </w:pPr>
      <w:r>
        <w:rPr>
          <w:color w:val="374151"/>
        </w:rPr>
        <w:t xml:space="preserve">Monster-Komponenten: </w:t>
      </w:r>
      <w:proofErr w:type="spellStart"/>
      <w:r>
        <w:rPr>
          <w:color w:val="374151"/>
        </w:rPr>
        <w:t>AdminTable.tsx</w:t>
      </w:r>
      <w:proofErr w:type="spellEnd"/>
      <w:r>
        <w:rPr>
          <w:color w:val="374151"/>
        </w:rPr>
        <w:t xml:space="preserve"> (2.613 Zeilen), </w:t>
      </w:r>
      <w:proofErr w:type="spellStart"/>
      <w:r>
        <w:rPr>
          <w:color w:val="374151"/>
        </w:rPr>
        <w:t>EbayListingsView.tsx</w:t>
      </w:r>
      <w:proofErr w:type="spellEnd"/>
      <w:r>
        <w:rPr>
          <w:color w:val="374151"/>
        </w:rPr>
        <w:t xml:space="preserve"> (1.927 Zeilen), </w:t>
      </w:r>
      <w:proofErr w:type="spellStart"/>
      <w:r>
        <w:rPr>
          <w:color w:val="374151"/>
        </w:rPr>
        <w:t>ReturnsView.tsx</w:t>
      </w:r>
      <w:proofErr w:type="spellEnd"/>
      <w:r>
        <w:rPr>
          <w:color w:val="374151"/>
        </w:rPr>
        <w:t xml:space="preserve"> (1.149 Zeilen).</w:t>
      </w:r>
    </w:p>
    <w:p w14:paraId="1002B07C" w14:textId="77777777" w:rsidR="00E25257" w:rsidRDefault="00000000">
      <w:pPr>
        <w:pStyle w:val="Listenabsatz"/>
        <w:numPr>
          <w:ilvl w:val="0"/>
          <w:numId w:val="2"/>
        </w:numPr>
        <w:spacing w:after="60"/>
      </w:pPr>
      <w:r>
        <w:rPr>
          <w:color w:val="374151"/>
        </w:rPr>
        <w:t xml:space="preserve">Keine </w:t>
      </w:r>
      <w:proofErr w:type="spellStart"/>
      <w:r>
        <w:rPr>
          <w:color w:val="374151"/>
        </w:rPr>
        <w:t>Pagination</w:t>
      </w:r>
      <w:proofErr w:type="spellEnd"/>
      <w:r>
        <w:rPr>
          <w:color w:val="374151"/>
        </w:rPr>
        <w:t xml:space="preserve">: Viele Collection-Reads laden alles </w:t>
      </w:r>
      <w:proofErr w:type="gramStart"/>
      <w:r>
        <w:rPr>
          <w:color w:val="374151"/>
        </w:rPr>
        <w:t>mit .</w:t>
      </w:r>
      <w:proofErr w:type="spellStart"/>
      <w:r>
        <w:rPr>
          <w:color w:val="374151"/>
        </w:rPr>
        <w:t>limit</w:t>
      </w:r>
      <w:proofErr w:type="spellEnd"/>
      <w:proofErr w:type="gramEnd"/>
      <w:r>
        <w:rPr>
          <w:color w:val="374151"/>
        </w:rPr>
        <w:t>(2000). Bei wachsender Datenmenge wird das teuer.</w:t>
      </w:r>
    </w:p>
    <w:p w14:paraId="523945B6" w14:textId="77777777" w:rsidR="00E25257" w:rsidRDefault="00000000">
      <w:pPr>
        <w:pStyle w:val="Listenabsatz"/>
        <w:numPr>
          <w:ilvl w:val="0"/>
          <w:numId w:val="2"/>
        </w:numPr>
        <w:spacing w:after="60"/>
      </w:pPr>
      <w:r>
        <w:rPr>
          <w:color w:val="374151"/>
        </w:rPr>
        <w:t xml:space="preserve">Kein Real-Time: OMS-Views nutzen kein </w:t>
      </w:r>
      <w:proofErr w:type="spellStart"/>
      <w:r>
        <w:rPr>
          <w:color w:val="374151"/>
        </w:rPr>
        <w:t>WebSocket</w:t>
      </w:r>
      <w:proofErr w:type="spellEnd"/>
      <w:r>
        <w:rPr>
          <w:color w:val="374151"/>
        </w:rPr>
        <w:t>/SSE. Nur manuelles Refresh oder 60s-Polling (</w:t>
      </w:r>
      <w:proofErr w:type="spellStart"/>
      <w:r>
        <w:rPr>
          <w:color w:val="374151"/>
        </w:rPr>
        <w:t>ShippingView</w:t>
      </w:r>
      <w:proofErr w:type="spellEnd"/>
      <w:r>
        <w:rPr>
          <w:color w:val="374151"/>
        </w:rPr>
        <w:t>).</w:t>
      </w:r>
    </w:p>
    <w:p w14:paraId="7A342796" w14:textId="77777777" w:rsidR="00E25257" w:rsidRDefault="00000000">
      <w:r>
        <w:br w:type="page"/>
      </w:r>
    </w:p>
    <w:p w14:paraId="3DDFA8D8" w14:textId="77777777" w:rsidR="00E25257" w:rsidRDefault="00000000">
      <w:pPr>
        <w:pStyle w:val="berschrift1"/>
      </w:pPr>
      <w:r>
        <w:lastRenderedPageBreak/>
        <w:t>4. Lob: Das wurde richtig gut gemacht</w:t>
      </w:r>
    </w:p>
    <w:p w14:paraId="485D29FB" w14:textId="77777777" w:rsidR="00E25257" w:rsidRDefault="00000000">
      <w:pPr>
        <w:pStyle w:val="berschrift2"/>
      </w:pPr>
      <w:r>
        <w:t>Architektur-Reife eines Solo-Projekts</w:t>
      </w:r>
    </w:p>
    <w:p w14:paraId="39204EE9" w14:textId="77777777" w:rsidR="00E25257" w:rsidRDefault="00000000">
      <w:pPr>
        <w:spacing w:after="120"/>
      </w:pPr>
      <w:r>
        <w:rPr>
          <w:color w:val="374151"/>
        </w:rPr>
        <w:t xml:space="preserve">12 Router-Module, 47 Services, 87 Libraries — saubere Schichtung mit klarer Trennung zwischen </w:t>
      </w:r>
      <w:proofErr w:type="spellStart"/>
      <w:r>
        <w:rPr>
          <w:color w:val="374151"/>
        </w:rPr>
        <w:t>Routes</w:t>
      </w:r>
      <w:proofErr w:type="spellEnd"/>
      <w:r>
        <w:rPr>
          <w:color w:val="374151"/>
        </w:rPr>
        <w:t xml:space="preserve"> (HTTP), Services (Business-Logik) und </w:t>
      </w:r>
      <w:proofErr w:type="spellStart"/>
      <w:r>
        <w:rPr>
          <w:color w:val="374151"/>
        </w:rPr>
        <w:t>Libs</w:t>
      </w:r>
      <w:proofErr w:type="spellEnd"/>
      <w:r>
        <w:rPr>
          <w:color w:val="374151"/>
        </w:rPr>
        <w:t xml:space="preserve"> (Infrastruktur). Das ist keine Spaghetti-App. Die Migration von </w:t>
      </w:r>
      <w:proofErr w:type="spellStart"/>
      <w:r>
        <w:rPr>
          <w:color w:val="374151"/>
        </w:rPr>
        <w:t>products</w:t>
      </w:r>
      <w:proofErr w:type="spellEnd"/>
      <w:r>
        <w:rPr>
          <w:color w:val="374151"/>
        </w:rPr>
        <w:t xml:space="preserve"> zu products_v2 mit Abstraktionsschicht (product-store.js) und LLM-Policy + </w:t>
      </w:r>
      <w:proofErr w:type="spellStart"/>
      <w:r>
        <w:rPr>
          <w:color w:val="374151"/>
        </w:rPr>
        <w:t>Rulebook</w:t>
      </w:r>
      <w:proofErr w:type="spellEnd"/>
      <w:r>
        <w:rPr>
          <w:color w:val="374151"/>
        </w:rPr>
        <w:t xml:space="preserve"> als Post-Processing zeigt durchdachtes Datenmanagement.</w:t>
      </w:r>
    </w:p>
    <w:p w14:paraId="27801A7C" w14:textId="77777777" w:rsidR="00E25257" w:rsidRDefault="00000000">
      <w:pPr>
        <w:pStyle w:val="berschrift2"/>
      </w:pPr>
      <w:r>
        <w:t xml:space="preserve">Eigenes OMS: Von </w:t>
      </w:r>
      <w:proofErr w:type="spellStart"/>
      <w:r>
        <w:t>BaseLinker</w:t>
      </w:r>
      <w:proofErr w:type="spellEnd"/>
      <w:r>
        <w:t xml:space="preserve"> zu nativ</w:t>
      </w:r>
    </w:p>
    <w:p w14:paraId="7884D8B7" w14:textId="77777777" w:rsidR="00E25257" w:rsidRDefault="00000000">
      <w:pPr>
        <w:spacing w:after="120"/>
      </w:pPr>
      <w:r>
        <w:rPr>
          <w:color w:val="374151"/>
        </w:rPr>
        <w:t xml:space="preserve">Der größte Fortschritt seit der letzten Analyse: </w:t>
      </w:r>
      <w:proofErr w:type="spellStart"/>
      <w:r>
        <w:rPr>
          <w:color w:val="374151"/>
        </w:rPr>
        <w:t>AvyCloud</w:t>
      </w:r>
      <w:proofErr w:type="spellEnd"/>
      <w:r>
        <w:rPr>
          <w:color w:val="374151"/>
        </w:rPr>
        <w:t xml:space="preserve"> hat ein vollständiges, natives Order Management System aufgebaut. Order-</w:t>
      </w:r>
      <w:proofErr w:type="spellStart"/>
      <w:r>
        <w:rPr>
          <w:color w:val="374151"/>
        </w:rPr>
        <w:t>Intake</w:t>
      </w:r>
      <w:proofErr w:type="spellEnd"/>
      <w:r>
        <w:rPr>
          <w:color w:val="374151"/>
        </w:rPr>
        <w:t xml:space="preserve"> direkt von eBay (Fulfillment API) und Kaufland (/v2/</w:t>
      </w:r>
      <w:proofErr w:type="spellStart"/>
      <w:r>
        <w:rPr>
          <w:color w:val="374151"/>
        </w:rPr>
        <w:t>orders</w:t>
      </w:r>
      <w:proofErr w:type="spellEnd"/>
      <w:r>
        <w:rPr>
          <w:color w:val="374151"/>
        </w:rPr>
        <w:t xml:space="preserve">) — OHNE </w:t>
      </w:r>
      <w:proofErr w:type="spellStart"/>
      <w:r>
        <w:rPr>
          <w:color w:val="374151"/>
        </w:rPr>
        <w:t>BaseLinker</w:t>
      </w:r>
      <w:proofErr w:type="spellEnd"/>
      <w:r>
        <w:rPr>
          <w:color w:val="374151"/>
        </w:rPr>
        <w:t xml:space="preserve">. 12-Stufen-State-Machine mit validierten </w:t>
      </w:r>
      <w:proofErr w:type="spellStart"/>
      <w:r>
        <w:rPr>
          <w:color w:val="374151"/>
        </w:rPr>
        <w:t>Transitions</w:t>
      </w:r>
      <w:proofErr w:type="spellEnd"/>
      <w:r>
        <w:rPr>
          <w:color w:val="374151"/>
        </w:rPr>
        <w:t xml:space="preserve">. Pick/Pack-Workflow für Desktop und Mobile mit Barcode-Scanning. </w:t>
      </w:r>
      <w:proofErr w:type="spellStart"/>
      <w:r>
        <w:rPr>
          <w:color w:val="374151"/>
        </w:rPr>
        <w:t>SendCloud</w:t>
      </w:r>
      <w:proofErr w:type="spellEnd"/>
      <w:r>
        <w:rPr>
          <w:color w:val="374151"/>
        </w:rPr>
        <w:t>-Labels mit automatischer Carrier-Auswahl nach Gewicht. Nativer Tracking-Push an eBay (</w:t>
      </w:r>
      <w:proofErr w:type="spellStart"/>
      <w:r>
        <w:rPr>
          <w:color w:val="374151"/>
        </w:rPr>
        <w:t>CompleteSale</w:t>
      </w:r>
      <w:proofErr w:type="spellEnd"/>
      <w:r>
        <w:rPr>
          <w:color w:val="374151"/>
        </w:rPr>
        <w:t>) und Kaufland. Returns-Engine mit Marketplace-</w:t>
      </w:r>
      <w:proofErr w:type="spellStart"/>
      <w:r>
        <w:rPr>
          <w:color w:val="374151"/>
        </w:rPr>
        <w:t>Sync</w:t>
      </w:r>
      <w:proofErr w:type="spellEnd"/>
      <w:r>
        <w:rPr>
          <w:color w:val="374151"/>
        </w:rPr>
        <w:t xml:space="preserve"> und A/B/C-Ware-</w:t>
      </w:r>
      <w:proofErr w:type="spellStart"/>
      <w:r>
        <w:rPr>
          <w:color w:val="374151"/>
        </w:rPr>
        <w:t>Restock</w:t>
      </w:r>
      <w:proofErr w:type="spellEnd"/>
      <w:r>
        <w:rPr>
          <w:color w:val="374151"/>
        </w:rPr>
        <w:t>.</w:t>
      </w:r>
    </w:p>
    <w:p w14:paraId="1B7AE43C" w14:textId="77777777" w:rsidR="00E25257" w:rsidRDefault="00000000">
      <w:pPr>
        <w:spacing w:after="120"/>
      </w:pPr>
      <w:proofErr w:type="spellStart"/>
      <w:r>
        <w:rPr>
          <w:b/>
          <w:bCs/>
          <w:color w:val="374151"/>
        </w:rPr>
        <w:t>BaseLinker</w:t>
      </w:r>
      <w:proofErr w:type="spellEnd"/>
      <w:r>
        <w:rPr>
          <w:b/>
          <w:bCs/>
          <w:color w:val="374151"/>
        </w:rPr>
        <w:t xml:space="preserve"> ist nicht mehr Core-</w:t>
      </w:r>
      <w:proofErr w:type="spellStart"/>
      <w:r>
        <w:rPr>
          <w:b/>
          <w:bCs/>
          <w:color w:val="374151"/>
        </w:rPr>
        <w:t>Dependency</w:t>
      </w:r>
      <w:proofErr w:type="spellEnd"/>
      <w:r>
        <w:rPr>
          <w:b/>
          <w:bCs/>
          <w:color w:val="374151"/>
        </w:rPr>
        <w:t>, sondern Legacy. Der Default-Pfad ist nativ. Das ist ein strategischer Meilenstein.</w:t>
      </w:r>
    </w:p>
    <w:p w14:paraId="5492A019" w14:textId="77777777" w:rsidR="00E25257" w:rsidRDefault="00000000">
      <w:pPr>
        <w:pStyle w:val="berschrift2"/>
      </w:pPr>
      <w:r>
        <w:t>KI-Pipeline als Alleinstellungsmerkmal</w:t>
      </w:r>
    </w:p>
    <w:p w14:paraId="1814B1CE" w14:textId="77777777" w:rsidR="00E25257" w:rsidRDefault="00000000">
      <w:pPr>
        <w:spacing w:after="120"/>
      </w:pPr>
      <w:r>
        <w:rPr>
          <w:color w:val="374151"/>
        </w:rPr>
        <w:t xml:space="preserve">Die 4-Phasen-Produkterkennung (Vision + Barcode + Web-Enrichment + LLM) mit Confidence-Scoring bleibt einzigartig im DACH-Raum. Kein Wettbewerber bietet Foto-zu-Produktdaten-Erkennung integriert in eine Multi-Channel-Plattform. </w:t>
      </w:r>
      <w:proofErr w:type="spellStart"/>
      <w:r>
        <w:rPr>
          <w:color w:val="374151"/>
        </w:rPr>
        <w:t>Identify</w:t>
      </w:r>
      <w:proofErr w:type="spellEnd"/>
      <w:r>
        <w:rPr>
          <w:color w:val="374151"/>
        </w:rPr>
        <w:t xml:space="preserve"> + </w:t>
      </w:r>
      <w:proofErr w:type="spellStart"/>
      <w:r>
        <w:rPr>
          <w:color w:val="374151"/>
        </w:rPr>
        <w:t>Improve</w:t>
      </w:r>
      <w:proofErr w:type="spellEnd"/>
      <w:r>
        <w:rPr>
          <w:color w:val="374151"/>
        </w:rPr>
        <w:t xml:space="preserve"> + Quality-Check als dreistufige Pipeline mit LLM-Policy-Pack und </w:t>
      </w:r>
      <w:proofErr w:type="spellStart"/>
      <w:r>
        <w:rPr>
          <w:color w:val="374151"/>
        </w:rPr>
        <w:t>Rulebook</w:t>
      </w:r>
      <w:proofErr w:type="spellEnd"/>
      <w:r>
        <w:rPr>
          <w:color w:val="374151"/>
        </w:rPr>
        <w:t xml:space="preserve"> als </w:t>
      </w:r>
      <w:proofErr w:type="spellStart"/>
      <w:r>
        <w:rPr>
          <w:color w:val="374151"/>
        </w:rPr>
        <w:t>Safety</w:t>
      </w:r>
      <w:proofErr w:type="spellEnd"/>
      <w:r>
        <w:rPr>
          <w:color w:val="374151"/>
        </w:rPr>
        <w:t>-Net ist technisch anspruchsvoll.</w:t>
      </w:r>
    </w:p>
    <w:p w14:paraId="6CF5F3B1" w14:textId="77777777" w:rsidR="00E25257" w:rsidRDefault="00000000">
      <w:pPr>
        <w:pStyle w:val="berschrift2"/>
      </w:pPr>
      <w:r>
        <w:t>Design-System auf Enterprise-Niveau</w:t>
      </w:r>
    </w:p>
    <w:p w14:paraId="3292AE8F" w14:textId="77777777" w:rsidR="00E25257" w:rsidRDefault="00000000">
      <w:pPr>
        <w:spacing w:after="120"/>
      </w:pPr>
      <w:r>
        <w:rPr>
          <w:color w:val="374151"/>
        </w:rPr>
        <w:t xml:space="preserve">16 UI-Komponenten mit konsistenter API, CSS Custom Properties für 21 Farb-Token in Dark/Light Mode, WCAG 2.1 AA </w:t>
      </w:r>
      <w:proofErr w:type="spellStart"/>
      <w:r>
        <w:rPr>
          <w:color w:val="374151"/>
        </w:rPr>
        <w:t>Accessibility</w:t>
      </w:r>
      <w:proofErr w:type="spellEnd"/>
      <w:r>
        <w:rPr>
          <w:color w:val="374151"/>
        </w:rPr>
        <w:t>. Einheitliches Brand-System mit definiertem Farbschema, Logo-Guidelines, und Token-basiertem Design.</w:t>
      </w:r>
    </w:p>
    <w:p w14:paraId="403F74F2" w14:textId="77777777" w:rsidR="00E25257" w:rsidRDefault="00000000">
      <w:pPr>
        <w:pStyle w:val="berschrift2"/>
      </w:pPr>
      <w:r>
        <w:t>Event-Driven Architektur</w:t>
      </w:r>
    </w:p>
    <w:p w14:paraId="5D764F50" w14:textId="77777777" w:rsidR="00E25257" w:rsidRDefault="00000000">
      <w:pPr>
        <w:spacing w:after="120"/>
      </w:pPr>
      <w:r>
        <w:rPr>
          <w:color w:val="374151"/>
        </w:rPr>
        <w:t xml:space="preserve">Der sync-event-bus.js emittiert Events bei jeder OMS-Änderung: </w:t>
      </w:r>
      <w:proofErr w:type="spellStart"/>
      <w:proofErr w:type="gramStart"/>
      <w:r>
        <w:rPr>
          <w:color w:val="374151"/>
        </w:rPr>
        <w:t>order:created</w:t>
      </w:r>
      <w:proofErr w:type="spellEnd"/>
      <w:proofErr w:type="gramEnd"/>
      <w:r>
        <w:rPr>
          <w:color w:val="374151"/>
        </w:rPr>
        <w:t xml:space="preserve">, </w:t>
      </w:r>
      <w:proofErr w:type="spellStart"/>
      <w:proofErr w:type="gramStart"/>
      <w:r>
        <w:rPr>
          <w:color w:val="374151"/>
        </w:rPr>
        <w:t>order:status</w:t>
      </w:r>
      <w:proofErr w:type="gramEnd"/>
      <w:r>
        <w:rPr>
          <w:color w:val="374151"/>
        </w:rPr>
        <w:t>_changed</w:t>
      </w:r>
      <w:proofErr w:type="spellEnd"/>
      <w:r>
        <w:rPr>
          <w:color w:val="374151"/>
        </w:rPr>
        <w:t xml:space="preserve">, </w:t>
      </w:r>
      <w:proofErr w:type="spellStart"/>
      <w:proofErr w:type="gramStart"/>
      <w:r>
        <w:rPr>
          <w:color w:val="374151"/>
        </w:rPr>
        <w:t>return:created</w:t>
      </w:r>
      <w:proofErr w:type="spellEnd"/>
      <w:proofErr w:type="gramEnd"/>
      <w:r>
        <w:rPr>
          <w:color w:val="374151"/>
        </w:rPr>
        <w:t xml:space="preserve">, </w:t>
      </w:r>
      <w:proofErr w:type="spellStart"/>
      <w:proofErr w:type="gramStart"/>
      <w:r>
        <w:rPr>
          <w:color w:val="374151"/>
        </w:rPr>
        <w:t>shipment:created</w:t>
      </w:r>
      <w:proofErr w:type="spellEnd"/>
      <w:proofErr w:type="gramEnd"/>
      <w:r>
        <w:rPr>
          <w:color w:val="374151"/>
        </w:rPr>
        <w:t xml:space="preserve">, </w:t>
      </w:r>
      <w:proofErr w:type="spellStart"/>
      <w:proofErr w:type="gramStart"/>
      <w:r>
        <w:rPr>
          <w:color w:val="374151"/>
        </w:rPr>
        <w:t>stock:changed</w:t>
      </w:r>
      <w:proofErr w:type="spellEnd"/>
      <w:proofErr w:type="gramEnd"/>
      <w:r>
        <w:rPr>
          <w:color w:val="374151"/>
        </w:rPr>
        <w:t>. Das ermöglicht lose Kopplung zwischen Order-</w:t>
      </w:r>
      <w:proofErr w:type="spellStart"/>
      <w:r>
        <w:rPr>
          <w:color w:val="374151"/>
        </w:rPr>
        <w:t>Intake</w:t>
      </w:r>
      <w:proofErr w:type="spellEnd"/>
      <w:r>
        <w:rPr>
          <w:color w:val="374151"/>
        </w:rPr>
        <w:t>, Stock-Management, Marketplace-</w:t>
      </w:r>
      <w:proofErr w:type="spellStart"/>
      <w:r>
        <w:rPr>
          <w:color w:val="374151"/>
        </w:rPr>
        <w:t>Sync</w:t>
      </w:r>
      <w:proofErr w:type="spellEnd"/>
      <w:r>
        <w:rPr>
          <w:color w:val="374151"/>
        </w:rPr>
        <w:t xml:space="preserve"> und Shipping. Die </w:t>
      </w:r>
      <w:proofErr w:type="spellStart"/>
      <w:r>
        <w:rPr>
          <w:color w:val="374151"/>
        </w:rPr>
        <w:t>Safety</w:t>
      </w:r>
      <w:proofErr w:type="spellEnd"/>
      <w:r>
        <w:rPr>
          <w:color w:val="374151"/>
        </w:rPr>
        <w:t>-Net-Runner (6h Returns-</w:t>
      </w:r>
      <w:proofErr w:type="spellStart"/>
      <w:r>
        <w:rPr>
          <w:color w:val="374151"/>
        </w:rPr>
        <w:t>Sync</w:t>
      </w:r>
      <w:proofErr w:type="spellEnd"/>
      <w:r>
        <w:rPr>
          <w:color w:val="374151"/>
        </w:rPr>
        <w:t xml:space="preserve">, 4h </w:t>
      </w:r>
      <w:proofErr w:type="spellStart"/>
      <w:r>
        <w:rPr>
          <w:color w:val="374151"/>
        </w:rPr>
        <w:t>Refund</w:t>
      </w:r>
      <w:proofErr w:type="spellEnd"/>
      <w:r>
        <w:rPr>
          <w:color w:val="374151"/>
        </w:rPr>
        <w:t>-Push, 24h Reconciliation) fangen verlorene Events auf.</w:t>
      </w:r>
    </w:p>
    <w:p w14:paraId="1ECDA361" w14:textId="77777777" w:rsidR="00E25257" w:rsidRDefault="00000000">
      <w:pPr>
        <w:pStyle w:val="berschrift2"/>
      </w:pPr>
      <w:r>
        <w:t>Marketplace-Tiefe</w:t>
      </w:r>
    </w:p>
    <w:p w14:paraId="5201889E" w14:textId="77777777" w:rsidR="00E25257" w:rsidRDefault="00000000">
      <w:pPr>
        <w:spacing w:after="120"/>
      </w:pPr>
      <w:r>
        <w:rPr>
          <w:color w:val="374151"/>
        </w:rPr>
        <w:t xml:space="preserve">eBay ist mit 11 dedizierten Modulen integriert: OAuth, Trading API, REST API, </w:t>
      </w:r>
      <w:proofErr w:type="spellStart"/>
      <w:r>
        <w:rPr>
          <w:color w:val="374151"/>
        </w:rPr>
        <w:t>Taxonomy</w:t>
      </w:r>
      <w:proofErr w:type="spellEnd"/>
      <w:r>
        <w:rPr>
          <w:color w:val="374151"/>
        </w:rPr>
        <w:t xml:space="preserve">, Gap-Analyse, Listing-Audit, Publish, </w:t>
      </w:r>
      <w:proofErr w:type="spellStart"/>
      <w:r>
        <w:rPr>
          <w:color w:val="374151"/>
        </w:rPr>
        <w:t>Category-Governance</w:t>
      </w:r>
      <w:proofErr w:type="spellEnd"/>
      <w:r>
        <w:rPr>
          <w:color w:val="374151"/>
        </w:rPr>
        <w:t>, Browse-</w:t>
      </w:r>
      <w:proofErr w:type="spellStart"/>
      <w:r>
        <w:rPr>
          <w:color w:val="374151"/>
        </w:rPr>
        <w:t>Insights</w:t>
      </w:r>
      <w:proofErr w:type="spellEnd"/>
      <w:r>
        <w:rPr>
          <w:color w:val="374151"/>
        </w:rPr>
        <w:t xml:space="preserve">, </w:t>
      </w:r>
      <w:proofErr w:type="spellStart"/>
      <w:r>
        <w:rPr>
          <w:color w:val="374151"/>
        </w:rPr>
        <w:t>Finances</w:t>
      </w:r>
      <w:proofErr w:type="spellEnd"/>
      <w:r>
        <w:rPr>
          <w:color w:val="374151"/>
        </w:rPr>
        <w:t xml:space="preserve">. Kaufland mit HMAC-Auth, SKU-Index, </w:t>
      </w:r>
      <w:proofErr w:type="spellStart"/>
      <w:r>
        <w:rPr>
          <w:color w:val="374151"/>
        </w:rPr>
        <w:t>Category</w:t>
      </w:r>
      <w:proofErr w:type="spellEnd"/>
      <w:r>
        <w:rPr>
          <w:color w:val="374151"/>
        </w:rPr>
        <w:t>-Mapping und nativem Order-</w:t>
      </w:r>
      <w:proofErr w:type="spellStart"/>
      <w:r>
        <w:rPr>
          <w:color w:val="374151"/>
        </w:rPr>
        <w:t>Intake</w:t>
      </w:r>
      <w:proofErr w:type="spellEnd"/>
      <w:r>
        <w:rPr>
          <w:color w:val="374151"/>
        </w:rPr>
        <w:t>. Das ist keine oberflächliche Integration, sondern tiefe Anbindung.</w:t>
      </w:r>
    </w:p>
    <w:p w14:paraId="1FE30113" w14:textId="77777777" w:rsidR="00E25257" w:rsidRDefault="00000000">
      <w:pPr>
        <w:pStyle w:val="berschrift2"/>
      </w:pPr>
      <w:r>
        <w:lastRenderedPageBreak/>
        <w:t>Job-Runner-Pattern</w:t>
      </w:r>
    </w:p>
    <w:p w14:paraId="62ACEA0D" w14:textId="77777777" w:rsidR="00E25257" w:rsidRDefault="00000000">
      <w:pPr>
        <w:spacing w:after="120"/>
      </w:pPr>
      <w:r>
        <w:rPr>
          <w:color w:val="374151"/>
        </w:rPr>
        <w:t xml:space="preserve">8 asynchrone Runner mit p-queue, konfigurierbarer </w:t>
      </w:r>
      <w:proofErr w:type="spellStart"/>
      <w:r>
        <w:rPr>
          <w:color w:val="374151"/>
        </w:rPr>
        <w:t>Concurrency</w:t>
      </w:r>
      <w:proofErr w:type="spellEnd"/>
      <w:r>
        <w:rPr>
          <w:color w:val="374151"/>
        </w:rPr>
        <w:t>, Timeouts und Background-</w:t>
      </w:r>
      <w:proofErr w:type="spellStart"/>
      <w:r>
        <w:rPr>
          <w:color w:val="374151"/>
        </w:rPr>
        <w:t>Sync</w:t>
      </w:r>
      <w:proofErr w:type="spellEnd"/>
      <w:r>
        <w:rPr>
          <w:color w:val="374151"/>
        </w:rPr>
        <w:t xml:space="preserve">. </w:t>
      </w:r>
      <w:proofErr w:type="spellStart"/>
      <w:r>
        <w:rPr>
          <w:color w:val="374151"/>
        </w:rPr>
        <w:t>Graceful</w:t>
      </w:r>
      <w:proofErr w:type="spellEnd"/>
      <w:r>
        <w:rPr>
          <w:color w:val="374151"/>
        </w:rPr>
        <w:t xml:space="preserve"> Shutdown, Health-Checks, Rate-</w:t>
      </w:r>
      <w:proofErr w:type="spellStart"/>
      <w:r>
        <w:rPr>
          <w:color w:val="374151"/>
        </w:rPr>
        <w:t>Limiting</w:t>
      </w:r>
      <w:proofErr w:type="spellEnd"/>
      <w:r>
        <w:rPr>
          <w:color w:val="374151"/>
        </w:rPr>
        <w:t xml:space="preserve">. </w:t>
      </w:r>
      <w:proofErr w:type="spellStart"/>
      <w:r>
        <w:rPr>
          <w:color w:val="374151"/>
        </w:rPr>
        <w:t>Production</w:t>
      </w:r>
      <w:proofErr w:type="spellEnd"/>
      <w:r>
        <w:rPr>
          <w:color w:val="374151"/>
        </w:rPr>
        <w:t>-grade Patterns für ein Solo-Projekt.</w:t>
      </w:r>
    </w:p>
    <w:p w14:paraId="1E9BDEC0" w14:textId="77777777" w:rsidR="00E25257" w:rsidRDefault="00000000">
      <w:r>
        <w:br w:type="page"/>
      </w:r>
    </w:p>
    <w:p w14:paraId="5CBD200C" w14:textId="77777777" w:rsidR="00E25257" w:rsidRDefault="00000000">
      <w:pPr>
        <w:pStyle w:val="berschrift1"/>
      </w:pPr>
      <w:r>
        <w:lastRenderedPageBreak/>
        <w:t>5. Feature Dev: Wenn du das baust, bist du King!</w:t>
      </w:r>
    </w:p>
    <w:p w14:paraId="5E836451" w14:textId="77777777" w:rsidR="00E25257" w:rsidRDefault="00000000">
      <w:pPr>
        <w:pStyle w:val="berschrift2"/>
      </w:pPr>
      <w:r>
        <w:t xml:space="preserve">Tier 1: </w:t>
      </w:r>
      <w:proofErr w:type="gramStart"/>
      <w:r>
        <w:t>OMS Bug</w:t>
      </w:r>
      <w:proofErr w:type="gramEnd"/>
      <w:r>
        <w:t>-Fixes + Stabilisierung (Woche 1-2)</w:t>
      </w:r>
    </w:p>
    <w:p w14:paraId="71AC7035" w14:textId="77777777" w:rsidR="00E25257" w:rsidRDefault="00000000">
      <w:pPr>
        <w:spacing w:after="120"/>
      </w:pPr>
      <w:r>
        <w:rPr>
          <w:b/>
          <w:bCs/>
          <w:color w:val="374151"/>
        </w:rPr>
        <w:t>Impact: MAXIMAL | Aufwand: MITTEL</w:t>
      </w:r>
    </w:p>
    <w:p w14:paraId="7F5999F6" w14:textId="77777777" w:rsidR="00E25257" w:rsidRDefault="00000000">
      <w:pPr>
        <w:spacing w:after="120"/>
      </w:pPr>
      <w:r>
        <w:rPr>
          <w:color w:val="374151"/>
        </w:rPr>
        <w:t xml:space="preserve">Die 9 Critical Bugs im OMS müssen sofort gefixt werden bevor neue Features gebaut werden. Stock-Release bei Stornierung, </w:t>
      </w:r>
      <w:proofErr w:type="spellStart"/>
      <w:r>
        <w:rPr>
          <w:color w:val="374151"/>
        </w:rPr>
        <w:t>Race</w:t>
      </w:r>
      <w:proofErr w:type="spellEnd"/>
      <w:r>
        <w:rPr>
          <w:color w:val="374151"/>
        </w:rPr>
        <w:t xml:space="preserve"> </w:t>
      </w:r>
      <w:proofErr w:type="spellStart"/>
      <w:r>
        <w:rPr>
          <w:color w:val="374151"/>
        </w:rPr>
        <w:t>Condition</w:t>
      </w:r>
      <w:proofErr w:type="spellEnd"/>
      <w:r>
        <w:rPr>
          <w:color w:val="374151"/>
        </w:rPr>
        <w:t xml:space="preserve"> im Event-Bus, eBay Error-Handling, NULL-</w:t>
      </w:r>
      <w:proofErr w:type="spellStart"/>
      <w:r>
        <w:rPr>
          <w:color w:val="374151"/>
        </w:rPr>
        <w:t>Guards</w:t>
      </w:r>
      <w:proofErr w:type="spellEnd"/>
      <w:r>
        <w:rPr>
          <w:color w:val="374151"/>
        </w:rPr>
        <w:t>, Status-Konsolidierung. Ohne stabile Basis ist jedes neue Feature wertlos. Zusätzlich: Die 4 Security-Fixes (JWT aus URL, Webhook-Signatur, XSS-</w:t>
      </w:r>
      <w:proofErr w:type="spellStart"/>
      <w:r>
        <w:rPr>
          <w:color w:val="374151"/>
        </w:rPr>
        <w:t>Sanitization</w:t>
      </w:r>
      <w:proofErr w:type="spellEnd"/>
      <w:r>
        <w:rPr>
          <w:color w:val="374151"/>
        </w:rPr>
        <w:t>).</w:t>
      </w:r>
    </w:p>
    <w:p w14:paraId="2B74642F" w14:textId="77777777" w:rsidR="00E25257" w:rsidRDefault="00000000">
      <w:pPr>
        <w:pStyle w:val="berschrift2"/>
      </w:pPr>
      <w:r>
        <w:t>Tier 2: 38 Backend-Features ans Frontend (Woche 2-4)</w:t>
      </w:r>
    </w:p>
    <w:p w14:paraId="2B34359E" w14:textId="77777777" w:rsidR="00E25257" w:rsidRDefault="00000000">
      <w:pPr>
        <w:spacing w:after="120"/>
      </w:pPr>
      <w:r>
        <w:rPr>
          <w:b/>
          <w:bCs/>
          <w:color w:val="374151"/>
        </w:rPr>
        <w:t>Impact: HOCH | Aufwand: MITTEL</w:t>
      </w:r>
    </w:p>
    <w:p w14:paraId="0CF9C060" w14:textId="77777777" w:rsidR="00E25257" w:rsidRDefault="00000000">
      <w:pPr>
        <w:spacing w:after="120"/>
      </w:pPr>
      <w:r>
        <w:rPr>
          <w:color w:val="374151"/>
        </w:rPr>
        <w:t xml:space="preserve">38 API-Funktionen im Frontend-Client werden nie aufgerufen. Das sind fertige Backend-Features ohne UI: eBay Gap-Analyse (9 Funktionen), </w:t>
      </w:r>
      <w:proofErr w:type="spellStart"/>
      <w:r>
        <w:rPr>
          <w:color w:val="374151"/>
        </w:rPr>
        <w:t>Repricing</w:t>
      </w:r>
      <w:proofErr w:type="spellEnd"/>
      <w:r>
        <w:rPr>
          <w:color w:val="374151"/>
        </w:rPr>
        <w:t xml:space="preserve">-Dashboard, Produkt-Forecast, </w:t>
      </w:r>
      <w:proofErr w:type="spellStart"/>
      <w:r>
        <w:rPr>
          <w:color w:val="374151"/>
        </w:rPr>
        <w:t>Competitor</w:t>
      </w:r>
      <w:proofErr w:type="spellEnd"/>
      <w:r>
        <w:rPr>
          <w:color w:val="374151"/>
        </w:rPr>
        <w:t xml:space="preserve">-Übersicht, </w:t>
      </w:r>
      <w:proofErr w:type="spellStart"/>
      <w:r>
        <w:rPr>
          <w:color w:val="374151"/>
        </w:rPr>
        <w:t>Invoice</w:t>
      </w:r>
      <w:proofErr w:type="spellEnd"/>
      <w:r>
        <w:rPr>
          <w:color w:val="374151"/>
        </w:rPr>
        <w:t>-Export. Diese Features sichtbar machen ist der höchste ROI.</w:t>
      </w:r>
    </w:p>
    <w:p w14:paraId="6455CB69" w14:textId="77777777" w:rsidR="00E25257" w:rsidRDefault="00000000">
      <w:pPr>
        <w:pStyle w:val="berschrift2"/>
      </w:pPr>
      <w:r>
        <w:t xml:space="preserve">Tier 3: </w:t>
      </w:r>
      <w:proofErr w:type="spellStart"/>
      <w:r>
        <w:t>SevDesk</w:t>
      </w:r>
      <w:proofErr w:type="spellEnd"/>
      <w:r>
        <w:t>-Integration + Rechnungs-Engine (Woche 3-4)</w:t>
      </w:r>
    </w:p>
    <w:p w14:paraId="4A695F40" w14:textId="77777777" w:rsidR="00E25257" w:rsidRDefault="00000000">
      <w:pPr>
        <w:spacing w:after="120"/>
      </w:pPr>
      <w:r>
        <w:rPr>
          <w:b/>
          <w:bCs/>
          <w:color w:val="374151"/>
        </w:rPr>
        <w:t>Impact: KRITISCH für Geschäftsbetrieb | Aufwand: MITTEL</w:t>
      </w:r>
    </w:p>
    <w:p w14:paraId="4777E780" w14:textId="77777777" w:rsidR="00E25257" w:rsidRDefault="00000000">
      <w:pPr>
        <w:spacing w:after="120"/>
      </w:pPr>
      <w:proofErr w:type="spellStart"/>
      <w:proofErr w:type="gramStart"/>
      <w:r>
        <w:rPr>
          <w:color w:val="374151"/>
        </w:rPr>
        <w:t>exportToSevDesk</w:t>
      </w:r>
      <w:proofErr w:type="spellEnd"/>
      <w:r>
        <w:rPr>
          <w:color w:val="374151"/>
        </w:rPr>
        <w:t>(</w:t>
      </w:r>
      <w:proofErr w:type="gramEnd"/>
      <w:r>
        <w:rPr>
          <w:color w:val="374151"/>
        </w:rPr>
        <w:t xml:space="preserve">) muss implementiert werden: Kontakt anlegen, Rechnung erstellen, PDF anhängen. </w:t>
      </w:r>
      <w:proofErr w:type="spellStart"/>
      <w:r>
        <w:rPr>
          <w:color w:val="374151"/>
        </w:rPr>
        <w:t>TrendOcean</w:t>
      </w:r>
      <w:proofErr w:type="spellEnd"/>
      <w:r>
        <w:rPr>
          <w:color w:val="374151"/>
        </w:rPr>
        <w:t xml:space="preserve"> braucht das für den Tagesbetrieb.</w:t>
      </w:r>
    </w:p>
    <w:p w14:paraId="5DF8FDC1" w14:textId="77777777" w:rsidR="00E25257" w:rsidRDefault="00000000">
      <w:pPr>
        <w:pStyle w:val="berschrift2"/>
      </w:pPr>
      <w:r>
        <w:t>Tier 4: Integration-Wizard + Self-Service (Woche 5-6)</w:t>
      </w:r>
    </w:p>
    <w:p w14:paraId="342BB04D" w14:textId="77777777" w:rsidR="00E25257" w:rsidRDefault="00000000">
      <w:pPr>
        <w:spacing w:after="120"/>
      </w:pPr>
      <w:r>
        <w:rPr>
          <w:b/>
          <w:bCs/>
          <w:color w:val="374151"/>
        </w:rPr>
        <w:t>Impact: KRITISCH für SaaS | Aufwand: HOCH</w:t>
      </w:r>
    </w:p>
    <w:p w14:paraId="0B1755FD" w14:textId="77777777" w:rsidR="00E25257" w:rsidRDefault="00000000">
      <w:pPr>
        <w:spacing w:after="120"/>
      </w:pPr>
      <w:r>
        <w:rPr>
          <w:color w:val="374151"/>
        </w:rPr>
        <w:t>OAuth-Flow für eBay, API-Key-Eingabe für Kaufland/</w:t>
      </w:r>
      <w:proofErr w:type="spellStart"/>
      <w:r>
        <w:rPr>
          <w:color w:val="374151"/>
        </w:rPr>
        <w:t>SevDesk</w:t>
      </w:r>
      <w:proofErr w:type="spellEnd"/>
      <w:r>
        <w:rPr>
          <w:color w:val="374151"/>
        </w:rPr>
        <w:t xml:space="preserve">, Test-Call-Validierung. Ohne das kann kein Kunde sich selbst </w:t>
      </w:r>
      <w:proofErr w:type="spellStart"/>
      <w:r>
        <w:rPr>
          <w:color w:val="374151"/>
        </w:rPr>
        <w:t>onboarden</w:t>
      </w:r>
      <w:proofErr w:type="spellEnd"/>
      <w:r>
        <w:rPr>
          <w:color w:val="374151"/>
        </w:rPr>
        <w:t>.</w:t>
      </w:r>
    </w:p>
    <w:p w14:paraId="194A807D" w14:textId="77777777" w:rsidR="00E25257" w:rsidRDefault="00000000">
      <w:pPr>
        <w:pStyle w:val="berschrift2"/>
      </w:pPr>
      <w:r>
        <w:t>Tier 5: Amazon + Shopify (Woche 7-10)</w:t>
      </w:r>
    </w:p>
    <w:p w14:paraId="5A2FEA04" w14:textId="77777777" w:rsidR="00E25257" w:rsidRDefault="00000000">
      <w:pPr>
        <w:spacing w:after="120"/>
      </w:pPr>
      <w:r>
        <w:rPr>
          <w:b/>
          <w:bCs/>
          <w:color w:val="374151"/>
        </w:rPr>
        <w:t>Impact: MARKTÖFFNUNG | Aufwand: HOCH</w:t>
      </w:r>
    </w:p>
    <w:p w14:paraId="7B31748A" w14:textId="77777777" w:rsidR="00E25257" w:rsidRDefault="00000000">
      <w:pPr>
        <w:spacing w:after="120"/>
      </w:pPr>
      <w:r>
        <w:rPr>
          <w:color w:val="374151"/>
        </w:rPr>
        <w:t>Amazon SP-API und Shopify verdreifachen den adressierbaren Markt. 70%+ aller DACH-Händler nutzen mindestens eine der beiden.</w:t>
      </w:r>
    </w:p>
    <w:p w14:paraId="3350D136" w14:textId="77777777" w:rsidR="00E25257" w:rsidRDefault="00000000">
      <w:pPr>
        <w:pStyle w:val="berschrift2"/>
      </w:pPr>
      <w:r>
        <w:t xml:space="preserve">Tier 6: </w:t>
      </w:r>
      <w:proofErr w:type="spellStart"/>
      <w:r>
        <w:t>Repricing</w:t>
      </w:r>
      <w:proofErr w:type="spellEnd"/>
      <w:r>
        <w:t>-Dashboard (Woche 8-9)</w:t>
      </w:r>
    </w:p>
    <w:p w14:paraId="3E76E0DB" w14:textId="77777777" w:rsidR="00E25257" w:rsidRDefault="00000000">
      <w:pPr>
        <w:spacing w:after="120"/>
      </w:pPr>
      <w:r>
        <w:rPr>
          <w:b/>
          <w:bCs/>
          <w:color w:val="374151"/>
        </w:rPr>
        <w:t>Impact: KILLER-FEATURE | Aufwand: MITTEL</w:t>
      </w:r>
    </w:p>
    <w:p w14:paraId="719CFC09" w14:textId="77777777" w:rsidR="00E25257" w:rsidRDefault="00000000">
      <w:pPr>
        <w:spacing w:after="120"/>
      </w:pPr>
      <w:r>
        <w:rPr>
          <w:color w:val="374151"/>
        </w:rPr>
        <w:t xml:space="preserve">Pricing-Engine existiert im Backend. Dashboard mit Regel-Editor (Mindestmarge, Konkurrenz-basiert), Live-Preisvorschlägen und automatischem </w:t>
      </w:r>
      <w:proofErr w:type="spellStart"/>
      <w:r>
        <w:rPr>
          <w:color w:val="374151"/>
        </w:rPr>
        <w:t>Repricing</w:t>
      </w:r>
      <w:proofErr w:type="spellEnd"/>
      <w:r>
        <w:rPr>
          <w:color w:val="374151"/>
        </w:rPr>
        <w:t xml:space="preserve">. </w:t>
      </w:r>
      <w:proofErr w:type="spellStart"/>
      <w:r>
        <w:rPr>
          <w:color w:val="374151"/>
        </w:rPr>
        <w:t>BaseLinker</w:t>
      </w:r>
      <w:proofErr w:type="spellEnd"/>
      <w:r>
        <w:rPr>
          <w:color w:val="374151"/>
        </w:rPr>
        <w:t xml:space="preserve"> bietet inzwischen KI-Content-Generierung — </w:t>
      </w:r>
      <w:proofErr w:type="spellStart"/>
      <w:r>
        <w:rPr>
          <w:color w:val="374151"/>
        </w:rPr>
        <w:t>AvyCloud</w:t>
      </w:r>
      <w:proofErr w:type="spellEnd"/>
      <w:r>
        <w:rPr>
          <w:color w:val="374151"/>
        </w:rPr>
        <w:t xml:space="preserve"> muss mit KI-</w:t>
      </w:r>
      <w:proofErr w:type="spellStart"/>
      <w:r>
        <w:rPr>
          <w:color w:val="374151"/>
        </w:rPr>
        <w:t>Repricing</w:t>
      </w:r>
      <w:proofErr w:type="spellEnd"/>
      <w:r>
        <w:rPr>
          <w:color w:val="374151"/>
        </w:rPr>
        <w:t xml:space="preserve"> kontern.</w:t>
      </w:r>
    </w:p>
    <w:p w14:paraId="2E7DD43D" w14:textId="77777777" w:rsidR="00E25257" w:rsidRDefault="00000000">
      <w:pPr>
        <w:pStyle w:val="berschrift2"/>
      </w:pPr>
      <w:proofErr w:type="spellStart"/>
      <w:r>
        <w:t>Moonshot</w:t>
      </w:r>
      <w:proofErr w:type="spellEnd"/>
      <w:r>
        <w:t xml:space="preserve">: </w:t>
      </w:r>
      <w:proofErr w:type="spellStart"/>
      <w:r>
        <w:t>Agentic</w:t>
      </w:r>
      <w:proofErr w:type="spellEnd"/>
      <w:r>
        <w:t xml:space="preserve"> AI Workflow-</w:t>
      </w:r>
      <w:proofErr w:type="spellStart"/>
      <w:r>
        <w:t>Builder</w:t>
      </w:r>
      <w:proofErr w:type="spellEnd"/>
    </w:p>
    <w:p w14:paraId="2C440273" w14:textId="77777777" w:rsidR="00E25257" w:rsidRDefault="00000000">
      <w:pPr>
        <w:spacing w:after="120"/>
      </w:pPr>
      <w:r>
        <w:rPr>
          <w:color w:val="374151"/>
        </w:rPr>
        <w:t>Der Markt bewegt sich zu Multi-Agent-Systemen (</w:t>
      </w:r>
      <w:proofErr w:type="spellStart"/>
      <w:r>
        <w:rPr>
          <w:color w:val="374151"/>
        </w:rPr>
        <w:t>Rithum</w:t>
      </w:r>
      <w:proofErr w:type="spellEnd"/>
      <w:r>
        <w:rPr>
          <w:color w:val="374151"/>
        </w:rPr>
        <w:t xml:space="preserve"> </w:t>
      </w:r>
      <w:proofErr w:type="spellStart"/>
      <w:r>
        <w:rPr>
          <w:color w:val="374151"/>
        </w:rPr>
        <w:t>RithumIQ</w:t>
      </w:r>
      <w:proofErr w:type="spellEnd"/>
      <w:r>
        <w:rPr>
          <w:color w:val="374151"/>
        </w:rPr>
        <w:t xml:space="preserve">, Amazon Rufus). Ein visueller </w:t>
      </w:r>
      <w:proofErr w:type="spellStart"/>
      <w:r>
        <w:rPr>
          <w:color w:val="374151"/>
        </w:rPr>
        <w:t>If</w:t>
      </w:r>
      <w:proofErr w:type="spellEnd"/>
      <w:r>
        <w:rPr>
          <w:color w:val="374151"/>
        </w:rPr>
        <w:t>-</w:t>
      </w:r>
      <w:proofErr w:type="spellStart"/>
      <w:r>
        <w:rPr>
          <w:color w:val="374151"/>
        </w:rPr>
        <w:t>Then</w:t>
      </w:r>
      <w:proofErr w:type="spellEnd"/>
      <w:r>
        <w:rPr>
          <w:color w:val="374151"/>
        </w:rPr>
        <w:t xml:space="preserve">-Editor: "Wenn Preis unter Mindestmarge → </w:t>
      </w:r>
      <w:proofErr w:type="gramStart"/>
      <w:r>
        <w:rPr>
          <w:color w:val="374151"/>
        </w:rPr>
        <w:t>Deaktiviere</w:t>
      </w:r>
      <w:proofErr w:type="gramEnd"/>
      <w:r>
        <w:rPr>
          <w:color w:val="374151"/>
        </w:rPr>
        <w:t xml:space="preserve"> Listing", "Wenn Bestand &lt; 5 → </w:t>
      </w:r>
      <w:proofErr w:type="gramStart"/>
      <w:r>
        <w:rPr>
          <w:color w:val="374151"/>
        </w:rPr>
        <w:t>Erhöhe</w:t>
      </w:r>
      <w:proofErr w:type="gramEnd"/>
      <w:r>
        <w:rPr>
          <w:color w:val="374151"/>
        </w:rPr>
        <w:t xml:space="preserve"> Preis um 10%". Das wäre eine völlig neue Kategorie.</w:t>
      </w:r>
    </w:p>
    <w:p w14:paraId="481ECAE5" w14:textId="77777777" w:rsidR="00E25257" w:rsidRDefault="00000000">
      <w:r>
        <w:lastRenderedPageBreak/>
        <w:br w:type="page"/>
      </w:r>
    </w:p>
    <w:p w14:paraId="605A9A37" w14:textId="77777777" w:rsidR="00E25257" w:rsidRDefault="00000000">
      <w:pPr>
        <w:pStyle w:val="berschrift1"/>
      </w:pPr>
      <w:r>
        <w:lastRenderedPageBreak/>
        <w:t>6. Konkurrenz: Wieviel PS bringen andere auf die Straße?</w:t>
      </w:r>
    </w:p>
    <w:p w14:paraId="0EDB26D2" w14:textId="77777777" w:rsidR="00E25257" w:rsidRDefault="00000000">
      <w:pPr>
        <w:pStyle w:val="berschrift2"/>
      </w:pPr>
      <w:r>
        <w:t>Direkte Wettbewerber DACH (Stand März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1608"/>
        <w:gridCol w:w="1589"/>
        <w:gridCol w:w="2068"/>
        <w:gridCol w:w="2110"/>
      </w:tblGrid>
      <w:tr w:rsidR="00E25257" w14:paraId="19AA198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086CFCEA" w14:textId="77777777" w:rsidR="00E25257" w:rsidRDefault="00000000">
            <w:r>
              <w:rPr>
                <w:b/>
                <w:bCs/>
                <w:color w:val="FFFFFF"/>
                <w:sz w:val="20"/>
                <w:szCs w:val="20"/>
              </w:rPr>
              <w:t>Anbieter</w:t>
            </w:r>
          </w:p>
        </w:tc>
        <w:tc>
          <w:tcPr>
            <w:tcW w:w="16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582F6071" w14:textId="77777777" w:rsidR="00E25257" w:rsidRDefault="00000000">
            <w:r>
              <w:rPr>
                <w:b/>
                <w:bCs/>
                <w:color w:val="FFFFFF"/>
                <w:sz w:val="20"/>
                <w:szCs w:val="20"/>
              </w:rPr>
              <w:t>Einstiegspreis</w:t>
            </w:r>
          </w:p>
        </w:tc>
        <w:tc>
          <w:tcPr>
            <w:tcW w:w="16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C93BB2C" w14:textId="77777777" w:rsidR="00E25257" w:rsidRDefault="00000000">
            <w:r>
              <w:rPr>
                <w:b/>
                <w:bCs/>
                <w:color w:val="FFFFFF"/>
                <w:sz w:val="20"/>
                <w:szCs w:val="20"/>
              </w:rPr>
              <w:t>Integrationen</w:t>
            </w:r>
          </w:p>
        </w:tc>
        <w:tc>
          <w:tcPr>
            <w:tcW w:w="216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A8064F2" w14:textId="77777777" w:rsidR="00E25257" w:rsidRDefault="00000000">
            <w:r>
              <w:rPr>
                <w:b/>
                <w:bCs/>
                <w:color w:val="FFFFFF"/>
                <w:sz w:val="20"/>
                <w:szCs w:val="20"/>
              </w:rPr>
              <w:t>KI-Features</w:t>
            </w:r>
          </w:p>
        </w:tc>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6AAD6935" w14:textId="77777777" w:rsidR="00E25257" w:rsidRDefault="00000000">
            <w:r>
              <w:rPr>
                <w:b/>
                <w:bCs/>
                <w:color w:val="FFFFFF"/>
                <w:sz w:val="20"/>
                <w:szCs w:val="20"/>
              </w:rPr>
              <w:t>Stärke</w:t>
            </w:r>
          </w:p>
        </w:tc>
      </w:tr>
      <w:tr w:rsidR="00E25257" w14:paraId="7CCA100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DA232E0" w14:textId="77777777" w:rsidR="00E25257" w:rsidRDefault="00000000">
            <w:proofErr w:type="spellStart"/>
            <w:r>
              <w:rPr>
                <w:b/>
                <w:bCs/>
                <w:sz w:val="20"/>
                <w:szCs w:val="20"/>
              </w:rPr>
              <w:t>Billbee</w:t>
            </w:r>
            <w:proofErr w:type="spellEnd"/>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2868541" w14:textId="77777777" w:rsidR="00E25257" w:rsidRDefault="00000000">
            <w:r>
              <w:rPr>
                <w:sz w:val="20"/>
                <w:szCs w:val="20"/>
              </w:rPr>
              <w:t>ab 9€/Monat</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DB2EC33" w14:textId="77777777" w:rsidR="00E25257" w:rsidRDefault="00000000">
            <w:r>
              <w:rPr>
                <w:sz w:val="20"/>
                <w:szCs w:val="20"/>
              </w:rPr>
              <w:t>Umfangreich</w:t>
            </w:r>
          </w:p>
        </w:tc>
        <w:tc>
          <w:tcPr>
            <w:tcW w:w="2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41C3559" w14:textId="77777777" w:rsidR="00E25257" w:rsidRDefault="00000000">
            <w:r>
              <w:rPr>
                <w:sz w:val="20"/>
                <w:szCs w:val="20"/>
              </w:rPr>
              <w:t>Keine native KI</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937627D" w14:textId="77777777" w:rsidR="00E25257" w:rsidRDefault="00000000">
            <w:r>
              <w:rPr>
                <w:sz w:val="20"/>
                <w:szCs w:val="20"/>
              </w:rPr>
              <w:t>Einfachheit, Preis</w:t>
            </w:r>
          </w:p>
        </w:tc>
      </w:tr>
      <w:tr w:rsidR="00E25257" w14:paraId="299C368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ED4D1D9" w14:textId="77777777" w:rsidR="00E25257" w:rsidRDefault="00000000">
            <w:r>
              <w:rPr>
                <w:b/>
                <w:bCs/>
                <w:sz w:val="20"/>
                <w:szCs w:val="20"/>
              </w:rPr>
              <w:t>JTL-Wawi</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58369CA" w14:textId="77777777" w:rsidR="00E25257" w:rsidRDefault="00000000">
            <w:r>
              <w:rPr>
                <w:sz w:val="20"/>
                <w:szCs w:val="20"/>
              </w:rPr>
              <w:t>119-369€/M (+20% Apr 26)</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D7E633E" w14:textId="77777777" w:rsidR="00E25257" w:rsidRDefault="00000000">
            <w:r>
              <w:rPr>
                <w:sz w:val="20"/>
                <w:szCs w:val="20"/>
              </w:rPr>
              <w:t>Amazon, eBay, EU</w:t>
            </w:r>
          </w:p>
        </w:tc>
        <w:tc>
          <w:tcPr>
            <w:tcW w:w="2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4B21AEB" w14:textId="77777777" w:rsidR="00E25257" w:rsidRDefault="00000000">
            <w:r>
              <w:rPr>
                <w:sz w:val="20"/>
                <w:szCs w:val="20"/>
              </w:rPr>
              <w:t>LLM-Integration geplant</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FBF513C" w14:textId="77777777" w:rsidR="00E25257" w:rsidRDefault="00000000">
            <w:r>
              <w:rPr>
                <w:sz w:val="20"/>
                <w:szCs w:val="20"/>
              </w:rPr>
              <w:t>Tiefe, dt. Marktführer</w:t>
            </w:r>
          </w:p>
        </w:tc>
      </w:tr>
      <w:tr w:rsidR="00E25257" w14:paraId="5D4C0F2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8E58B33" w14:textId="77777777" w:rsidR="00E25257" w:rsidRDefault="00000000">
            <w:proofErr w:type="spellStart"/>
            <w:r>
              <w:rPr>
                <w:b/>
                <w:bCs/>
                <w:sz w:val="20"/>
                <w:szCs w:val="20"/>
              </w:rPr>
              <w:t>PlentyONE</w:t>
            </w:r>
            <w:proofErr w:type="spellEnd"/>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91A0469" w14:textId="77777777" w:rsidR="00E25257" w:rsidRDefault="00000000">
            <w:r>
              <w:rPr>
                <w:sz w:val="20"/>
                <w:szCs w:val="20"/>
              </w:rPr>
              <w:t>59-229€/M</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62804AB" w14:textId="77777777" w:rsidR="00E25257" w:rsidRDefault="00000000">
            <w:r>
              <w:rPr>
                <w:sz w:val="20"/>
                <w:szCs w:val="20"/>
              </w:rPr>
              <w:t>100+ nativ</w:t>
            </w:r>
          </w:p>
        </w:tc>
        <w:tc>
          <w:tcPr>
            <w:tcW w:w="2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847C367" w14:textId="77777777" w:rsidR="00E25257" w:rsidRDefault="00000000">
            <w:r>
              <w:rPr>
                <w:sz w:val="20"/>
                <w:szCs w:val="20"/>
              </w:rPr>
              <w:t>Emerging</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4201180" w14:textId="77777777" w:rsidR="00E25257" w:rsidRDefault="00000000">
            <w:r>
              <w:rPr>
                <w:sz w:val="20"/>
                <w:szCs w:val="20"/>
              </w:rPr>
              <w:t>Breite, Enterprise</w:t>
            </w:r>
          </w:p>
        </w:tc>
      </w:tr>
      <w:tr w:rsidR="00E25257" w14:paraId="0A771EF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9ED1E3C" w14:textId="77777777" w:rsidR="00E25257" w:rsidRDefault="00000000">
            <w:proofErr w:type="spellStart"/>
            <w:r>
              <w:rPr>
                <w:b/>
                <w:bCs/>
                <w:sz w:val="20"/>
                <w:szCs w:val="20"/>
              </w:rPr>
              <w:t>Xentral</w:t>
            </w:r>
            <w:proofErr w:type="spellEnd"/>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8ADB4F2" w14:textId="77777777" w:rsidR="00E25257" w:rsidRDefault="00000000">
            <w:r>
              <w:rPr>
                <w:sz w:val="20"/>
                <w:szCs w:val="20"/>
              </w:rPr>
              <w:t>0,30€/Order</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B0376E4" w14:textId="77777777" w:rsidR="00E25257" w:rsidRDefault="00000000">
            <w:r>
              <w:rPr>
                <w:sz w:val="20"/>
                <w:szCs w:val="20"/>
              </w:rPr>
              <w:t>200+ APIs</w:t>
            </w:r>
          </w:p>
        </w:tc>
        <w:tc>
          <w:tcPr>
            <w:tcW w:w="2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EF4CD8A" w14:textId="77777777" w:rsidR="00E25257" w:rsidRDefault="00000000">
            <w:r>
              <w:rPr>
                <w:sz w:val="20"/>
                <w:szCs w:val="20"/>
              </w:rPr>
              <w:t>Keine</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07DF043" w14:textId="77777777" w:rsidR="00E25257" w:rsidRDefault="00000000">
            <w:r>
              <w:rPr>
                <w:sz w:val="20"/>
                <w:szCs w:val="20"/>
              </w:rPr>
              <w:t>ERP-Tiefe, transparent</w:t>
            </w:r>
          </w:p>
        </w:tc>
      </w:tr>
      <w:tr w:rsidR="00E25257" w14:paraId="516B76F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6EBE7C3" w14:textId="77777777" w:rsidR="00E25257" w:rsidRDefault="00000000">
            <w:proofErr w:type="spellStart"/>
            <w:r>
              <w:rPr>
                <w:b/>
                <w:bCs/>
                <w:sz w:val="20"/>
                <w:szCs w:val="20"/>
              </w:rPr>
              <w:t>BaseLinker</w:t>
            </w:r>
            <w:proofErr w:type="spellEnd"/>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326EB3E" w14:textId="77777777" w:rsidR="00E25257" w:rsidRDefault="00000000">
            <w:r>
              <w:rPr>
                <w:sz w:val="20"/>
                <w:szCs w:val="20"/>
              </w:rPr>
              <w:t>ab 15€/M</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71BADB3" w14:textId="77777777" w:rsidR="00E25257" w:rsidRDefault="00000000">
            <w:r>
              <w:rPr>
                <w:sz w:val="20"/>
                <w:szCs w:val="20"/>
              </w:rPr>
              <w:t>1.500+</w:t>
            </w:r>
          </w:p>
        </w:tc>
        <w:tc>
          <w:tcPr>
            <w:tcW w:w="2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BE36F63" w14:textId="77777777" w:rsidR="00E25257" w:rsidRDefault="00000000">
            <w:r>
              <w:rPr>
                <w:sz w:val="20"/>
                <w:szCs w:val="20"/>
              </w:rPr>
              <w:t>KI-Content-Generierung</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F350E1F" w14:textId="77777777" w:rsidR="00E25257" w:rsidRDefault="00000000">
            <w:r>
              <w:rPr>
                <w:sz w:val="20"/>
                <w:szCs w:val="20"/>
              </w:rPr>
              <w:t>Meiste Integrationen</w:t>
            </w:r>
          </w:p>
        </w:tc>
      </w:tr>
      <w:tr w:rsidR="00E25257" w14:paraId="7065F9B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2C04C1C" w14:textId="77777777" w:rsidR="00E25257" w:rsidRDefault="00000000">
            <w:proofErr w:type="spellStart"/>
            <w:r>
              <w:rPr>
                <w:b/>
                <w:bCs/>
                <w:sz w:val="20"/>
                <w:szCs w:val="20"/>
              </w:rPr>
              <w:t>Linnworks</w:t>
            </w:r>
            <w:proofErr w:type="spellEnd"/>
            <w:r>
              <w:rPr>
                <w:b/>
                <w:bCs/>
                <w:sz w:val="20"/>
                <w:szCs w:val="20"/>
              </w:rPr>
              <w:t>/</w:t>
            </w:r>
            <w:proofErr w:type="spellStart"/>
            <w:r>
              <w:rPr>
                <w:b/>
                <w:bCs/>
                <w:sz w:val="20"/>
                <w:szCs w:val="20"/>
              </w:rPr>
              <w:t>Rithum</w:t>
            </w:r>
            <w:proofErr w:type="spellEnd"/>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634883E" w14:textId="77777777" w:rsidR="00E25257" w:rsidRDefault="00000000">
            <w:r>
              <w:rPr>
                <w:sz w:val="20"/>
                <w:szCs w:val="20"/>
              </w:rPr>
              <w:t>Enterprise</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85B8398" w14:textId="77777777" w:rsidR="00E25257" w:rsidRDefault="00000000">
            <w:r>
              <w:rPr>
                <w:sz w:val="20"/>
                <w:szCs w:val="20"/>
              </w:rPr>
              <w:t>100+</w:t>
            </w:r>
          </w:p>
        </w:tc>
        <w:tc>
          <w:tcPr>
            <w:tcW w:w="2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9D44C97" w14:textId="77777777" w:rsidR="00E25257" w:rsidRDefault="00000000">
            <w:proofErr w:type="spellStart"/>
            <w:r>
              <w:rPr>
                <w:sz w:val="20"/>
                <w:szCs w:val="20"/>
              </w:rPr>
              <w:t>RithumIQ</w:t>
            </w:r>
            <w:proofErr w:type="spellEnd"/>
            <w:r>
              <w:rPr>
                <w:sz w:val="20"/>
                <w:szCs w:val="20"/>
              </w:rPr>
              <w:t xml:space="preserve"> AI Engine</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08B05B1" w14:textId="77777777" w:rsidR="00E25257" w:rsidRDefault="00000000">
            <w:r>
              <w:rPr>
                <w:sz w:val="20"/>
                <w:szCs w:val="20"/>
              </w:rPr>
              <w:t>Global, $50B GMV</w:t>
            </w:r>
          </w:p>
        </w:tc>
      </w:tr>
      <w:tr w:rsidR="00E25257" w14:paraId="1A35314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328E375" w14:textId="77777777" w:rsidR="00E25257" w:rsidRDefault="00000000">
            <w:proofErr w:type="spellStart"/>
            <w:r>
              <w:rPr>
                <w:b/>
                <w:bCs/>
                <w:color w:val="2563EB"/>
                <w:sz w:val="20"/>
                <w:szCs w:val="20"/>
              </w:rPr>
              <w:t>AvyCloud</w:t>
            </w:r>
            <w:proofErr w:type="spellEnd"/>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2AAAA97" w14:textId="77777777" w:rsidR="00E25257" w:rsidRDefault="00000000">
            <w:r>
              <w:rPr>
                <w:sz w:val="20"/>
                <w:szCs w:val="20"/>
              </w:rPr>
              <w:t>TBD</w:t>
            </w:r>
          </w:p>
        </w:tc>
        <w:tc>
          <w:tcPr>
            <w:tcW w:w="1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85F2758" w14:textId="77777777" w:rsidR="00E25257" w:rsidRDefault="00000000">
            <w:r>
              <w:rPr>
                <w:sz w:val="20"/>
                <w:szCs w:val="20"/>
              </w:rPr>
              <w:t>eBay, Kaufland + OMS</w:t>
            </w:r>
          </w:p>
        </w:tc>
        <w:tc>
          <w:tcPr>
            <w:tcW w:w="2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5750F32" w14:textId="77777777" w:rsidR="00E25257" w:rsidRDefault="00000000">
            <w:r>
              <w:rPr>
                <w:color w:val="059669"/>
                <w:sz w:val="20"/>
                <w:szCs w:val="20"/>
              </w:rPr>
              <w:t>KI-Produkt-erkennung, Enrichment</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6D4BBCB" w14:textId="77777777" w:rsidR="00E25257" w:rsidRDefault="00000000">
            <w:r>
              <w:rPr>
                <w:color w:val="059669"/>
                <w:sz w:val="20"/>
                <w:szCs w:val="20"/>
              </w:rPr>
              <w:t>KI + eigenes OMS</w:t>
            </w:r>
          </w:p>
        </w:tc>
      </w:tr>
    </w:tbl>
    <w:p w14:paraId="05B0B5DC" w14:textId="77777777" w:rsidR="00E25257" w:rsidRDefault="00000000">
      <w:pPr>
        <w:pStyle w:val="berschrift2"/>
      </w:pPr>
      <w:r>
        <w:t>Die entscheidende Veränderung seit der letzten Analyse</w:t>
      </w:r>
    </w:p>
    <w:p w14:paraId="673D6175" w14:textId="77777777" w:rsidR="00E25257" w:rsidRDefault="00000000">
      <w:pPr>
        <w:spacing w:after="120"/>
      </w:pPr>
      <w:proofErr w:type="spellStart"/>
      <w:r>
        <w:rPr>
          <w:color w:val="374151"/>
        </w:rPr>
        <w:t>BaseLinker</w:t>
      </w:r>
      <w:proofErr w:type="spellEnd"/>
      <w:r>
        <w:rPr>
          <w:color w:val="374151"/>
        </w:rPr>
        <w:t xml:space="preserve"> hat KI-Content-Generierung eingeführt (Produktbeschreibungen, Parameter, Thumbnails). </w:t>
      </w:r>
      <w:proofErr w:type="spellStart"/>
      <w:r>
        <w:rPr>
          <w:color w:val="374151"/>
        </w:rPr>
        <w:t>Rithum</w:t>
      </w:r>
      <w:proofErr w:type="spellEnd"/>
      <w:r>
        <w:rPr>
          <w:color w:val="374151"/>
        </w:rPr>
        <w:t xml:space="preserve"> hat </w:t>
      </w:r>
      <w:proofErr w:type="spellStart"/>
      <w:r>
        <w:rPr>
          <w:color w:val="374151"/>
        </w:rPr>
        <w:t>RithumIQ</w:t>
      </w:r>
      <w:proofErr w:type="spellEnd"/>
      <w:r>
        <w:rPr>
          <w:color w:val="374151"/>
        </w:rPr>
        <w:t xml:space="preserve"> </w:t>
      </w:r>
      <w:proofErr w:type="spellStart"/>
      <w:r>
        <w:rPr>
          <w:color w:val="374151"/>
        </w:rPr>
        <w:t>gelaunched</w:t>
      </w:r>
      <w:proofErr w:type="spellEnd"/>
      <w:r>
        <w:rPr>
          <w:color w:val="374151"/>
        </w:rPr>
        <w:t xml:space="preserve"> — einen KI-Engine für operative </w:t>
      </w:r>
      <w:proofErr w:type="spellStart"/>
      <w:r>
        <w:rPr>
          <w:color w:val="374151"/>
        </w:rPr>
        <w:t>Insights</w:t>
      </w:r>
      <w:proofErr w:type="spellEnd"/>
      <w:r>
        <w:rPr>
          <w:color w:val="374151"/>
        </w:rPr>
        <w:t xml:space="preserve">. Der KI-Vorsprung von </w:t>
      </w:r>
      <w:proofErr w:type="spellStart"/>
      <w:r>
        <w:rPr>
          <w:color w:val="374151"/>
        </w:rPr>
        <w:t>AvyCloud</w:t>
      </w:r>
      <w:proofErr w:type="spellEnd"/>
      <w:r>
        <w:rPr>
          <w:color w:val="374151"/>
        </w:rPr>
        <w:t xml:space="preserve"> ist nicht mehr "keiner hat KI</w:t>
      </w:r>
      <w:proofErr w:type="gramStart"/>
      <w:r>
        <w:rPr>
          <w:color w:val="374151"/>
        </w:rPr>
        <w:t>"</w:t>
      </w:r>
      <w:proofErr w:type="gramEnd"/>
      <w:r>
        <w:rPr>
          <w:color w:val="374151"/>
        </w:rPr>
        <w:t xml:space="preserve"> sondern "keiner hat KI-PRODUKTERKENNUNG per Bild/Barcode integriert in Multi-Channel-Management". Das bleibt ein Blue Ocean, aber die Wettbewerber rücken näher.</w:t>
      </w:r>
    </w:p>
    <w:p w14:paraId="38D0A99C" w14:textId="77777777" w:rsidR="00E25257" w:rsidRDefault="00000000">
      <w:pPr>
        <w:pStyle w:val="berschrift2"/>
      </w:pPr>
      <w:r>
        <w:t>Markt-Kontext 2026</w:t>
      </w:r>
    </w:p>
    <w:p w14:paraId="380792EC" w14:textId="77777777" w:rsidR="00E25257" w:rsidRDefault="00000000">
      <w:pPr>
        <w:pStyle w:val="Listenabsatz"/>
        <w:numPr>
          <w:ilvl w:val="0"/>
          <w:numId w:val="2"/>
        </w:numPr>
        <w:spacing w:after="60"/>
      </w:pPr>
      <w:r>
        <w:rPr>
          <w:color w:val="374151"/>
        </w:rPr>
        <w:t>DACH E-Commerce Markt: 145,8 Mrd. EUR (2025), Deutschland allein 116,6 Mrd. EUR, +4,1% CAGR</w:t>
      </w:r>
    </w:p>
    <w:p w14:paraId="159C4BFE" w14:textId="77777777" w:rsidR="00E25257" w:rsidRDefault="00000000">
      <w:pPr>
        <w:pStyle w:val="Listenabsatz"/>
        <w:numPr>
          <w:ilvl w:val="0"/>
          <w:numId w:val="2"/>
        </w:numPr>
        <w:spacing w:after="60"/>
      </w:pPr>
      <w:r>
        <w:rPr>
          <w:color w:val="374151"/>
        </w:rPr>
        <w:t>JTL Preiserhöhung April 2026 bestätigt: +20% auf alle Tarife — Migrationswelle erwartet</w:t>
      </w:r>
    </w:p>
    <w:p w14:paraId="281C041A" w14:textId="77777777" w:rsidR="00E25257" w:rsidRDefault="00000000">
      <w:pPr>
        <w:pStyle w:val="Listenabsatz"/>
        <w:numPr>
          <w:ilvl w:val="0"/>
          <w:numId w:val="2"/>
        </w:numPr>
        <w:spacing w:after="60"/>
      </w:pPr>
      <w:r>
        <w:rPr>
          <w:color w:val="374151"/>
        </w:rPr>
        <w:t>KI-E-Commerce-Markt: 8,65 Mrd. USD (2025), projiziert 22,6 Mrd. USD (2032)</w:t>
      </w:r>
    </w:p>
    <w:p w14:paraId="55D60F18" w14:textId="77777777" w:rsidR="00E25257" w:rsidRDefault="00000000">
      <w:pPr>
        <w:pStyle w:val="Listenabsatz"/>
        <w:numPr>
          <w:ilvl w:val="0"/>
          <w:numId w:val="2"/>
        </w:numPr>
        <w:spacing w:after="60"/>
      </w:pPr>
      <w:r>
        <w:rPr>
          <w:color w:val="374151"/>
        </w:rPr>
        <w:t xml:space="preserve">687 KI-Startups in Deutschland (2024, +35% </w:t>
      </w:r>
      <w:proofErr w:type="spellStart"/>
      <w:r>
        <w:rPr>
          <w:color w:val="374151"/>
        </w:rPr>
        <w:t>YoY</w:t>
      </w:r>
      <w:proofErr w:type="spellEnd"/>
      <w:r>
        <w:rPr>
          <w:color w:val="374151"/>
        </w:rPr>
        <w:t>), 86% der Gründer sehen KI als Schlüsseltrend 2026</w:t>
      </w:r>
    </w:p>
    <w:p w14:paraId="100DE7A9" w14:textId="77777777" w:rsidR="00E25257" w:rsidRDefault="00000000">
      <w:pPr>
        <w:pStyle w:val="Listenabsatz"/>
        <w:numPr>
          <w:ilvl w:val="0"/>
          <w:numId w:val="2"/>
        </w:numPr>
        <w:spacing w:after="60"/>
      </w:pPr>
      <w:r>
        <w:rPr>
          <w:color w:val="374151"/>
        </w:rPr>
        <w:t xml:space="preserve">163 DACH-Funding-Runden </w:t>
      </w:r>
      <w:proofErr w:type="gramStart"/>
      <w:r>
        <w:rPr>
          <w:color w:val="374151"/>
        </w:rPr>
        <w:t>in 2025</w:t>
      </w:r>
      <w:proofErr w:type="gramEnd"/>
      <w:r>
        <w:rPr>
          <w:color w:val="374151"/>
        </w:rPr>
        <w:t>, davon ~33% KI-bezogen</w:t>
      </w:r>
    </w:p>
    <w:p w14:paraId="007CED01" w14:textId="77777777" w:rsidR="00E25257" w:rsidRDefault="00000000">
      <w:pPr>
        <w:pStyle w:val="Listenabsatz"/>
        <w:numPr>
          <w:ilvl w:val="0"/>
          <w:numId w:val="2"/>
        </w:numPr>
        <w:spacing w:after="60"/>
      </w:pPr>
      <w:proofErr w:type="spellStart"/>
      <w:r>
        <w:rPr>
          <w:color w:val="374151"/>
        </w:rPr>
        <w:t>Agentic</w:t>
      </w:r>
      <w:proofErr w:type="spellEnd"/>
      <w:r>
        <w:rPr>
          <w:color w:val="374151"/>
        </w:rPr>
        <w:t xml:space="preserve"> AI wird Mainstream: 20-30% Marktanteil im Online-Retail erwartet in 3-5 Jahren</w:t>
      </w:r>
    </w:p>
    <w:p w14:paraId="539CF217" w14:textId="77777777" w:rsidR="00E25257" w:rsidRDefault="00000000">
      <w:r>
        <w:br w:type="page"/>
      </w:r>
    </w:p>
    <w:p w14:paraId="47003512" w14:textId="77777777" w:rsidR="00E25257" w:rsidRDefault="00000000">
      <w:pPr>
        <w:pStyle w:val="berschrift1"/>
      </w:pPr>
      <w:r>
        <w:lastRenderedPageBreak/>
        <w:t xml:space="preserve">7. Marktreife: </w:t>
      </w:r>
      <w:proofErr w:type="spellStart"/>
      <w:r>
        <w:t>Appstore</w:t>
      </w:r>
      <w:proofErr w:type="spellEnd"/>
      <w:r>
        <w:t xml:space="preserve"> oder Coffeeshop?</w:t>
      </w:r>
    </w:p>
    <w:p w14:paraId="6E00DB3D" w14:textId="77777777" w:rsidR="00E25257" w:rsidRDefault="00000000">
      <w:pPr>
        <w:spacing w:after="120"/>
      </w:pPr>
      <w:r>
        <w:rPr>
          <w:color w:val="374151"/>
        </w:rPr>
        <w:t xml:space="preserve">Ehrliche Antwort: Dichter am </w:t>
      </w:r>
      <w:proofErr w:type="spellStart"/>
      <w:r>
        <w:rPr>
          <w:color w:val="374151"/>
        </w:rPr>
        <w:t>Appstore</w:t>
      </w:r>
      <w:proofErr w:type="spellEnd"/>
      <w:r>
        <w:rPr>
          <w:color w:val="374151"/>
        </w:rPr>
        <w:t xml:space="preserve"> als vor 7 Tagen. Die </w:t>
      </w:r>
      <w:proofErr w:type="spellStart"/>
      <w:r>
        <w:rPr>
          <w:color w:val="374151"/>
        </w:rPr>
        <w:t>BaseLinker</w:t>
      </w:r>
      <w:proofErr w:type="spellEnd"/>
      <w:r>
        <w:rPr>
          <w:color w:val="374151"/>
        </w:rPr>
        <w:t>-Ablösung ist zu 95% geschafft, das OMS ist nativ, alle Views zeigen echte Daten. Aber: 51 OMS-Bugs (9 Critical) verhindern einen stabilen Betrieb.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1540"/>
        <w:gridCol w:w="5048"/>
      </w:tblGrid>
      <w:tr w:rsidR="00E25257" w14:paraId="6EC00F0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1E79BFC" w14:textId="77777777" w:rsidR="00E25257" w:rsidRDefault="00000000">
            <w:r>
              <w:rPr>
                <w:b/>
                <w:bCs/>
                <w:color w:val="FFFFFF"/>
                <w:sz w:val="20"/>
                <w:szCs w:val="20"/>
              </w:rPr>
              <w:t>Bereich</w:t>
            </w:r>
          </w:p>
        </w:tc>
        <w:tc>
          <w:tcPr>
            <w:tcW w:w="14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D57F0E2" w14:textId="77777777" w:rsidR="00E25257" w:rsidRDefault="00000000">
            <w:r>
              <w:rPr>
                <w:b/>
                <w:bCs/>
                <w:color w:val="FFFFFF"/>
                <w:sz w:val="20"/>
                <w:szCs w:val="20"/>
              </w:rPr>
              <w:t>Status</w:t>
            </w:r>
          </w:p>
        </w:tc>
        <w:tc>
          <w:tcPr>
            <w:tcW w:w="516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51C0DBE0" w14:textId="77777777" w:rsidR="00E25257" w:rsidRDefault="00000000">
            <w:r>
              <w:rPr>
                <w:b/>
                <w:bCs/>
                <w:color w:val="FFFFFF"/>
                <w:sz w:val="20"/>
                <w:szCs w:val="20"/>
              </w:rPr>
              <w:t>Details</w:t>
            </w:r>
          </w:p>
        </w:tc>
      </w:tr>
      <w:tr w:rsidR="00E25257" w14:paraId="05C5972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90DFDB3" w14:textId="77777777" w:rsidR="00E25257" w:rsidRDefault="00000000">
            <w:r>
              <w:rPr>
                <w:b/>
                <w:bCs/>
                <w:sz w:val="20"/>
                <w:szCs w:val="20"/>
              </w:rPr>
              <w:t>KI-Produkterkennung</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8CA9AAA" w14:textId="77777777" w:rsidR="00E25257" w:rsidRDefault="00000000">
            <w:r>
              <w:rPr>
                <w:b/>
                <w:bCs/>
                <w:color w:val="059669"/>
                <w:sz w:val="20"/>
                <w:szCs w:val="20"/>
              </w:rPr>
              <w:t>LIVE</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F9C2F0B" w14:textId="77777777" w:rsidR="00E25257" w:rsidRDefault="00000000">
            <w:proofErr w:type="spellStart"/>
            <w:r>
              <w:rPr>
                <w:sz w:val="20"/>
                <w:szCs w:val="20"/>
              </w:rPr>
              <w:t>Identify</w:t>
            </w:r>
            <w:proofErr w:type="spellEnd"/>
            <w:r>
              <w:rPr>
                <w:sz w:val="20"/>
                <w:szCs w:val="20"/>
              </w:rPr>
              <w:t xml:space="preserve"> + </w:t>
            </w:r>
            <w:proofErr w:type="spellStart"/>
            <w:r>
              <w:rPr>
                <w:sz w:val="20"/>
                <w:szCs w:val="20"/>
              </w:rPr>
              <w:t>Improve</w:t>
            </w:r>
            <w:proofErr w:type="spellEnd"/>
            <w:r>
              <w:rPr>
                <w:sz w:val="20"/>
                <w:szCs w:val="20"/>
              </w:rPr>
              <w:t xml:space="preserve"> + Quality funktionieren produktionsreif</w:t>
            </w:r>
          </w:p>
        </w:tc>
      </w:tr>
      <w:tr w:rsidR="00E25257" w14:paraId="2AE614D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845A5EB" w14:textId="77777777" w:rsidR="00E25257" w:rsidRDefault="00000000">
            <w:r>
              <w:rPr>
                <w:b/>
                <w:bCs/>
                <w:sz w:val="20"/>
                <w:szCs w:val="20"/>
              </w:rPr>
              <w:t>eBay-Integration</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2FAD28E" w14:textId="77777777" w:rsidR="00E25257" w:rsidRDefault="00000000">
            <w:r>
              <w:rPr>
                <w:b/>
                <w:bCs/>
                <w:color w:val="059669"/>
                <w:sz w:val="20"/>
                <w:szCs w:val="20"/>
              </w:rPr>
              <w:t>LIVE</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B6C758B" w14:textId="77777777" w:rsidR="00E25257" w:rsidRDefault="00000000">
            <w:r>
              <w:rPr>
                <w:sz w:val="20"/>
                <w:szCs w:val="20"/>
              </w:rPr>
              <w:t>OAuth, Listings, Publish, Preis-</w:t>
            </w:r>
            <w:proofErr w:type="spellStart"/>
            <w:r>
              <w:rPr>
                <w:sz w:val="20"/>
                <w:szCs w:val="20"/>
              </w:rPr>
              <w:t>Sync</w:t>
            </w:r>
            <w:proofErr w:type="spellEnd"/>
            <w:r>
              <w:rPr>
                <w:sz w:val="20"/>
                <w:szCs w:val="20"/>
              </w:rPr>
              <w:t>, Order-</w:t>
            </w:r>
            <w:proofErr w:type="spellStart"/>
            <w:r>
              <w:rPr>
                <w:sz w:val="20"/>
                <w:szCs w:val="20"/>
              </w:rPr>
              <w:t>Intake</w:t>
            </w:r>
            <w:proofErr w:type="spellEnd"/>
            <w:r>
              <w:rPr>
                <w:sz w:val="20"/>
                <w:szCs w:val="20"/>
              </w:rPr>
              <w:t>, Tracking-Push</w:t>
            </w:r>
          </w:p>
        </w:tc>
      </w:tr>
      <w:tr w:rsidR="00E25257" w14:paraId="3EA2BD4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7B935B2" w14:textId="77777777" w:rsidR="00E25257" w:rsidRDefault="00000000">
            <w:r>
              <w:rPr>
                <w:b/>
                <w:bCs/>
                <w:sz w:val="20"/>
                <w:szCs w:val="20"/>
              </w:rPr>
              <w:t>Kaufland-Integration</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74DC819" w14:textId="77777777" w:rsidR="00E25257" w:rsidRDefault="00000000">
            <w:r>
              <w:rPr>
                <w:b/>
                <w:bCs/>
                <w:color w:val="059669"/>
                <w:sz w:val="20"/>
                <w:szCs w:val="20"/>
              </w:rPr>
              <w:t>LIVE</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E02707F" w14:textId="77777777" w:rsidR="00E25257" w:rsidRDefault="00000000">
            <w:r>
              <w:rPr>
                <w:sz w:val="20"/>
                <w:szCs w:val="20"/>
              </w:rPr>
              <w:t xml:space="preserve">HMAC, SKU-Index, </w:t>
            </w:r>
            <w:proofErr w:type="spellStart"/>
            <w:r>
              <w:rPr>
                <w:sz w:val="20"/>
                <w:szCs w:val="20"/>
              </w:rPr>
              <w:t>Category</w:t>
            </w:r>
            <w:proofErr w:type="spellEnd"/>
            <w:r>
              <w:rPr>
                <w:sz w:val="20"/>
                <w:szCs w:val="20"/>
              </w:rPr>
              <w:t>-Mapping, Order-</w:t>
            </w:r>
            <w:proofErr w:type="spellStart"/>
            <w:r>
              <w:rPr>
                <w:sz w:val="20"/>
                <w:szCs w:val="20"/>
              </w:rPr>
              <w:t>Intake</w:t>
            </w:r>
            <w:proofErr w:type="spellEnd"/>
          </w:p>
        </w:tc>
      </w:tr>
      <w:tr w:rsidR="00E25257" w14:paraId="527BA54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4446AD2" w14:textId="77777777" w:rsidR="00E25257" w:rsidRDefault="00000000">
            <w:r>
              <w:rPr>
                <w:b/>
                <w:bCs/>
                <w:sz w:val="20"/>
                <w:szCs w:val="20"/>
              </w:rPr>
              <w:t>Design-System</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FC2B0D6" w14:textId="77777777" w:rsidR="00E25257" w:rsidRDefault="00000000">
            <w:r>
              <w:rPr>
                <w:b/>
                <w:bCs/>
                <w:color w:val="059669"/>
                <w:sz w:val="20"/>
                <w:szCs w:val="20"/>
              </w:rPr>
              <w:t>LIVE</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B06E492" w14:textId="77777777" w:rsidR="00E25257" w:rsidRDefault="00000000">
            <w:r>
              <w:rPr>
                <w:sz w:val="20"/>
                <w:szCs w:val="20"/>
              </w:rPr>
              <w:t xml:space="preserve">16 Components, Dark/Light, </w:t>
            </w:r>
            <w:proofErr w:type="spellStart"/>
            <w:r>
              <w:rPr>
                <w:sz w:val="20"/>
                <w:szCs w:val="20"/>
              </w:rPr>
              <w:t>Accessibility</w:t>
            </w:r>
            <w:proofErr w:type="spellEnd"/>
          </w:p>
        </w:tc>
      </w:tr>
      <w:tr w:rsidR="00E25257" w14:paraId="502C06B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C8098BD" w14:textId="77777777" w:rsidR="00E25257" w:rsidRDefault="00000000">
            <w:r>
              <w:rPr>
                <w:b/>
                <w:bCs/>
                <w:sz w:val="20"/>
                <w:szCs w:val="20"/>
              </w:rPr>
              <w:t>RBAC &amp; Security</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C7085D8" w14:textId="77777777" w:rsidR="00E25257" w:rsidRDefault="00000000">
            <w:r>
              <w:rPr>
                <w:b/>
                <w:bCs/>
                <w:color w:val="059669"/>
                <w:sz w:val="20"/>
                <w:szCs w:val="20"/>
              </w:rPr>
              <w:t>LIVE</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3CB7AA0" w14:textId="77777777" w:rsidR="00E25257" w:rsidRDefault="00000000">
            <w:r>
              <w:rPr>
                <w:sz w:val="20"/>
                <w:szCs w:val="20"/>
              </w:rPr>
              <w:t>4 Rollen, JWT, Rate-Limit, Audit — 4 Security-Fixes offen</w:t>
            </w:r>
          </w:p>
        </w:tc>
      </w:tr>
      <w:tr w:rsidR="00E25257" w14:paraId="6E06DD7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40A9C55" w14:textId="77777777" w:rsidR="00E25257" w:rsidRDefault="00000000">
            <w:r>
              <w:rPr>
                <w:b/>
                <w:bCs/>
                <w:sz w:val="20"/>
                <w:szCs w:val="20"/>
              </w:rPr>
              <w:t>OMS (Order Management)</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61C3A66" w14:textId="77777777" w:rsidR="00E25257" w:rsidRDefault="00000000">
            <w:r>
              <w:rPr>
                <w:b/>
                <w:bCs/>
                <w:color w:val="D97706"/>
                <w:sz w:val="20"/>
                <w:szCs w:val="20"/>
              </w:rPr>
              <w:t>INSTABIL</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3F94CDE" w14:textId="77777777" w:rsidR="00E25257" w:rsidRDefault="00000000">
            <w:r>
              <w:rPr>
                <w:sz w:val="20"/>
                <w:szCs w:val="20"/>
              </w:rPr>
              <w:t>Nativ (nicht mehr BL!), 12-State Engine, aber 9 Critical Bugs</w:t>
            </w:r>
          </w:p>
        </w:tc>
      </w:tr>
      <w:tr w:rsidR="00E25257" w14:paraId="74AA24F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86B82B1" w14:textId="77777777" w:rsidR="00E25257" w:rsidRDefault="00000000">
            <w:r>
              <w:rPr>
                <w:b/>
                <w:bCs/>
                <w:sz w:val="20"/>
                <w:szCs w:val="20"/>
              </w:rPr>
              <w:t>Lagerverwaltung</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F816D08" w14:textId="77777777" w:rsidR="00E25257" w:rsidRDefault="00000000">
            <w:r>
              <w:rPr>
                <w:b/>
                <w:bCs/>
                <w:color w:val="059669"/>
                <w:sz w:val="20"/>
                <w:szCs w:val="20"/>
              </w:rPr>
              <w:t>FUNKTIONAL</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340B69A" w14:textId="77777777" w:rsidR="00E25257" w:rsidRDefault="00000000">
            <w:r>
              <w:rPr>
                <w:sz w:val="20"/>
                <w:szCs w:val="20"/>
              </w:rPr>
              <w:t xml:space="preserve">Zonen, Bins, </w:t>
            </w:r>
            <w:proofErr w:type="spellStart"/>
            <w:r>
              <w:rPr>
                <w:sz w:val="20"/>
                <w:szCs w:val="20"/>
              </w:rPr>
              <w:t>Movements</w:t>
            </w:r>
            <w:proofErr w:type="spellEnd"/>
            <w:r>
              <w:rPr>
                <w:sz w:val="20"/>
                <w:szCs w:val="20"/>
              </w:rPr>
              <w:t>, Stock-Reservation, Alerts</w:t>
            </w:r>
          </w:p>
        </w:tc>
      </w:tr>
      <w:tr w:rsidR="00E25257" w14:paraId="32A078C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E58C43D" w14:textId="77777777" w:rsidR="00E25257" w:rsidRDefault="00000000">
            <w:r>
              <w:rPr>
                <w:b/>
                <w:bCs/>
                <w:sz w:val="20"/>
                <w:szCs w:val="20"/>
              </w:rPr>
              <w:t>Versand (</w:t>
            </w:r>
            <w:proofErr w:type="spellStart"/>
            <w:r>
              <w:rPr>
                <w:b/>
                <w:bCs/>
                <w:sz w:val="20"/>
                <w:szCs w:val="20"/>
              </w:rPr>
              <w:t>SendCloud</w:t>
            </w:r>
            <w:proofErr w:type="spellEnd"/>
            <w:r>
              <w:rPr>
                <w:b/>
                <w:bCs/>
                <w:sz w:val="20"/>
                <w:szCs w:val="20"/>
              </w:rPr>
              <w:t>)</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E6D2DF3" w14:textId="77777777" w:rsidR="00E25257" w:rsidRDefault="00000000">
            <w:r>
              <w:rPr>
                <w:b/>
                <w:bCs/>
                <w:color w:val="059669"/>
                <w:sz w:val="20"/>
                <w:szCs w:val="20"/>
              </w:rPr>
              <w:t>FUNKTIONAL</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D88C2A7" w14:textId="77777777" w:rsidR="00E25257" w:rsidRDefault="00000000">
            <w:r>
              <w:rPr>
                <w:sz w:val="20"/>
                <w:szCs w:val="20"/>
              </w:rPr>
              <w:t xml:space="preserve">Labels, Carrier-Auswahl, Tracking-Push — kein </w:t>
            </w:r>
            <w:proofErr w:type="spellStart"/>
            <w:r>
              <w:rPr>
                <w:sz w:val="20"/>
                <w:szCs w:val="20"/>
              </w:rPr>
              <w:t>Retry</w:t>
            </w:r>
            <w:proofErr w:type="spellEnd"/>
            <w:r>
              <w:rPr>
                <w:sz w:val="20"/>
                <w:szCs w:val="20"/>
              </w:rPr>
              <w:t xml:space="preserve"> bei Fehler</w:t>
            </w:r>
          </w:p>
        </w:tc>
      </w:tr>
      <w:tr w:rsidR="00E25257" w14:paraId="3408B21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1464ABA" w14:textId="77777777" w:rsidR="00E25257" w:rsidRDefault="00000000">
            <w:r>
              <w:rPr>
                <w:b/>
                <w:bCs/>
                <w:sz w:val="20"/>
                <w:szCs w:val="20"/>
              </w:rPr>
              <w:t>Retouren-Engine</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0AD92A5" w14:textId="77777777" w:rsidR="00E25257" w:rsidRDefault="00000000">
            <w:r>
              <w:rPr>
                <w:b/>
                <w:bCs/>
                <w:color w:val="059669"/>
                <w:sz w:val="20"/>
                <w:szCs w:val="20"/>
              </w:rPr>
              <w:t>FUNKTIONAL</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DDF8BF2" w14:textId="77777777" w:rsidR="00E25257" w:rsidRDefault="00000000">
            <w:r>
              <w:rPr>
                <w:sz w:val="20"/>
                <w:szCs w:val="20"/>
              </w:rPr>
              <w:t>Marketplace-</w:t>
            </w:r>
            <w:proofErr w:type="spellStart"/>
            <w:r>
              <w:rPr>
                <w:sz w:val="20"/>
                <w:szCs w:val="20"/>
              </w:rPr>
              <w:t>Sync</w:t>
            </w:r>
            <w:proofErr w:type="spellEnd"/>
            <w:r>
              <w:rPr>
                <w:sz w:val="20"/>
                <w:szCs w:val="20"/>
              </w:rPr>
              <w:t xml:space="preserve">, A/B/C-Ware, </w:t>
            </w:r>
            <w:proofErr w:type="spellStart"/>
            <w:r>
              <w:rPr>
                <w:sz w:val="20"/>
                <w:szCs w:val="20"/>
              </w:rPr>
              <w:t>Restock</w:t>
            </w:r>
            <w:proofErr w:type="spellEnd"/>
            <w:r>
              <w:rPr>
                <w:sz w:val="20"/>
                <w:szCs w:val="20"/>
              </w:rPr>
              <w:t xml:space="preserve"> — eBay-</w:t>
            </w:r>
            <w:proofErr w:type="spellStart"/>
            <w:r>
              <w:rPr>
                <w:sz w:val="20"/>
                <w:szCs w:val="20"/>
              </w:rPr>
              <w:t>Refund</w:t>
            </w:r>
            <w:proofErr w:type="spellEnd"/>
            <w:r>
              <w:rPr>
                <w:sz w:val="20"/>
                <w:szCs w:val="20"/>
              </w:rPr>
              <w:t xml:space="preserve"> noch Stub</w:t>
            </w:r>
          </w:p>
        </w:tc>
      </w:tr>
      <w:tr w:rsidR="00E25257" w14:paraId="041DB36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CA5A4ED" w14:textId="77777777" w:rsidR="00E25257" w:rsidRDefault="00000000">
            <w:r>
              <w:rPr>
                <w:b/>
                <w:bCs/>
                <w:sz w:val="20"/>
                <w:szCs w:val="20"/>
              </w:rPr>
              <w:t>Rechnungen</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9B50040" w14:textId="77777777" w:rsidR="00E25257" w:rsidRDefault="00000000">
            <w:r>
              <w:rPr>
                <w:b/>
                <w:bCs/>
                <w:color w:val="D97706"/>
                <w:sz w:val="20"/>
                <w:szCs w:val="20"/>
              </w:rPr>
              <w:t>TEIL</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FD75D28" w14:textId="77777777" w:rsidR="00E25257" w:rsidRDefault="00000000">
            <w:r>
              <w:rPr>
                <w:sz w:val="20"/>
                <w:szCs w:val="20"/>
              </w:rPr>
              <w:t xml:space="preserve">PDF-Generierung ja, </w:t>
            </w:r>
            <w:proofErr w:type="spellStart"/>
            <w:r>
              <w:rPr>
                <w:sz w:val="20"/>
                <w:szCs w:val="20"/>
              </w:rPr>
              <w:t>SevDesk</w:t>
            </w:r>
            <w:proofErr w:type="spellEnd"/>
            <w:r>
              <w:rPr>
                <w:sz w:val="20"/>
                <w:szCs w:val="20"/>
              </w:rPr>
              <w:t>-Export Stub, Feldnamen-Chaos</w:t>
            </w:r>
          </w:p>
        </w:tc>
      </w:tr>
      <w:tr w:rsidR="00E25257" w14:paraId="693D1D2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2794C05" w14:textId="77777777" w:rsidR="00E25257" w:rsidRDefault="00000000">
            <w:r>
              <w:rPr>
                <w:b/>
                <w:bCs/>
                <w:sz w:val="20"/>
                <w:szCs w:val="20"/>
              </w:rPr>
              <w:t>Frontend-Views</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266131E" w14:textId="77777777" w:rsidR="00E25257" w:rsidRDefault="00000000">
            <w:r>
              <w:rPr>
                <w:b/>
                <w:bCs/>
                <w:color w:val="059669"/>
                <w:sz w:val="20"/>
                <w:szCs w:val="20"/>
              </w:rPr>
              <w:t>LIVE</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0F81B54" w14:textId="77777777" w:rsidR="00E25257" w:rsidRDefault="00000000">
            <w:r>
              <w:rPr>
                <w:sz w:val="20"/>
                <w:szCs w:val="20"/>
              </w:rPr>
              <w:t>30 Views, echte Daten — 38 Backend-Features ohne UI</w:t>
            </w:r>
          </w:p>
        </w:tc>
      </w:tr>
      <w:tr w:rsidR="00E25257" w14:paraId="192AA83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89564B2" w14:textId="77777777" w:rsidR="00E25257" w:rsidRDefault="00000000">
            <w:r>
              <w:rPr>
                <w:b/>
                <w:bCs/>
                <w:sz w:val="20"/>
                <w:szCs w:val="20"/>
              </w:rPr>
              <w:t>Self-Service Setup</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644EB96" w14:textId="77777777" w:rsidR="00E25257" w:rsidRDefault="00000000">
            <w:r>
              <w:rPr>
                <w:b/>
                <w:bCs/>
                <w:color w:val="DC2626"/>
                <w:sz w:val="20"/>
                <w:szCs w:val="20"/>
              </w:rPr>
              <w:t>FEHLT</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D0EBB0C" w14:textId="77777777" w:rsidR="00E25257" w:rsidRDefault="00000000">
            <w:r>
              <w:rPr>
                <w:sz w:val="20"/>
                <w:szCs w:val="20"/>
              </w:rPr>
              <w:t>Kein Integration-Wizard, kein OAuth-Self-Service</w:t>
            </w:r>
          </w:p>
        </w:tc>
      </w:tr>
      <w:tr w:rsidR="00E25257" w14:paraId="6995520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484B65A" w14:textId="77777777" w:rsidR="00E25257" w:rsidRDefault="00000000">
            <w:r>
              <w:rPr>
                <w:b/>
                <w:bCs/>
                <w:sz w:val="20"/>
                <w:szCs w:val="20"/>
              </w:rPr>
              <w:t>Multi-</w:t>
            </w:r>
            <w:proofErr w:type="spellStart"/>
            <w:r>
              <w:rPr>
                <w:b/>
                <w:bCs/>
                <w:sz w:val="20"/>
                <w:szCs w:val="20"/>
              </w:rPr>
              <w:t>Tenancy</w:t>
            </w:r>
            <w:proofErr w:type="spellEnd"/>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2546925" w14:textId="77777777" w:rsidR="00E25257" w:rsidRDefault="00000000">
            <w:r>
              <w:rPr>
                <w:b/>
                <w:bCs/>
                <w:color w:val="DC2626"/>
                <w:sz w:val="20"/>
                <w:szCs w:val="20"/>
              </w:rPr>
              <w:t>FEHLT</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B529119" w14:textId="77777777" w:rsidR="00E25257" w:rsidRDefault="00000000">
            <w:r>
              <w:rPr>
                <w:sz w:val="20"/>
                <w:szCs w:val="20"/>
              </w:rPr>
              <w:t>Single-</w:t>
            </w:r>
            <w:proofErr w:type="spellStart"/>
            <w:r>
              <w:rPr>
                <w:sz w:val="20"/>
                <w:szCs w:val="20"/>
              </w:rPr>
              <w:t>Tenant</w:t>
            </w:r>
            <w:proofErr w:type="spellEnd"/>
            <w:r>
              <w:rPr>
                <w:sz w:val="20"/>
                <w:szCs w:val="20"/>
              </w:rPr>
              <w:t xml:space="preserve"> </w:t>
            </w:r>
            <w:proofErr w:type="spellStart"/>
            <w:r>
              <w:rPr>
                <w:sz w:val="20"/>
                <w:szCs w:val="20"/>
              </w:rPr>
              <w:t>only</w:t>
            </w:r>
            <w:proofErr w:type="spellEnd"/>
          </w:p>
        </w:tc>
      </w:tr>
      <w:tr w:rsidR="00E25257" w14:paraId="679CA22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079EB75" w14:textId="77777777" w:rsidR="00E25257" w:rsidRDefault="00000000">
            <w:r>
              <w:rPr>
                <w:b/>
                <w:bCs/>
                <w:sz w:val="20"/>
                <w:szCs w:val="20"/>
              </w:rPr>
              <w:t>Billing/Payments</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04AB176" w14:textId="77777777" w:rsidR="00E25257" w:rsidRDefault="00000000">
            <w:r>
              <w:rPr>
                <w:b/>
                <w:bCs/>
                <w:color w:val="DC2626"/>
                <w:sz w:val="20"/>
                <w:szCs w:val="20"/>
              </w:rPr>
              <w:t>FEHLT</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C86BA0F" w14:textId="77777777" w:rsidR="00E25257" w:rsidRDefault="00000000">
            <w:r>
              <w:rPr>
                <w:sz w:val="20"/>
                <w:szCs w:val="20"/>
              </w:rPr>
              <w:t>Kein Stripe, kein Abrechnungsmodell</w:t>
            </w:r>
          </w:p>
        </w:tc>
      </w:tr>
      <w:tr w:rsidR="00E25257" w14:paraId="0EFF4FE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F0565B7" w14:textId="77777777" w:rsidR="00E25257" w:rsidRDefault="00000000">
            <w:r>
              <w:rPr>
                <w:b/>
                <w:bCs/>
                <w:sz w:val="20"/>
                <w:szCs w:val="20"/>
              </w:rPr>
              <w:t>Tests</w:t>
            </w:r>
          </w:p>
        </w:tc>
        <w:tc>
          <w:tcPr>
            <w:tcW w:w="14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D1C1C7D" w14:textId="77777777" w:rsidR="00E25257" w:rsidRDefault="00000000">
            <w:r>
              <w:rPr>
                <w:b/>
                <w:bCs/>
                <w:color w:val="DC2626"/>
                <w:sz w:val="20"/>
                <w:szCs w:val="20"/>
              </w:rPr>
              <w:t>~2%</w:t>
            </w:r>
          </w:p>
        </w:tc>
        <w:tc>
          <w:tcPr>
            <w:tcW w:w="5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A7D9665" w14:textId="77777777" w:rsidR="00E25257" w:rsidRDefault="00000000">
            <w:r>
              <w:rPr>
                <w:sz w:val="20"/>
                <w:szCs w:val="20"/>
              </w:rPr>
              <w:t>49 Tests von geschätzt 2.000+ nötig</w:t>
            </w:r>
          </w:p>
        </w:tc>
      </w:tr>
    </w:tbl>
    <w:p w14:paraId="73A8EEA9" w14:textId="77777777" w:rsidR="00E25257" w:rsidRDefault="00000000">
      <w:pPr>
        <w:pStyle w:val="berschrift2"/>
      </w:pPr>
      <w:r>
        <w:t>Roadmap bis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E25257" w14:paraId="43018F2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2D8CDDE" w14:textId="77777777" w:rsidR="00E25257" w:rsidRDefault="00000000">
            <w:r>
              <w:rPr>
                <w:b/>
                <w:bCs/>
                <w:color w:val="FFFFFF"/>
                <w:sz w:val="20"/>
                <w:szCs w:val="20"/>
              </w:rPr>
              <w:t>Phase</w:t>
            </w:r>
          </w:p>
        </w:tc>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425E9CE2" w14:textId="77777777" w:rsidR="00E25257" w:rsidRDefault="00000000">
            <w:r>
              <w:rPr>
                <w:b/>
                <w:bCs/>
                <w:color w:val="FFFFFF"/>
                <w:sz w:val="20"/>
                <w:szCs w:val="20"/>
              </w:rPr>
              <w:t>Zeitraum</w:t>
            </w:r>
          </w:p>
        </w:tc>
        <w:tc>
          <w:tcPr>
            <w:tcW w:w="436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42B55EC5" w14:textId="77777777" w:rsidR="00E25257" w:rsidRDefault="00000000">
            <w:r>
              <w:rPr>
                <w:b/>
                <w:bCs/>
                <w:color w:val="FFFFFF"/>
                <w:sz w:val="20"/>
                <w:szCs w:val="20"/>
              </w:rPr>
              <w:t>Meilenstein</w:t>
            </w:r>
          </w:p>
        </w:tc>
      </w:tr>
      <w:tr w:rsidR="00E25257" w14:paraId="6FEC6E9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DDD67A4" w14:textId="77777777" w:rsidR="00E25257" w:rsidRDefault="00000000">
            <w:r>
              <w:rPr>
                <w:sz w:val="20"/>
                <w:szCs w:val="20"/>
              </w:rPr>
              <w:t>OMS-Stabilisierung</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1DDD952" w14:textId="77777777" w:rsidR="00E25257" w:rsidRDefault="00000000">
            <w:r>
              <w:rPr>
                <w:sz w:val="20"/>
                <w:szCs w:val="20"/>
              </w:rPr>
              <w:t>KW 12-13 (März)</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6E6D0FD" w14:textId="77777777" w:rsidR="00E25257" w:rsidRDefault="00000000">
            <w:r>
              <w:rPr>
                <w:sz w:val="20"/>
                <w:szCs w:val="20"/>
              </w:rPr>
              <w:t>9 Critical + 12 High Bugs fixen, Security-Patches</w:t>
            </w:r>
          </w:p>
        </w:tc>
      </w:tr>
      <w:tr w:rsidR="00E25257" w14:paraId="32E41C8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C5AD01F" w14:textId="77777777" w:rsidR="00E25257" w:rsidRDefault="00000000">
            <w:proofErr w:type="spellStart"/>
            <w:r>
              <w:rPr>
                <w:sz w:val="20"/>
                <w:szCs w:val="20"/>
              </w:rPr>
              <w:t>Backend→Frontend</w:t>
            </w:r>
            <w:proofErr w:type="spellEnd"/>
            <w:r>
              <w:rPr>
                <w:sz w:val="20"/>
                <w:szCs w:val="20"/>
              </w:rPr>
              <w:t xml:space="preserve"> + </w:t>
            </w:r>
            <w:proofErr w:type="spellStart"/>
            <w:r>
              <w:rPr>
                <w:sz w:val="20"/>
                <w:szCs w:val="20"/>
              </w:rPr>
              <w:t>SevDesk</w:t>
            </w:r>
            <w:proofErr w:type="spellEnd"/>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2EF237C" w14:textId="77777777" w:rsidR="00E25257" w:rsidRDefault="00000000">
            <w:r>
              <w:rPr>
                <w:sz w:val="20"/>
                <w:szCs w:val="20"/>
              </w:rPr>
              <w:t>KW 14-16 (April)</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B3106F1" w14:textId="77777777" w:rsidR="00E25257" w:rsidRDefault="00000000">
            <w:r>
              <w:rPr>
                <w:sz w:val="20"/>
                <w:szCs w:val="20"/>
              </w:rPr>
              <w:t xml:space="preserve">38 Features an UI, </w:t>
            </w:r>
            <w:proofErr w:type="spellStart"/>
            <w:r>
              <w:rPr>
                <w:sz w:val="20"/>
                <w:szCs w:val="20"/>
              </w:rPr>
              <w:t>SevDesk</w:t>
            </w:r>
            <w:proofErr w:type="spellEnd"/>
            <w:r>
              <w:rPr>
                <w:sz w:val="20"/>
                <w:szCs w:val="20"/>
              </w:rPr>
              <w:t>-Export, Rechnungs-Engine</w:t>
            </w:r>
          </w:p>
        </w:tc>
      </w:tr>
      <w:tr w:rsidR="00E25257" w14:paraId="2801ABA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4280E42" w14:textId="77777777" w:rsidR="00E25257" w:rsidRDefault="00000000">
            <w:r>
              <w:rPr>
                <w:sz w:val="20"/>
                <w:szCs w:val="20"/>
              </w:rPr>
              <w:t>Self-Service + Onboarding</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FB7ED4B" w14:textId="77777777" w:rsidR="00E25257" w:rsidRDefault="00000000">
            <w:r>
              <w:rPr>
                <w:sz w:val="20"/>
                <w:szCs w:val="20"/>
              </w:rPr>
              <w:t>KW 17-18 (April)</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E171EB5" w14:textId="77777777" w:rsidR="00E25257" w:rsidRDefault="00000000">
            <w:r>
              <w:rPr>
                <w:sz w:val="20"/>
                <w:szCs w:val="20"/>
              </w:rPr>
              <w:t>Integration-Wizard, OAuth-Flow</w:t>
            </w:r>
          </w:p>
        </w:tc>
      </w:tr>
      <w:tr w:rsidR="00E25257" w14:paraId="186AFF1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3239583" w14:textId="77777777" w:rsidR="00E25257" w:rsidRDefault="00000000">
            <w:r>
              <w:rPr>
                <w:sz w:val="20"/>
                <w:szCs w:val="20"/>
              </w:rPr>
              <w:t>Amazon + Shopify</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72BACFC" w14:textId="77777777" w:rsidR="00E25257" w:rsidRDefault="00000000">
            <w:r>
              <w:rPr>
                <w:sz w:val="20"/>
                <w:szCs w:val="20"/>
              </w:rPr>
              <w:t>KW 19-22 (Mai)</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1983D0E" w14:textId="77777777" w:rsidR="00E25257" w:rsidRDefault="00000000">
            <w:r>
              <w:rPr>
                <w:sz w:val="20"/>
                <w:szCs w:val="20"/>
              </w:rPr>
              <w:t>Marktabdeckung verdreifacht</w:t>
            </w:r>
          </w:p>
        </w:tc>
      </w:tr>
      <w:tr w:rsidR="00E25257" w14:paraId="5C3E911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BC8768F" w14:textId="77777777" w:rsidR="00E25257" w:rsidRDefault="00000000">
            <w:r>
              <w:rPr>
                <w:sz w:val="20"/>
                <w:szCs w:val="20"/>
              </w:rPr>
              <w:t>Multi-</w:t>
            </w:r>
            <w:proofErr w:type="spellStart"/>
            <w:r>
              <w:rPr>
                <w:sz w:val="20"/>
                <w:szCs w:val="20"/>
              </w:rPr>
              <w:t>Tenancy</w:t>
            </w:r>
            <w:proofErr w:type="spellEnd"/>
            <w:r>
              <w:rPr>
                <w:sz w:val="20"/>
                <w:szCs w:val="20"/>
              </w:rPr>
              <w:t xml:space="preserve"> + Billing</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479330D" w14:textId="77777777" w:rsidR="00E25257" w:rsidRDefault="00000000">
            <w:r>
              <w:rPr>
                <w:sz w:val="20"/>
                <w:szCs w:val="20"/>
              </w:rPr>
              <w:t>KW 23-24 (Juni)</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8A8512A" w14:textId="77777777" w:rsidR="00E25257" w:rsidRDefault="00000000">
            <w:r>
              <w:rPr>
                <w:sz w:val="20"/>
                <w:szCs w:val="20"/>
              </w:rPr>
              <w:t>SaaS-fähig</w:t>
            </w:r>
          </w:p>
        </w:tc>
      </w:tr>
      <w:tr w:rsidR="00E25257" w14:paraId="6DA6B44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7523C6F" w14:textId="77777777" w:rsidR="00E25257" w:rsidRDefault="00000000">
            <w:proofErr w:type="spellStart"/>
            <w:r>
              <w:rPr>
                <w:sz w:val="20"/>
                <w:szCs w:val="20"/>
              </w:rPr>
              <w:t>Testing</w:t>
            </w:r>
            <w:proofErr w:type="spellEnd"/>
            <w:r>
              <w:rPr>
                <w:sz w:val="20"/>
                <w:szCs w:val="20"/>
              </w:rPr>
              <w:t xml:space="preserve"> + Beta-Launch</w:t>
            </w:r>
          </w:p>
        </w:tc>
        <w:tc>
          <w:tcPr>
            <w:tcW w:w="2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8E556EC" w14:textId="77777777" w:rsidR="00E25257" w:rsidRDefault="00000000">
            <w:r>
              <w:rPr>
                <w:sz w:val="20"/>
                <w:szCs w:val="20"/>
              </w:rPr>
              <w:t>KW 25-26 (Juni)</w:t>
            </w:r>
          </w:p>
        </w:tc>
        <w:tc>
          <w:tcPr>
            <w:tcW w:w="4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1448B73" w14:textId="77777777" w:rsidR="00E25257" w:rsidRDefault="00000000">
            <w:r>
              <w:rPr>
                <w:sz w:val="20"/>
                <w:szCs w:val="20"/>
              </w:rPr>
              <w:t>Beta mit 5-10 Kunden</w:t>
            </w:r>
          </w:p>
        </w:tc>
      </w:tr>
    </w:tbl>
    <w:p w14:paraId="2F602C5E" w14:textId="77777777" w:rsidR="00E25257" w:rsidRDefault="00000000">
      <w:r>
        <w:lastRenderedPageBreak/>
        <w:br w:type="page"/>
      </w:r>
    </w:p>
    <w:p w14:paraId="1792DAC2" w14:textId="77777777" w:rsidR="00E25257" w:rsidRDefault="00000000">
      <w:pPr>
        <w:pStyle w:val="berschrift1"/>
      </w:pPr>
      <w:r>
        <w:lastRenderedPageBreak/>
        <w:t xml:space="preserve">8. </w:t>
      </w:r>
      <w:proofErr w:type="spellStart"/>
      <w:r>
        <w:t>Current</w:t>
      </w:r>
      <w:proofErr w:type="spellEnd"/>
      <w:r>
        <w:t xml:space="preserve"> </w:t>
      </w:r>
      <w:proofErr w:type="spellStart"/>
      <w:r>
        <w:t>Worth</w:t>
      </w:r>
      <w:proofErr w:type="spellEnd"/>
      <w:r>
        <w:t xml:space="preserve">: Bling </w:t>
      </w:r>
      <w:proofErr w:type="spellStart"/>
      <w:r>
        <w:t>Bling</w:t>
      </w:r>
      <w:proofErr w:type="spellEnd"/>
    </w:p>
    <w:p w14:paraId="77DEF853" w14:textId="77777777" w:rsidR="00E25257" w:rsidRDefault="00000000">
      <w:pPr>
        <w:pStyle w:val="berschrift2"/>
      </w:pPr>
      <w:r>
        <w:t>Technologie-Asset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360"/>
      </w:tblGrid>
      <w:tr w:rsidR="00E25257" w14:paraId="1B0A87A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FE97CAB" w14:textId="77777777" w:rsidR="00E25257" w:rsidRDefault="00000000">
            <w:r>
              <w:rPr>
                <w:b/>
                <w:bCs/>
                <w:color w:val="FFFFFF"/>
                <w:sz w:val="20"/>
                <w:szCs w:val="20"/>
              </w:rPr>
              <w:t>Metrik</w:t>
            </w:r>
          </w:p>
        </w:tc>
        <w:tc>
          <w:tcPr>
            <w:tcW w:w="28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7B6070FA" w14:textId="77777777" w:rsidR="00E25257" w:rsidRDefault="00000000">
            <w:r>
              <w:rPr>
                <w:b/>
                <w:bCs/>
                <w:color w:val="FFFFFF"/>
                <w:sz w:val="20"/>
                <w:szCs w:val="20"/>
              </w:rPr>
              <w:t>Wert</w:t>
            </w:r>
          </w:p>
        </w:tc>
        <w:tc>
          <w:tcPr>
            <w:tcW w:w="336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DDB2440" w14:textId="77777777" w:rsidR="00E25257" w:rsidRDefault="00000000">
            <w:r>
              <w:rPr>
                <w:b/>
                <w:bCs/>
                <w:color w:val="FFFFFF"/>
                <w:sz w:val="20"/>
                <w:szCs w:val="20"/>
              </w:rPr>
              <w:t>Bewertung</w:t>
            </w:r>
          </w:p>
        </w:tc>
      </w:tr>
      <w:tr w:rsidR="00E25257" w14:paraId="2736B1E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E0250A0" w14:textId="77777777" w:rsidR="00E25257" w:rsidRDefault="00000000">
            <w:proofErr w:type="spellStart"/>
            <w:r>
              <w:rPr>
                <w:sz w:val="20"/>
                <w:szCs w:val="20"/>
              </w:rPr>
              <w:t>Codebase</w:t>
            </w:r>
            <w:proofErr w:type="spellEnd"/>
            <w:r>
              <w:rPr>
                <w:sz w:val="20"/>
                <w:szCs w:val="20"/>
              </w:rPr>
              <w:t>-Umfang</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9DC1737" w14:textId="77777777" w:rsidR="00E25257" w:rsidRDefault="00000000">
            <w:r>
              <w:rPr>
                <w:sz w:val="20"/>
                <w:szCs w:val="20"/>
              </w:rPr>
              <w:t>347.000 Zeilen</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B737405" w14:textId="77777777" w:rsidR="00E25257" w:rsidRDefault="00000000">
            <w:r>
              <w:rPr>
                <w:sz w:val="20"/>
                <w:szCs w:val="20"/>
              </w:rPr>
              <w:t>Substanziell für Solo-Dev</w:t>
            </w:r>
          </w:p>
        </w:tc>
      </w:tr>
      <w:tr w:rsidR="00E25257" w14:paraId="62AFA7E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8535C01" w14:textId="77777777" w:rsidR="00E25257" w:rsidRDefault="00000000">
            <w:r>
              <w:rPr>
                <w:sz w:val="20"/>
                <w:szCs w:val="20"/>
              </w:rPr>
              <w:t>API-Endpoints</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0FD8CF2" w14:textId="77777777" w:rsidR="00E25257" w:rsidRDefault="00000000">
            <w:r>
              <w:rPr>
                <w:sz w:val="20"/>
                <w:szCs w:val="20"/>
              </w:rPr>
              <w:t>227 REST-Endpoints</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A15000D" w14:textId="77777777" w:rsidR="00E25257" w:rsidRDefault="00000000">
            <w:r>
              <w:rPr>
                <w:sz w:val="20"/>
                <w:szCs w:val="20"/>
              </w:rPr>
              <w:t>Breite Funktionalität</w:t>
            </w:r>
          </w:p>
        </w:tc>
      </w:tr>
      <w:tr w:rsidR="00E25257" w14:paraId="1DECDCD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7C9E13A" w14:textId="77777777" w:rsidR="00E25257" w:rsidRDefault="00000000">
            <w:r>
              <w:rPr>
                <w:sz w:val="20"/>
                <w:szCs w:val="20"/>
              </w:rPr>
              <w:t>React-Komponenten</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6D23566" w14:textId="77777777" w:rsidR="00E25257" w:rsidRDefault="00000000">
            <w:r>
              <w:rPr>
                <w:sz w:val="20"/>
                <w:szCs w:val="20"/>
              </w:rPr>
              <w:t>98 Components</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9578743" w14:textId="77777777" w:rsidR="00E25257" w:rsidRDefault="00000000">
            <w:r>
              <w:rPr>
                <w:sz w:val="20"/>
                <w:szCs w:val="20"/>
              </w:rPr>
              <w:t>Vollständiges Frontend</w:t>
            </w:r>
          </w:p>
        </w:tc>
      </w:tr>
      <w:tr w:rsidR="00E25257" w14:paraId="57D0F7D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2E04912" w14:textId="77777777" w:rsidR="00E25257" w:rsidRDefault="00000000">
            <w:r>
              <w:rPr>
                <w:sz w:val="20"/>
                <w:szCs w:val="20"/>
              </w:rPr>
              <w:t xml:space="preserve">Services &amp; </w:t>
            </w:r>
            <w:proofErr w:type="spellStart"/>
            <w:r>
              <w:rPr>
                <w:sz w:val="20"/>
                <w:szCs w:val="20"/>
              </w:rPr>
              <w:t>Libs</w:t>
            </w:r>
            <w:proofErr w:type="spellEnd"/>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15FF6C8" w14:textId="77777777" w:rsidR="00E25257" w:rsidRDefault="00000000">
            <w:r>
              <w:rPr>
                <w:sz w:val="20"/>
                <w:szCs w:val="20"/>
              </w:rPr>
              <w:t>47 + 87 Module</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98B15D3" w14:textId="77777777" w:rsidR="00E25257" w:rsidRDefault="00000000">
            <w:r>
              <w:rPr>
                <w:sz w:val="20"/>
                <w:szCs w:val="20"/>
              </w:rPr>
              <w:t>Tiefe Architektur</w:t>
            </w:r>
          </w:p>
        </w:tc>
      </w:tr>
      <w:tr w:rsidR="00E25257" w14:paraId="11F213E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6C12284" w14:textId="77777777" w:rsidR="00E25257" w:rsidRDefault="00000000">
            <w:r>
              <w:rPr>
                <w:sz w:val="20"/>
                <w:szCs w:val="20"/>
              </w:rPr>
              <w:t>Marketplace-Integrationen</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A55DDE5" w14:textId="77777777" w:rsidR="00E25257" w:rsidRDefault="00000000">
            <w:r>
              <w:rPr>
                <w:sz w:val="20"/>
                <w:szCs w:val="20"/>
              </w:rPr>
              <w:t>2 Live nativ (eBay, KL)</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B2E8006" w14:textId="77777777" w:rsidR="00E25257" w:rsidRDefault="00000000">
            <w:r>
              <w:rPr>
                <w:sz w:val="20"/>
                <w:szCs w:val="20"/>
              </w:rPr>
              <w:t>Eigenes OMS, kein BL-Wrapper</w:t>
            </w:r>
          </w:p>
        </w:tc>
      </w:tr>
      <w:tr w:rsidR="00E25257" w14:paraId="79ED118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EF1BDAA" w14:textId="77777777" w:rsidR="00E25257" w:rsidRDefault="00000000">
            <w:r>
              <w:rPr>
                <w:sz w:val="20"/>
                <w:szCs w:val="20"/>
              </w:rPr>
              <w:t>KI-Pipeline</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B05E032" w14:textId="77777777" w:rsidR="00E25257" w:rsidRDefault="00000000">
            <w:r>
              <w:rPr>
                <w:sz w:val="20"/>
                <w:szCs w:val="20"/>
              </w:rPr>
              <w:t>Gemini + Web + Barcode</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B76DC44" w14:textId="77777777" w:rsidR="00E25257" w:rsidRDefault="00000000">
            <w:r>
              <w:rPr>
                <w:sz w:val="20"/>
                <w:szCs w:val="20"/>
              </w:rPr>
              <w:t>Einzigartiges USP</w:t>
            </w:r>
          </w:p>
        </w:tc>
      </w:tr>
      <w:tr w:rsidR="00E25257" w14:paraId="730A600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6C5D59D" w14:textId="77777777" w:rsidR="00E25257" w:rsidRDefault="00000000">
            <w:r>
              <w:rPr>
                <w:sz w:val="20"/>
                <w:szCs w:val="20"/>
              </w:rPr>
              <w:t>OMS-Engine</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EA0A7A6" w14:textId="77777777" w:rsidR="00E25257" w:rsidRDefault="00000000">
            <w:r>
              <w:rPr>
                <w:sz w:val="20"/>
                <w:szCs w:val="20"/>
              </w:rPr>
              <w:t>12-State + Events + Returns</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44C6D50" w14:textId="77777777" w:rsidR="00E25257" w:rsidRDefault="00000000">
            <w:r>
              <w:rPr>
                <w:sz w:val="20"/>
                <w:szCs w:val="20"/>
              </w:rPr>
              <w:t>Native Prozesskette</w:t>
            </w:r>
          </w:p>
        </w:tc>
      </w:tr>
      <w:tr w:rsidR="00E25257" w14:paraId="5A1020E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0125E01" w14:textId="77777777" w:rsidR="00E25257" w:rsidRDefault="00000000">
            <w:r>
              <w:rPr>
                <w:sz w:val="20"/>
                <w:szCs w:val="20"/>
              </w:rPr>
              <w:t>Design-System</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0BAD436E" w14:textId="77777777" w:rsidR="00E25257" w:rsidRDefault="00000000">
            <w:r>
              <w:rPr>
                <w:sz w:val="20"/>
                <w:szCs w:val="20"/>
              </w:rPr>
              <w:t>16 UI-Komponenten</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1007834" w14:textId="77777777" w:rsidR="00E25257" w:rsidRDefault="00000000">
            <w:r>
              <w:rPr>
                <w:sz w:val="20"/>
                <w:szCs w:val="20"/>
              </w:rPr>
              <w:t>Enterprise-Niveau</w:t>
            </w:r>
          </w:p>
        </w:tc>
      </w:tr>
      <w:tr w:rsidR="00E25257" w14:paraId="11CD027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7CC3396" w14:textId="77777777" w:rsidR="00E25257" w:rsidRDefault="00000000">
            <w:r>
              <w:rPr>
                <w:sz w:val="20"/>
                <w:szCs w:val="20"/>
              </w:rPr>
              <w:t>Gesch. Entwicklungsaufwand</w:t>
            </w:r>
          </w:p>
        </w:tc>
        <w:tc>
          <w:tcPr>
            <w:tcW w:w="28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FE3D543" w14:textId="77777777" w:rsidR="00E25257" w:rsidRDefault="00000000">
            <w:r>
              <w:rPr>
                <w:sz w:val="20"/>
                <w:szCs w:val="20"/>
              </w:rPr>
              <w:t>14-20 Personen-Monate</w:t>
            </w:r>
          </w:p>
        </w:tc>
        <w:tc>
          <w:tcPr>
            <w:tcW w:w="33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52794806" w14:textId="77777777" w:rsidR="00E25257" w:rsidRDefault="00000000">
            <w:r>
              <w:rPr>
                <w:sz w:val="20"/>
                <w:szCs w:val="20"/>
              </w:rPr>
              <w:t>Signifikantes Investment</w:t>
            </w:r>
          </w:p>
        </w:tc>
      </w:tr>
    </w:tbl>
    <w:p w14:paraId="00E48BD7" w14:textId="77777777" w:rsidR="00E25257" w:rsidRDefault="00000000">
      <w:pPr>
        <w:pStyle w:val="berschrift2"/>
      </w:pPr>
      <w:r>
        <w:t>Marktpotenzial</w:t>
      </w:r>
    </w:p>
    <w:p w14:paraId="5AD56D34" w14:textId="77777777" w:rsidR="00E25257" w:rsidRDefault="00000000">
      <w:pPr>
        <w:pStyle w:val="Listenabsatz"/>
        <w:numPr>
          <w:ilvl w:val="0"/>
          <w:numId w:val="2"/>
        </w:numPr>
        <w:spacing w:after="60"/>
      </w:pPr>
      <w:r>
        <w:rPr>
          <w:color w:val="374151"/>
        </w:rPr>
        <w:t>TAM: DACH E-Commerce 145,8 Mrd. EUR (2025), davon ~2,5 Mrd. EUR für SaaS-Tools</w:t>
      </w:r>
    </w:p>
    <w:p w14:paraId="48CB4346" w14:textId="77777777" w:rsidR="00E25257" w:rsidRDefault="00000000">
      <w:pPr>
        <w:pStyle w:val="Listenabsatz"/>
        <w:numPr>
          <w:ilvl w:val="0"/>
          <w:numId w:val="2"/>
        </w:numPr>
        <w:spacing w:after="60"/>
      </w:pPr>
      <w:r>
        <w:rPr>
          <w:color w:val="374151"/>
        </w:rPr>
        <w:t>SAM: ~200.000 professionelle Multi-Channel-Händler in DACH</w:t>
      </w:r>
    </w:p>
    <w:p w14:paraId="38E0C280" w14:textId="77777777" w:rsidR="00E25257" w:rsidRDefault="00000000">
      <w:pPr>
        <w:pStyle w:val="Listenabsatz"/>
        <w:numPr>
          <w:ilvl w:val="0"/>
          <w:numId w:val="2"/>
        </w:numPr>
        <w:spacing w:after="60"/>
      </w:pPr>
      <w:r>
        <w:rPr>
          <w:color w:val="374151"/>
        </w:rPr>
        <w:t>SOM (Jahr 1): 500-2.000 Kunden bei 49-199 EUR/Monat</w:t>
      </w:r>
    </w:p>
    <w:p w14:paraId="21927BD3" w14:textId="77777777" w:rsidR="00E25257" w:rsidRDefault="00000000">
      <w:pPr>
        <w:pStyle w:val="Listenabsatz"/>
        <w:numPr>
          <w:ilvl w:val="0"/>
          <w:numId w:val="2"/>
        </w:numPr>
        <w:spacing w:after="60"/>
      </w:pPr>
      <w:r>
        <w:rPr>
          <w:color w:val="374151"/>
        </w:rPr>
        <w:t>Revenue-Potenzial Jahr 1: 300K-2,4M EUR ARR</w:t>
      </w:r>
    </w:p>
    <w:p w14:paraId="0BA50088" w14:textId="77777777" w:rsidR="00E25257" w:rsidRDefault="00000000">
      <w:pPr>
        <w:pStyle w:val="Listenabsatz"/>
        <w:numPr>
          <w:ilvl w:val="0"/>
          <w:numId w:val="2"/>
        </w:numPr>
        <w:spacing w:after="60"/>
      </w:pPr>
      <w:r>
        <w:rPr>
          <w:color w:val="374151"/>
        </w:rPr>
        <w:t>Blue Ocean: KI-Produkterkennung + Eigenes OMS + Multi-Channel = kein direkter Wettbewerber</w:t>
      </w:r>
    </w:p>
    <w:p w14:paraId="541221B2" w14:textId="77777777" w:rsidR="00E25257" w:rsidRDefault="00000000">
      <w:pPr>
        <w:pStyle w:val="berschrift2"/>
      </w:pPr>
      <w:r>
        <w:t>Realistischer Wert (heute, März 2026)</w:t>
      </w:r>
    </w:p>
    <w:p w14:paraId="56A37DA8" w14:textId="77777777" w:rsidR="00E25257" w:rsidRDefault="00000000">
      <w:pPr>
        <w:spacing w:after="120"/>
      </w:pPr>
      <w:r>
        <w:rPr>
          <w:color w:val="374151"/>
        </w:rPr>
        <w:t xml:space="preserve">Update gegenüber der Analyse vom 10. März: Die </w:t>
      </w:r>
      <w:proofErr w:type="spellStart"/>
      <w:r>
        <w:rPr>
          <w:color w:val="374151"/>
        </w:rPr>
        <w:t>BaseLinker</w:t>
      </w:r>
      <w:proofErr w:type="spellEnd"/>
      <w:r>
        <w:rPr>
          <w:color w:val="374151"/>
        </w:rPr>
        <w:t>-Ablösung (+95%), das native OMS mit 12-State-Engine und die Returns-Engine erhöhen den Tech-Asset-Wert. Gleichzeitig senken 51 OMS-Bugs und fehlende Tests den Confidence-Score.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E25257" w14:paraId="6959F33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5918879F" w14:textId="77777777" w:rsidR="00E25257" w:rsidRDefault="00000000">
            <w:r>
              <w:rPr>
                <w:b/>
                <w:bCs/>
                <w:color w:val="FFFFFF"/>
                <w:sz w:val="20"/>
                <w:szCs w:val="20"/>
              </w:rPr>
              <w:t>Szenario</w:t>
            </w:r>
          </w:p>
        </w:tc>
        <w:tc>
          <w:tcPr>
            <w:tcW w:w="26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D17C6B1" w14:textId="77777777" w:rsidR="00E25257" w:rsidRDefault="00000000">
            <w:r>
              <w:rPr>
                <w:b/>
                <w:bCs/>
                <w:color w:val="FFFFFF"/>
                <w:sz w:val="20"/>
                <w:szCs w:val="20"/>
              </w:rPr>
              <w:t>Bewertung</w:t>
            </w:r>
          </w:p>
        </w:tc>
        <w:tc>
          <w:tcPr>
            <w:tcW w:w="416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42E254E" w14:textId="77777777" w:rsidR="00E25257" w:rsidRDefault="00000000">
            <w:r>
              <w:rPr>
                <w:b/>
                <w:bCs/>
                <w:color w:val="FFFFFF"/>
                <w:sz w:val="20"/>
                <w:szCs w:val="20"/>
              </w:rPr>
              <w:t>Begründung</w:t>
            </w:r>
          </w:p>
        </w:tc>
      </w:tr>
      <w:tr w:rsidR="00E25257" w14:paraId="4C604C5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3AD50CBB" w14:textId="77777777" w:rsidR="00E25257" w:rsidRDefault="00000000">
            <w:proofErr w:type="spellStart"/>
            <w:r>
              <w:rPr>
                <w:sz w:val="20"/>
                <w:szCs w:val="20"/>
              </w:rPr>
              <w:t>Worst</w:t>
            </w:r>
            <w:proofErr w:type="spellEnd"/>
            <w:r>
              <w:rPr>
                <w:sz w:val="20"/>
                <w:szCs w:val="20"/>
              </w:rPr>
              <w:t xml:space="preserve"> Case (Tech-Asset)</w:t>
            </w:r>
          </w:p>
        </w:tc>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1A5623CC" w14:textId="77777777" w:rsidR="00E25257" w:rsidRDefault="00000000">
            <w:r>
              <w:rPr>
                <w:b/>
                <w:bCs/>
                <w:sz w:val="20"/>
                <w:szCs w:val="20"/>
              </w:rPr>
              <w:t>150.000-250.000 €</w:t>
            </w:r>
          </w:p>
        </w:tc>
        <w:tc>
          <w:tcPr>
            <w:tcW w:w="4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5A815FC" w14:textId="77777777" w:rsidR="00E25257" w:rsidRDefault="00000000">
            <w:r>
              <w:rPr>
                <w:sz w:val="20"/>
                <w:szCs w:val="20"/>
              </w:rPr>
              <w:t>Entwicklungskosten-Basis (14-20 PM × 8K-10K) + OMS-Wert</w:t>
            </w:r>
          </w:p>
        </w:tc>
      </w:tr>
      <w:tr w:rsidR="00E25257" w14:paraId="4E09DD6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255CD5A9" w14:textId="77777777" w:rsidR="00E25257" w:rsidRDefault="00000000">
            <w:r>
              <w:rPr>
                <w:sz w:val="20"/>
                <w:szCs w:val="20"/>
              </w:rPr>
              <w:t>Realistisch (</w:t>
            </w:r>
            <w:proofErr w:type="spellStart"/>
            <w:r>
              <w:rPr>
                <w:sz w:val="20"/>
                <w:szCs w:val="20"/>
              </w:rPr>
              <w:t>Pre</w:t>
            </w:r>
            <w:proofErr w:type="spellEnd"/>
            <w:r>
              <w:rPr>
                <w:sz w:val="20"/>
                <w:szCs w:val="20"/>
              </w:rPr>
              <w:t>-Revenue)</w:t>
            </w:r>
          </w:p>
        </w:tc>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57D6F23" w14:textId="77777777" w:rsidR="00E25257" w:rsidRDefault="00000000">
            <w:r>
              <w:rPr>
                <w:b/>
                <w:bCs/>
                <w:color w:val="2563EB"/>
                <w:sz w:val="20"/>
                <w:szCs w:val="20"/>
              </w:rPr>
              <w:t>350.000-700.000 €</w:t>
            </w:r>
          </w:p>
        </w:tc>
        <w:tc>
          <w:tcPr>
            <w:tcW w:w="4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81D7B23" w14:textId="77777777" w:rsidR="00E25257" w:rsidRDefault="00000000">
            <w:r>
              <w:rPr>
                <w:sz w:val="20"/>
                <w:szCs w:val="20"/>
              </w:rPr>
              <w:t>Tech-Asset + IP + natives OMS + KI-Pipeline + Marktpositionierung</w:t>
            </w:r>
          </w:p>
        </w:tc>
      </w:tr>
      <w:tr w:rsidR="00E25257" w14:paraId="5DD2E33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B80BE7E" w14:textId="77777777" w:rsidR="00E25257" w:rsidRDefault="00000000">
            <w:r>
              <w:rPr>
                <w:sz w:val="20"/>
                <w:szCs w:val="20"/>
              </w:rPr>
              <w:t xml:space="preserve">Optimistisch (mit </w:t>
            </w:r>
            <w:proofErr w:type="spellStart"/>
            <w:r>
              <w:rPr>
                <w:sz w:val="20"/>
                <w:szCs w:val="20"/>
              </w:rPr>
              <w:t>Traction</w:t>
            </w:r>
            <w:proofErr w:type="spellEnd"/>
            <w:r>
              <w:rPr>
                <w:sz w:val="20"/>
                <w:szCs w:val="20"/>
              </w:rPr>
              <w:t>)</w:t>
            </w:r>
          </w:p>
        </w:tc>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4518D971" w14:textId="77777777" w:rsidR="00E25257" w:rsidRDefault="00000000">
            <w:r>
              <w:rPr>
                <w:b/>
                <w:bCs/>
                <w:sz w:val="20"/>
                <w:szCs w:val="20"/>
              </w:rPr>
              <w:t>700.000-1.800.000 €</w:t>
            </w:r>
          </w:p>
        </w:tc>
        <w:tc>
          <w:tcPr>
            <w:tcW w:w="4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55A8CA8" w14:textId="77777777" w:rsidR="00E25257" w:rsidRDefault="00000000">
            <w:r>
              <w:rPr>
                <w:sz w:val="20"/>
                <w:szCs w:val="20"/>
              </w:rPr>
              <w:t>Erste zahlende Kunden + KI + stabiles OMS + DACH-Fokus</w:t>
            </w:r>
          </w:p>
        </w:tc>
      </w:tr>
      <w:tr w:rsidR="00E25257" w14:paraId="674B74A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E64B609" w14:textId="77777777" w:rsidR="00E25257" w:rsidRDefault="00000000">
            <w:r>
              <w:rPr>
                <w:sz w:val="20"/>
                <w:szCs w:val="20"/>
              </w:rPr>
              <w:t>Seed-Runde (mit Team)</w:t>
            </w:r>
          </w:p>
        </w:tc>
        <w:tc>
          <w:tcPr>
            <w:tcW w:w="260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78A8626A" w14:textId="77777777" w:rsidR="00E25257" w:rsidRDefault="00000000">
            <w:r>
              <w:rPr>
                <w:b/>
                <w:bCs/>
                <w:sz w:val="20"/>
                <w:szCs w:val="20"/>
              </w:rPr>
              <w:t>1.200.000-3.500.000 €</w:t>
            </w:r>
          </w:p>
        </w:tc>
        <w:tc>
          <w:tcPr>
            <w:tcW w:w="416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tcPr>
          <w:p w14:paraId="6ED472F8" w14:textId="77777777" w:rsidR="00E25257" w:rsidRDefault="00000000">
            <w:r>
              <w:rPr>
                <w:sz w:val="20"/>
                <w:szCs w:val="20"/>
              </w:rPr>
              <w:t>Team + Beta-Launch + ARR-Signale + KI-Narrativ</w:t>
            </w:r>
          </w:p>
        </w:tc>
      </w:tr>
    </w:tbl>
    <w:p w14:paraId="54C7EFEE" w14:textId="77777777" w:rsidR="00E25257" w:rsidRDefault="00000000">
      <w:pPr>
        <w:pStyle w:val="berschrift2"/>
      </w:pPr>
      <w:r>
        <w:t>Werttreiber (positiv)</w:t>
      </w:r>
    </w:p>
    <w:p w14:paraId="154C6A8F" w14:textId="77777777" w:rsidR="00E25257" w:rsidRDefault="00000000">
      <w:pPr>
        <w:pStyle w:val="Listenabsatz"/>
        <w:numPr>
          <w:ilvl w:val="0"/>
          <w:numId w:val="2"/>
        </w:numPr>
        <w:spacing w:after="60"/>
      </w:pPr>
      <w:r>
        <w:rPr>
          <w:color w:val="374151"/>
        </w:rPr>
        <w:lastRenderedPageBreak/>
        <w:t>KI-Produkterkennung: Alleinstellungsmerkmal. Die 4-Phasen-Pipeline (</w:t>
      </w:r>
      <w:proofErr w:type="spellStart"/>
      <w:r>
        <w:rPr>
          <w:color w:val="374151"/>
        </w:rPr>
        <w:t>Identify</w:t>
      </w:r>
      <w:proofErr w:type="spellEnd"/>
      <w:r>
        <w:rPr>
          <w:color w:val="374151"/>
        </w:rPr>
        <w:t xml:space="preserve"> + </w:t>
      </w:r>
      <w:proofErr w:type="spellStart"/>
      <w:r>
        <w:rPr>
          <w:color w:val="374151"/>
        </w:rPr>
        <w:t>Improve</w:t>
      </w:r>
      <w:proofErr w:type="spellEnd"/>
      <w:r>
        <w:rPr>
          <w:color w:val="374151"/>
        </w:rPr>
        <w:t xml:space="preserve"> + Quality) ist 120-250K EUR Entwicklung wert.</w:t>
      </w:r>
    </w:p>
    <w:p w14:paraId="2FA0B569" w14:textId="77777777" w:rsidR="00E25257" w:rsidRDefault="00000000">
      <w:pPr>
        <w:pStyle w:val="Listenabsatz"/>
        <w:numPr>
          <w:ilvl w:val="0"/>
          <w:numId w:val="2"/>
        </w:numPr>
        <w:spacing w:after="60"/>
      </w:pPr>
      <w:r>
        <w:rPr>
          <w:color w:val="374151"/>
        </w:rPr>
        <w:t xml:space="preserve">Natives OMS: Kein </w:t>
      </w:r>
      <w:proofErr w:type="spellStart"/>
      <w:r>
        <w:rPr>
          <w:color w:val="374151"/>
        </w:rPr>
        <w:t>BaseLinker</w:t>
      </w:r>
      <w:proofErr w:type="spellEnd"/>
      <w:r>
        <w:rPr>
          <w:color w:val="374151"/>
        </w:rPr>
        <w:t>-Wrapper mehr. Eigene 12-State-Engine, Event-Bus, Returns-Engine. Das nachzubauen dauert 4-6 Monate.</w:t>
      </w:r>
    </w:p>
    <w:p w14:paraId="435C3F3B" w14:textId="77777777" w:rsidR="00E25257" w:rsidRDefault="00000000">
      <w:pPr>
        <w:pStyle w:val="Listenabsatz"/>
        <w:numPr>
          <w:ilvl w:val="0"/>
          <w:numId w:val="2"/>
        </w:numPr>
        <w:spacing w:after="60"/>
      </w:pPr>
      <w:r>
        <w:rPr>
          <w:color w:val="374151"/>
        </w:rPr>
        <w:t>DACH-Fokus + Regulierung: GPSR, CE-Kennzeichnung, deutsche Marktplatz-Expertise, Lokalisierung = Markteintrittsbarriere für US-Wettbewerber.</w:t>
      </w:r>
    </w:p>
    <w:p w14:paraId="44F29C37" w14:textId="77777777" w:rsidR="00E25257" w:rsidRDefault="00000000">
      <w:pPr>
        <w:pStyle w:val="Listenabsatz"/>
        <w:numPr>
          <w:ilvl w:val="0"/>
          <w:numId w:val="2"/>
        </w:numPr>
        <w:spacing w:after="60"/>
      </w:pPr>
      <w:r>
        <w:rPr>
          <w:color w:val="374151"/>
        </w:rPr>
        <w:t xml:space="preserve">Architektur-Qualität: Sauber geschichtet, skalierbar, 42 </w:t>
      </w:r>
      <w:proofErr w:type="spellStart"/>
      <w:r>
        <w:rPr>
          <w:color w:val="374151"/>
        </w:rPr>
        <w:t>Firestore</w:t>
      </w:r>
      <w:proofErr w:type="spellEnd"/>
      <w:r>
        <w:rPr>
          <w:color w:val="374151"/>
        </w:rPr>
        <w:t xml:space="preserve"> Collections, 8 Job-Runner. Kein Technical-</w:t>
      </w:r>
      <w:proofErr w:type="spellStart"/>
      <w:r>
        <w:rPr>
          <w:color w:val="374151"/>
        </w:rPr>
        <w:t>Debt</w:t>
      </w:r>
      <w:proofErr w:type="spellEnd"/>
      <w:r>
        <w:rPr>
          <w:color w:val="374151"/>
        </w:rPr>
        <w:t>-Monster.</w:t>
      </w:r>
    </w:p>
    <w:p w14:paraId="2A5FC565" w14:textId="77777777" w:rsidR="00E25257" w:rsidRDefault="00000000">
      <w:pPr>
        <w:pStyle w:val="Listenabsatz"/>
        <w:numPr>
          <w:ilvl w:val="0"/>
          <w:numId w:val="2"/>
        </w:numPr>
        <w:spacing w:after="60"/>
      </w:pPr>
      <w:r>
        <w:rPr>
          <w:color w:val="374151"/>
        </w:rPr>
        <w:t xml:space="preserve">Timing: JTL-Preiserhöhung April 2026, DACH-KI-Funding-Boom, </w:t>
      </w:r>
      <w:proofErr w:type="spellStart"/>
      <w:r>
        <w:rPr>
          <w:color w:val="374151"/>
        </w:rPr>
        <w:t>Agentic</w:t>
      </w:r>
      <w:proofErr w:type="spellEnd"/>
      <w:r>
        <w:rPr>
          <w:color w:val="374151"/>
        </w:rPr>
        <w:t xml:space="preserve"> AI Trend — perfektes Marktfenster.</w:t>
      </w:r>
    </w:p>
    <w:p w14:paraId="37247E3F" w14:textId="77777777" w:rsidR="00E25257" w:rsidRDefault="00000000">
      <w:pPr>
        <w:pStyle w:val="berschrift2"/>
      </w:pPr>
      <w:proofErr w:type="spellStart"/>
      <w:r>
        <w:t>Wertvernichter</w:t>
      </w:r>
      <w:proofErr w:type="spellEnd"/>
      <w:r>
        <w:t xml:space="preserve"> (negativ)</w:t>
      </w:r>
    </w:p>
    <w:p w14:paraId="0E0C0677" w14:textId="77777777" w:rsidR="00E25257" w:rsidRDefault="00000000">
      <w:pPr>
        <w:pStyle w:val="Listenabsatz"/>
        <w:numPr>
          <w:ilvl w:val="0"/>
          <w:numId w:val="2"/>
        </w:numPr>
        <w:spacing w:after="60"/>
      </w:pPr>
      <w:r>
        <w:rPr>
          <w:color w:val="374151"/>
        </w:rPr>
        <w:t xml:space="preserve">51 OMS-Bugs: 9 Critical in </w:t>
      </w:r>
      <w:proofErr w:type="spellStart"/>
      <w:r>
        <w:rPr>
          <w:color w:val="374151"/>
        </w:rPr>
        <w:t>Production</w:t>
      </w:r>
      <w:proofErr w:type="spellEnd"/>
      <w:r>
        <w:rPr>
          <w:color w:val="374151"/>
        </w:rPr>
        <w:t xml:space="preserve"> = instabiler Kernprozess. Muss VOR allem anderen gefixt werden.</w:t>
      </w:r>
    </w:p>
    <w:p w14:paraId="7E60B2F5" w14:textId="77777777" w:rsidR="00E25257" w:rsidRDefault="00000000">
      <w:pPr>
        <w:pStyle w:val="Listenabsatz"/>
        <w:numPr>
          <w:ilvl w:val="0"/>
          <w:numId w:val="2"/>
        </w:numPr>
        <w:spacing w:after="60"/>
      </w:pPr>
      <w:r>
        <w:rPr>
          <w:color w:val="374151"/>
        </w:rPr>
        <w:t xml:space="preserve">Solo-Entwickler-Risiko: Eine Person = Single Point </w:t>
      </w:r>
      <w:proofErr w:type="spellStart"/>
      <w:r>
        <w:rPr>
          <w:color w:val="374151"/>
        </w:rPr>
        <w:t>of</w:t>
      </w:r>
      <w:proofErr w:type="spellEnd"/>
      <w:r>
        <w:rPr>
          <w:color w:val="374151"/>
        </w:rPr>
        <w:t xml:space="preserve"> </w:t>
      </w:r>
      <w:proofErr w:type="spellStart"/>
      <w:r>
        <w:rPr>
          <w:color w:val="374151"/>
        </w:rPr>
        <w:t>Failure</w:t>
      </w:r>
      <w:proofErr w:type="spellEnd"/>
      <w:r>
        <w:rPr>
          <w:color w:val="374151"/>
        </w:rPr>
        <w:t>. Investoren-Bedenken.</w:t>
      </w:r>
    </w:p>
    <w:p w14:paraId="5EBE55E4" w14:textId="77777777" w:rsidR="00E25257" w:rsidRDefault="00000000">
      <w:pPr>
        <w:pStyle w:val="Listenabsatz"/>
        <w:numPr>
          <w:ilvl w:val="0"/>
          <w:numId w:val="2"/>
        </w:numPr>
        <w:spacing w:after="60"/>
      </w:pPr>
      <w:r>
        <w:rPr>
          <w:color w:val="374151"/>
        </w:rPr>
        <w:t xml:space="preserve">Keine Kunden: Null Revenue, null Beta-Tester, null </w:t>
      </w:r>
      <w:proofErr w:type="spellStart"/>
      <w:r>
        <w:rPr>
          <w:color w:val="374151"/>
        </w:rPr>
        <w:t>Social</w:t>
      </w:r>
      <w:proofErr w:type="spellEnd"/>
      <w:r>
        <w:rPr>
          <w:color w:val="374151"/>
        </w:rPr>
        <w:t xml:space="preserve"> Proof.</w:t>
      </w:r>
    </w:p>
    <w:p w14:paraId="46F1F374" w14:textId="77777777" w:rsidR="00E25257" w:rsidRDefault="00000000">
      <w:pPr>
        <w:pStyle w:val="Listenabsatz"/>
        <w:numPr>
          <w:ilvl w:val="0"/>
          <w:numId w:val="2"/>
        </w:numPr>
        <w:spacing w:after="60"/>
      </w:pPr>
      <w:r>
        <w:rPr>
          <w:color w:val="374151"/>
        </w:rPr>
        <w:t>2% Testabdeckung: Jede Änderung kann unbemerkt alles kaputt machen.</w:t>
      </w:r>
    </w:p>
    <w:p w14:paraId="4B158AFF" w14:textId="77777777" w:rsidR="00E25257" w:rsidRDefault="00000000">
      <w:pPr>
        <w:pStyle w:val="Listenabsatz"/>
        <w:numPr>
          <w:ilvl w:val="0"/>
          <w:numId w:val="2"/>
        </w:numPr>
        <w:spacing w:after="60"/>
      </w:pPr>
      <w:r>
        <w:rPr>
          <w:color w:val="374151"/>
        </w:rPr>
        <w:t>38 unsichtbare Features: Ein Drittel der Backend-Funktionalität hat kein Frontend.</w:t>
      </w:r>
    </w:p>
    <w:p w14:paraId="14823B05" w14:textId="77777777" w:rsidR="00E25257" w:rsidRDefault="00000000">
      <w:pPr>
        <w:pStyle w:val="berschrift2"/>
      </w:pPr>
      <w:r>
        <w:t>Fazit</w:t>
      </w:r>
    </w:p>
    <w:p w14:paraId="631EF53F" w14:textId="77777777" w:rsidR="00E25257" w:rsidRDefault="00000000">
      <w:pPr>
        <w:spacing w:after="120"/>
      </w:pPr>
      <w:proofErr w:type="spellStart"/>
      <w:r>
        <w:rPr>
          <w:color w:val="374151"/>
        </w:rPr>
        <w:t>AvyCloud</w:t>
      </w:r>
      <w:proofErr w:type="spellEnd"/>
      <w:r>
        <w:rPr>
          <w:color w:val="374151"/>
        </w:rPr>
        <w:t xml:space="preserve"> ist gegenüber dem 10. März deutlich gereift: </w:t>
      </w:r>
      <w:proofErr w:type="spellStart"/>
      <w:r>
        <w:rPr>
          <w:color w:val="374151"/>
        </w:rPr>
        <w:t>BaseLinker</w:t>
      </w:r>
      <w:proofErr w:type="spellEnd"/>
      <w:r>
        <w:rPr>
          <w:color w:val="374151"/>
        </w:rPr>
        <w:t xml:space="preserve"> ist de facto abgelöst, das OMS läuft nativ, die Event-Driven-Architektur steht. Der aktuelle Wert liegt realistisch bei 350.000-700.000 EUR als Tech-Asset. Der schnellste Weg zum Wertanstieg: (1) Die 9 Critical OMS-Bugs fixen, (2) </w:t>
      </w:r>
      <w:proofErr w:type="spellStart"/>
      <w:r>
        <w:rPr>
          <w:color w:val="374151"/>
        </w:rPr>
        <w:t>SevDesk</w:t>
      </w:r>
      <w:proofErr w:type="spellEnd"/>
      <w:r>
        <w:rPr>
          <w:color w:val="374151"/>
        </w:rPr>
        <w:t>-Export implementieren, (3) die 38 ungenutzten Backend-Features sichtbar machen, (4) 5 Beta-Kunden gewinnen. Mit stabiler OMS-Pipeline und ersten zahlenden Kunden steigt der Wert auf 700K-1,8M EUR.</w:t>
      </w:r>
    </w:p>
    <w:p w14:paraId="35B36833" w14:textId="77777777" w:rsidR="00E25257" w:rsidRDefault="00000000">
      <w:pPr>
        <w:spacing w:after="120"/>
      </w:pPr>
      <w:r>
        <w:rPr>
          <w:b/>
          <w:bCs/>
          <w:color w:val="374151"/>
        </w:rPr>
        <w:t>Das Narrativ für Investoren: "Das einzige KI-gestützte Multi-Channel-Tool mit eigenem OMS für den DACH-E-Commerce — von Order-</w:t>
      </w:r>
      <w:proofErr w:type="spellStart"/>
      <w:r>
        <w:rPr>
          <w:b/>
          <w:bCs/>
          <w:color w:val="374151"/>
        </w:rPr>
        <w:t>Intake</w:t>
      </w:r>
      <w:proofErr w:type="spellEnd"/>
      <w:r>
        <w:rPr>
          <w:b/>
          <w:bCs/>
          <w:color w:val="374151"/>
        </w:rPr>
        <w:t xml:space="preserve"> über KI-Produkterkennung bis Tracking-Push, ohne Drittanbieter-Abhängigkeit."</w:t>
      </w:r>
    </w:p>
    <w:sectPr w:rsidR="00E2525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4366" w14:textId="77777777" w:rsidR="00701567" w:rsidRDefault="00701567">
      <w:r>
        <w:separator/>
      </w:r>
    </w:p>
  </w:endnote>
  <w:endnote w:type="continuationSeparator" w:id="0">
    <w:p w14:paraId="5380A7D8" w14:textId="77777777" w:rsidR="00701567" w:rsidRDefault="00701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2E62" w14:textId="77777777" w:rsidR="00E25257" w:rsidRDefault="00000000">
    <w:pPr>
      <w:jc w:val="center"/>
    </w:pPr>
    <w:r>
      <w:rPr>
        <w:color w:val="6B7280"/>
        <w:sz w:val="16"/>
        <w:szCs w:val="16"/>
      </w:rPr>
      <w:t xml:space="preserve">Seite </w:t>
    </w:r>
    <w:r>
      <w:rPr>
        <w:color w:val="6B7280"/>
        <w:sz w:val="16"/>
        <w:szCs w:val="16"/>
      </w:rPr>
      <w:fldChar w:fldCharType="begin"/>
    </w:r>
    <w:r>
      <w:rPr>
        <w:color w:val="6B7280"/>
        <w:sz w:val="16"/>
        <w:szCs w:val="16"/>
      </w:rPr>
      <w:instrText>PAGE</w:instrText>
    </w:r>
    <w:r>
      <w:rPr>
        <w:color w:val="6B7280"/>
        <w:sz w:val="16"/>
        <w:szCs w:val="16"/>
      </w:rPr>
      <w:fldChar w:fldCharType="separate"/>
    </w:r>
    <w:r w:rsidR="00000F4A">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F23E2" w14:textId="77777777" w:rsidR="00701567" w:rsidRDefault="00701567">
      <w:r>
        <w:separator/>
      </w:r>
    </w:p>
  </w:footnote>
  <w:footnote w:type="continuationSeparator" w:id="0">
    <w:p w14:paraId="752B80A3" w14:textId="77777777" w:rsidR="00701567" w:rsidRDefault="00701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495D" w14:textId="77777777" w:rsidR="00E25257" w:rsidRDefault="00000000">
    <w:pPr>
      <w:jc w:val="right"/>
    </w:pPr>
    <w:proofErr w:type="spellStart"/>
    <w:r>
      <w:rPr>
        <w:i/>
        <w:iCs/>
        <w:color w:val="6B7280"/>
        <w:sz w:val="16"/>
        <w:szCs w:val="16"/>
      </w:rPr>
      <w:t>AvyCloud</w:t>
    </w:r>
    <w:proofErr w:type="spellEnd"/>
    <w:r>
      <w:rPr>
        <w:i/>
        <w:iCs/>
        <w:color w:val="6B7280"/>
        <w:sz w:val="16"/>
        <w:szCs w:val="16"/>
      </w:rPr>
      <w:t xml:space="preserve"> — Technische Analyse &amp; Marktbewertung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D4BD0"/>
    <w:multiLevelType w:val="hybridMultilevel"/>
    <w:tmpl w:val="6D689848"/>
    <w:lvl w:ilvl="0" w:tplc="84DA13F2">
      <w:start w:val="1"/>
      <w:numFmt w:val="bullet"/>
      <w:lvlText w:val="●"/>
      <w:lvlJc w:val="left"/>
      <w:pPr>
        <w:ind w:left="720" w:hanging="360"/>
      </w:pPr>
    </w:lvl>
    <w:lvl w:ilvl="1" w:tplc="81449A8E">
      <w:start w:val="1"/>
      <w:numFmt w:val="bullet"/>
      <w:lvlText w:val="○"/>
      <w:lvlJc w:val="left"/>
      <w:pPr>
        <w:ind w:left="1440" w:hanging="360"/>
      </w:pPr>
    </w:lvl>
    <w:lvl w:ilvl="2" w:tplc="D95E96E4">
      <w:start w:val="1"/>
      <w:numFmt w:val="bullet"/>
      <w:lvlText w:val="■"/>
      <w:lvlJc w:val="left"/>
      <w:pPr>
        <w:ind w:left="2160" w:hanging="360"/>
      </w:pPr>
    </w:lvl>
    <w:lvl w:ilvl="3" w:tplc="1C845F02">
      <w:start w:val="1"/>
      <w:numFmt w:val="bullet"/>
      <w:lvlText w:val="●"/>
      <w:lvlJc w:val="left"/>
      <w:pPr>
        <w:ind w:left="2880" w:hanging="360"/>
      </w:pPr>
    </w:lvl>
    <w:lvl w:ilvl="4" w:tplc="248ECB3E">
      <w:start w:val="1"/>
      <w:numFmt w:val="bullet"/>
      <w:lvlText w:val="○"/>
      <w:lvlJc w:val="left"/>
      <w:pPr>
        <w:ind w:left="3600" w:hanging="360"/>
      </w:pPr>
    </w:lvl>
    <w:lvl w:ilvl="5" w:tplc="C4384900">
      <w:start w:val="1"/>
      <w:numFmt w:val="bullet"/>
      <w:lvlText w:val="■"/>
      <w:lvlJc w:val="left"/>
      <w:pPr>
        <w:ind w:left="4320" w:hanging="360"/>
      </w:pPr>
    </w:lvl>
    <w:lvl w:ilvl="6" w:tplc="F5A8E900">
      <w:start w:val="1"/>
      <w:numFmt w:val="bullet"/>
      <w:lvlText w:val="●"/>
      <w:lvlJc w:val="left"/>
      <w:pPr>
        <w:ind w:left="5040" w:hanging="360"/>
      </w:pPr>
    </w:lvl>
    <w:lvl w:ilvl="7" w:tplc="512A2E00">
      <w:start w:val="1"/>
      <w:numFmt w:val="bullet"/>
      <w:lvlText w:val="●"/>
      <w:lvlJc w:val="left"/>
      <w:pPr>
        <w:ind w:left="5760" w:hanging="360"/>
      </w:pPr>
    </w:lvl>
    <w:lvl w:ilvl="8" w:tplc="343C40BC">
      <w:start w:val="1"/>
      <w:numFmt w:val="bullet"/>
      <w:lvlText w:val="●"/>
      <w:lvlJc w:val="left"/>
      <w:pPr>
        <w:ind w:left="6480" w:hanging="360"/>
      </w:pPr>
    </w:lvl>
  </w:abstractNum>
  <w:abstractNum w:abstractNumId="1" w15:restartNumberingAfterBreak="0">
    <w:nsid w:val="7DCD680A"/>
    <w:multiLevelType w:val="hybridMultilevel"/>
    <w:tmpl w:val="26C6F994"/>
    <w:lvl w:ilvl="0" w:tplc="4BD8F0D4">
      <w:start w:val="1"/>
      <w:numFmt w:val="bullet"/>
      <w:lvlText w:val="•"/>
      <w:lvlJc w:val="left"/>
      <w:pPr>
        <w:ind w:left="720" w:hanging="360"/>
      </w:pPr>
    </w:lvl>
    <w:lvl w:ilvl="1" w:tplc="9CCCAA24">
      <w:numFmt w:val="decimal"/>
      <w:lvlText w:val=""/>
      <w:lvlJc w:val="left"/>
    </w:lvl>
    <w:lvl w:ilvl="2" w:tplc="D55E2906">
      <w:numFmt w:val="decimal"/>
      <w:lvlText w:val=""/>
      <w:lvlJc w:val="left"/>
    </w:lvl>
    <w:lvl w:ilvl="3" w:tplc="4D58A88E">
      <w:numFmt w:val="decimal"/>
      <w:lvlText w:val=""/>
      <w:lvlJc w:val="left"/>
    </w:lvl>
    <w:lvl w:ilvl="4" w:tplc="E8FA61A6">
      <w:numFmt w:val="decimal"/>
      <w:lvlText w:val=""/>
      <w:lvlJc w:val="left"/>
    </w:lvl>
    <w:lvl w:ilvl="5" w:tplc="95F42FCC">
      <w:numFmt w:val="decimal"/>
      <w:lvlText w:val=""/>
      <w:lvlJc w:val="left"/>
    </w:lvl>
    <w:lvl w:ilvl="6" w:tplc="2526901E">
      <w:numFmt w:val="decimal"/>
      <w:lvlText w:val=""/>
      <w:lvlJc w:val="left"/>
    </w:lvl>
    <w:lvl w:ilvl="7" w:tplc="68D080A0">
      <w:numFmt w:val="decimal"/>
      <w:lvlText w:val=""/>
      <w:lvlJc w:val="left"/>
    </w:lvl>
    <w:lvl w:ilvl="8" w:tplc="F0B27168">
      <w:numFmt w:val="decimal"/>
      <w:lvlText w:val=""/>
      <w:lvlJc w:val="left"/>
    </w:lvl>
  </w:abstractNum>
  <w:num w:numId="1" w16cid:durableId="244464430">
    <w:abstractNumId w:val="0"/>
    <w:lvlOverride w:ilvl="0">
      <w:startOverride w:val="1"/>
    </w:lvlOverride>
  </w:num>
  <w:num w:numId="2" w16cid:durableId="1351444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257"/>
    <w:rsid w:val="00000F4A"/>
    <w:rsid w:val="000B48C6"/>
    <w:rsid w:val="00701567"/>
    <w:rsid w:val="00E252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51921FD"/>
  <w15:docId w15:val="{BE66F1EA-222C-9D48-8062-70FF520C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2563EB"/>
      <w:sz w:val="36"/>
      <w:szCs w:val="36"/>
    </w:rPr>
  </w:style>
  <w:style w:type="paragraph" w:styleId="berschrift2">
    <w:name w:val="heading 2"/>
    <w:uiPriority w:val="9"/>
    <w:unhideWhenUsed/>
    <w:qFormat/>
    <w:pPr>
      <w:spacing w:before="300" w:after="150"/>
      <w:outlineLvl w:val="1"/>
    </w:pPr>
    <w:rPr>
      <w:b/>
      <w:bCs/>
      <w:color w:val="111827"/>
      <w:sz w:val="28"/>
      <w:szCs w:val="28"/>
    </w:rPr>
  </w:style>
  <w:style w:type="paragraph" w:styleId="berschrift3">
    <w:name w:val="heading 3"/>
    <w:uiPriority w:val="9"/>
    <w:unhideWhenUsed/>
    <w:qFormat/>
    <w:pPr>
      <w:spacing w:before="200" w:after="100"/>
      <w:outlineLvl w:val="2"/>
    </w:pPr>
    <w:rPr>
      <w:b/>
      <w:bCs/>
      <w:color w:val="374151"/>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2549</Words>
  <Characters>18686</Characters>
  <Application>Microsoft Office Word</Application>
  <DocSecurity>0</DocSecurity>
  <Lines>533</Lines>
  <Paragraphs>400</Paragraphs>
  <ScaleCrop>false</ScaleCrop>
  <Company/>
  <LinksUpToDate>false</LinksUpToDate>
  <CharactersWithSpaces>20835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Oguzhan Kulacoglu</cp:lastModifiedBy>
  <cp:revision>2</cp:revision>
  <dcterms:created xsi:type="dcterms:W3CDTF">2026-03-17T22:35:00Z</dcterms:created>
  <dcterms:modified xsi:type="dcterms:W3CDTF">2026-03-17T22:45:00Z</dcterms:modified>
</cp:coreProperties>
</file>