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536" w:x="12223" w:y="1092"/>
        <w:widowControl w:val="off"/>
        <w:autoSpaceDE w:val="off"/>
        <w:autoSpaceDN w:val="off"/>
        <w:spacing w:before="0" w:after="0" w:line="169" w:lineRule="exact"/>
        <w:ind w:left="554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Приложение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/>
          <w:i w:val="on"/>
          <w:color w:val="000000"/>
          <w:spacing w:val="0"/>
          <w:sz w:val="15"/>
        </w:rPr>
        <w:t>26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2536" w:x="12223" w:y="1092"/>
        <w:widowControl w:val="off"/>
        <w:autoSpaceDE w:val="off"/>
        <w:autoSpaceDN w:val="off"/>
        <w:spacing w:before="18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к</w:t>
      </w:r>
      <w:r>
        <w:rPr>
          <w:rFonts w:ascii="Arial"/>
          <w:i w:val="on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приказу</w:t>
      </w:r>
      <w:r>
        <w:rPr>
          <w:rFonts w:ascii="Arial"/>
          <w:i w:val="on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Министра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финансов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2536" w:x="12223" w:y="1092"/>
        <w:widowControl w:val="off"/>
        <w:autoSpaceDE w:val="off"/>
        <w:autoSpaceDN w:val="off"/>
        <w:spacing w:before="18" w:after="0" w:line="169" w:lineRule="exact"/>
        <w:ind w:left="281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Республики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Казахстан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2629" w:x="12184" w:y="1654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от</w:t>
      </w:r>
      <w:r>
        <w:rPr>
          <w:rFonts w:ascii="Arial"/>
          <w:i w:val="on"/>
          <w:color w:val="000000"/>
          <w:spacing w:val="0"/>
          <w:sz w:val="15"/>
        </w:rPr>
        <w:t xml:space="preserve"> </w:t>
      </w:r>
      <w:r>
        <w:rPr>
          <w:rFonts w:ascii="Arial"/>
          <w:i w:val="on"/>
          <w:color w:val="000000"/>
          <w:spacing w:val="0"/>
          <w:sz w:val="15"/>
        </w:rPr>
        <w:t>20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декабря</w:t>
      </w:r>
      <w:r>
        <w:rPr>
          <w:rFonts w:ascii="Arial"/>
          <w:i w:val="on"/>
          <w:color w:val="000000"/>
          <w:spacing w:val="2"/>
          <w:sz w:val="15"/>
        </w:rPr>
        <w:t xml:space="preserve"> </w:t>
      </w:r>
      <w:r>
        <w:rPr>
          <w:rFonts w:ascii="Arial"/>
          <w:i w:val="on"/>
          <w:color w:val="000000"/>
          <w:spacing w:val="0"/>
          <w:sz w:val="15"/>
        </w:rPr>
        <w:t>2012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года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№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/>
          <w:i w:val="on"/>
          <w:color w:val="000000"/>
          <w:spacing w:val="0"/>
          <w:sz w:val="15"/>
        </w:rPr>
        <w:t>562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964" w:x="14025" w:y="2045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Форма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З-2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440" w:x="5156" w:y="2625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7"/>
        </w:rPr>
      </w:pPr>
      <w:r>
        <w:rPr>
          <w:rFonts w:ascii="Arial" w:hAnsi="Arial" w:cs="Arial"/>
          <w:b w:val="on"/>
          <w:color w:val="000000"/>
          <w:spacing w:val="0"/>
          <w:sz w:val="17"/>
        </w:rPr>
        <w:t>ТОВАРИЩЕСТВО</w:t>
      </w:r>
      <w:r>
        <w:rPr>
          <w:rFonts w:ascii="Arial"/>
          <w:b w:val="on"/>
          <w:color w:val="000000"/>
          <w:spacing w:val="-3"/>
          <w:sz w:val="17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7"/>
        </w:rPr>
        <w:t>С</w:t>
      </w:r>
      <w:r>
        <w:rPr>
          <w:rFonts w:ascii="Arial"/>
          <w:b w:val="on"/>
          <w:color w:val="000000"/>
          <w:spacing w:val="-1"/>
          <w:sz w:val="17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7"/>
        </w:rPr>
        <w:t>ОГРАНИЧЕННОЙ</w:t>
      </w:r>
      <w:r>
        <w:rPr>
          <w:rFonts w:ascii="Arial"/>
          <w:b w:val="on"/>
          <w:color w:val="000000"/>
          <w:spacing w:val="-2"/>
          <w:sz w:val="17"/>
        </w:rPr>
        <w:t xml:space="preserve"> </w:t>
      </w:r>
      <w:r>
        <w:rPr>
          <w:rFonts w:ascii="Arial" w:hAnsi="Arial" w:cs="Arial"/>
          <w:b w:val="on"/>
          <w:color w:val="000000"/>
          <w:spacing w:val="1"/>
          <w:sz w:val="17"/>
        </w:rPr>
        <w:t>ОТВЕТСТВЕННОСТЬЮ</w:t>
      </w:r>
      <w:r>
        <w:rPr>
          <w:rFonts w:ascii="Arial"/>
          <w:b w:val="on"/>
          <w:color w:val="000000"/>
          <w:spacing w:val="-3"/>
          <w:sz w:val="17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7"/>
        </w:rPr>
        <w:t>(ТОО)</w:t>
      </w:r>
      <w:r>
        <w:rPr>
          <w:rFonts w:ascii="Arial"/>
          <w:b w:val="on"/>
          <w:color w:val="000000"/>
          <w:spacing w:val="0"/>
          <w:sz w:val="17"/>
        </w:rPr>
      </w:r>
    </w:p>
    <w:p>
      <w:pPr>
        <w:pStyle w:val="Normal"/>
        <w:framePr w:w="1378" w:x="13219" w:y="2707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7"/>
        </w:rPr>
      </w:pPr>
      <w:r>
        <w:rPr>
          <w:rFonts w:ascii="Arial"/>
          <w:b w:val="on"/>
          <w:color w:val="000000"/>
          <w:spacing w:val="0"/>
          <w:sz w:val="17"/>
        </w:rPr>
        <w:t>200840000773</w:t>
      </w:r>
      <w:r>
        <w:rPr>
          <w:rFonts w:ascii="Arial"/>
          <w:b w:val="on"/>
          <w:color w:val="000000"/>
          <w:spacing w:val="0"/>
          <w:sz w:val="17"/>
        </w:rPr>
      </w:r>
    </w:p>
    <w:p>
      <w:pPr>
        <w:pStyle w:val="Normal"/>
        <w:framePr w:w="4094" w:x="1049" w:y="282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Организация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(индивидуальный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предприниматель)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040" w:x="7071" w:y="2846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7"/>
        </w:rPr>
      </w:pPr>
      <w:r>
        <w:rPr>
          <w:rFonts w:ascii="Arial"/>
          <w:b w:val="on"/>
          <w:color w:val="000000"/>
          <w:spacing w:val="0"/>
          <w:sz w:val="17"/>
        </w:rPr>
        <w:t>"KULAGER</w:t>
      </w:r>
      <w:r>
        <w:rPr>
          <w:rFonts w:ascii="Arial"/>
          <w:b w:val="on"/>
          <w:color w:val="000000"/>
          <w:spacing w:val="0"/>
          <w:sz w:val="17"/>
        </w:rPr>
        <w:t xml:space="preserve"> </w:t>
      </w:r>
      <w:r>
        <w:rPr>
          <w:rFonts w:ascii="Arial"/>
          <w:b w:val="on"/>
          <w:color w:val="000000"/>
          <w:spacing w:val="0"/>
          <w:sz w:val="17"/>
        </w:rPr>
        <w:t>SERVICE"</w:t>
      </w:r>
      <w:r>
        <w:rPr>
          <w:rFonts w:ascii="Arial"/>
          <w:b w:val="on"/>
          <w:color w:val="000000"/>
          <w:spacing w:val="0"/>
          <w:sz w:val="17"/>
        </w:rPr>
      </w:r>
    </w:p>
    <w:p>
      <w:pPr>
        <w:pStyle w:val="Normal"/>
        <w:framePr w:w="1017" w:x="11608" w:y="2812"/>
        <w:widowControl w:val="off"/>
        <w:autoSpaceDE w:val="off"/>
        <w:autoSpaceDN w:val="off"/>
        <w:spacing w:before="0" w:after="0" w:line="188" w:lineRule="exact"/>
        <w:ind w:left="0" w:right="0" w:firstLine="0"/>
        <w:jc w:val="left"/>
        <w:rPr>
          <w:rFonts w:ascii="Arial"/>
          <w:color w:val="000000"/>
          <w:spacing w:val="0"/>
          <w:sz w:val="17"/>
        </w:rPr>
      </w:pPr>
      <w:r>
        <w:rPr>
          <w:rFonts w:ascii="Arial" w:hAnsi="Arial" w:cs="Arial"/>
          <w:color w:val="000000"/>
          <w:spacing w:val="0"/>
          <w:sz w:val="17"/>
        </w:rPr>
        <w:t>ИИН/БИН</w:t>
      </w:r>
      <w:r>
        <w:rPr>
          <w:rFonts w:ascii="Arial"/>
          <w:color w:val="000000"/>
          <w:spacing w:val="0"/>
          <w:sz w:val="17"/>
        </w:rPr>
      </w:r>
    </w:p>
    <w:p>
      <w:pPr>
        <w:pStyle w:val="Normal"/>
        <w:framePr w:w="690" w:x="12811" w:y="339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Номер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566" w:x="14042" w:y="339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Дата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964" w:x="12672" w:y="3591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документа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117" w:x="13766" w:y="3591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составления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117" w:x="13766" w:y="3591"/>
        <w:widowControl w:val="off"/>
        <w:autoSpaceDE w:val="off"/>
        <w:autoSpaceDN w:val="off"/>
        <w:spacing w:before="19" w:after="0" w:line="169" w:lineRule="exact"/>
        <w:ind w:left="67" w:right="0" w:firstLine="0"/>
        <w:jc w:val="left"/>
        <w:rPr>
          <w:rFonts w:ascii="Arial"/>
          <w:b w:val="on"/>
          <w:color w:val="000000"/>
          <w:spacing w:val="0"/>
          <w:sz w:val="15"/>
        </w:rPr>
      </w:pPr>
      <w:r>
        <w:rPr>
          <w:rFonts w:ascii="Arial"/>
          <w:b w:val="on"/>
          <w:color w:val="000000"/>
          <w:spacing w:val="0"/>
          <w:sz w:val="15"/>
        </w:rPr>
        <w:t>12/25/2020</w:t>
      </w:r>
      <w:r>
        <w:rPr>
          <w:rFonts w:ascii="Arial"/>
          <w:b w:val="on"/>
          <w:color w:val="000000"/>
          <w:spacing w:val="0"/>
          <w:sz w:val="15"/>
        </w:rPr>
      </w:r>
    </w:p>
    <w:p>
      <w:pPr>
        <w:pStyle w:val="Normal"/>
        <w:framePr w:w="477" w:x="12914" w:y="377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5"/>
        </w:rPr>
      </w:pPr>
      <w:r>
        <w:rPr>
          <w:rFonts w:ascii="Arial"/>
          <w:b w:val="on"/>
          <w:color w:val="000000"/>
          <w:spacing w:val="0"/>
          <w:sz w:val="15"/>
        </w:rPr>
        <w:t>240</w:t>
      </w:r>
      <w:r>
        <w:rPr>
          <w:rFonts w:ascii="Arial"/>
          <w:b w:val="on"/>
          <w:color w:val="000000"/>
          <w:spacing w:val="0"/>
          <w:sz w:val="15"/>
        </w:rPr>
      </w:r>
    </w:p>
    <w:p>
      <w:pPr>
        <w:pStyle w:val="Normal"/>
        <w:framePr w:w="5231" w:x="5639" w:y="4149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9"/>
        </w:rPr>
      </w:pPr>
      <w:r>
        <w:rPr>
          <w:rFonts w:ascii="Arial" w:hAnsi="Arial" w:cs="Arial"/>
          <w:b w:val="on"/>
          <w:color w:val="000000"/>
          <w:spacing w:val="-3"/>
          <w:sz w:val="19"/>
        </w:rPr>
        <w:t>НАКЛАДНАЯ</w:t>
      </w:r>
      <w:r>
        <w:rPr>
          <w:rFonts w:ascii="Arial"/>
          <w:b w:val="on"/>
          <w:color w:val="000000"/>
          <w:spacing w:val="3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19"/>
        </w:rPr>
        <w:t>НА</w:t>
      </w:r>
      <w:r>
        <w:rPr>
          <w:rFonts w:ascii="Arial"/>
          <w:b w:val="on"/>
          <w:color w:val="000000"/>
          <w:spacing w:val="-7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9"/>
        </w:rPr>
        <w:t>ОТПУСК</w:t>
      </w:r>
      <w:r>
        <w:rPr>
          <w:rFonts w:ascii="Arial"/>
          <w:b w:val="on"/>
          <w:color w:val="000000"/>
          <w:spacing w:val="1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-3"/>
          <w:sz w:val="19"/>
        </w:rPr>
        <w:t>ЗАПАСОВ</w:t>
      </w:r>
      <w:r>
        <w:rPr>
          <w:rFonts w:ascii="Arial"/>
          <w:b w:val="on"/>
          <w:color w:val="000000"/>
          <w:spacing w:val="2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-1"/>
          <w:sz w:val="19"/>
        </w:rPr>
        <w:t>НА</w:t>
      </w:r>
      <w:r>
        <w:rPr>
          <w:rFonts w:ascii="Arial"/>
          <w:b w:val="on"/>
          <w:color w:val="000000"/>
          <w:spacing w:val="-7"/>
          <w:sz w:val="19"/>
        </w:rPr>
        <w:t xml:space="preserve"> </w:t>
      </w:r>
      <w:r>
        <w:rPr>
          <w:rFonts w:ascii="Arial" w:hAnsi="Arial" w:cs="Arial"/>
          <w:b w:val="on"/>
          <w:color w:val="000000"/>
          <w:spacing w:val="0"/>
          <w:sz w:val="19"/>
        </w:rPr>
        <w:t>СТОРОНУ</w:t>
      </w:r>
      <w:r>
        <w:rPr>
          <w:rFonts w:ascii="Arial"/>
          <w:b w:val="on"/>
          <w:color w:val="000000"/>
          <w:spacing w:val="0"/>
          <w:sz w:val="19"/>
        </w:rPr>
      </w:r>
    </w:p>
    <w:p>
      <w:pPr>
        <w:pStyle w:val="Normal"/>
        <w:framePr w:w="3144" w:x="1236" w:y="4756"/>
        <w:widowControl w:val="off"/>
        <w:autoSpaceDE w:val="off"/>
        <w:autoSpaceDN w:val="off"/>
        <w:spacing w:before="0" w:after="0" w:line="168" w:lineRule="exact"/>
        <w:ind w:left="266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Организация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(индивидуальный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144" w:x="1236" w:y="4756"/>
        <w:widowControl w:val="off"/>
        <w:autoSpaceDE w:val="off"/>
        <w:autoSpaceDN w:val="off"/>
        <w:spacing w:before="23" w:after="0" w:line="169" w:lineRule="exact"/>
        <w:ind w:left="197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предприниматель)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-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отправитель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144" w:x="1236" w:y="4756"/>
        <w:widowControl w:val="off"/>
        <w:autoSpaceDE w:val="off"/>
        <w:autoSpaceDN w:val="off"/>
        <w:spacing w:before="9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ТОВАРИЩЕСТВО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С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ОГРАНИЧЕННОЙ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604" w:x="4510" w:y="4756"/>
        <w:widowControl w:val="off"/>
        <w:autoSpaceDE w:val="off"/>
        <w:autoSpaceDN w:val="off"/>
        <w:spacing w:before="0" w:after="0" w:line="168" w:lineRule="exact"/>
        <w:ind w:left="31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Организация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(индивидуальный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604" w:x="4510" w:y="4756"/>
        <w:widowControl w:val="off"/>
        <w:autoSpaceDE w:val="off"/>
        <w:autoSpaceDN w:val="off"/>
        <w:spacing w:before="23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предприниматель)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-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получатель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756" w:x="12280" w:y="4756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Товарно-транспортная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накладная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756" w:x="12280" w:y="4756"/>
        <w:widowControl w:val="off"/>
        <w:autoSpaceDE w:val="off"/>
        <w:autoSpaceDN w:val="off"/>
        <w:spacing w:before="23" w:after="0" w:line="169" w:lineRule="exact"/>
        <w:ind w:left="722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(номер,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дата)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943" w:x="7187" w:y="484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Ответственный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за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поставку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(Ф.И.О.)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943" w:x="7187" w:y="4849"/>
        <w:widowControl w:val="off"/>
        <w:autoSpaceDE w:val="off"/>
        <w:autoSpaceDN w:val="off"/>
        <w:spacing w:before="299" w:after="0" w:line="169" w:lineRule="exact"/>
        <w:ind w:left="924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Бухгалтер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200" w:x="10041" w:y="484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Транспортная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организация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200" w:x="10041" w:y="4849"/>
        <w:widowControl w:val="off"/>
        <w:autoSpaceDE w:val="off"/>
        <w:autoSpaceDN w:val="off"/>
        <w:spacing w:before="299" w:after="0" w:line="169" w:lineRule="exact"/>
        <w:ind w:left="36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ЧЛ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Изотова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-1"/>
          <w:sz w:val="15"/>
        </w:rPr>
        <w:t>Б.</w:t>
      </w:r>
      <w:r>
        <w:rPr>
          <w:rFonts w:ascii="Arial"/>
          <w:color w:val="000000"/>
          <w:spacing w:val="3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А.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481" w:x="1524" w:y="531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ОТВЕТСТВЕННОСТЬЮ</w:t>
      </w:r>
      <w:r>
        <w:rPr>
          <w:rFonts w:ascii="Arial"/>
          <w:color w:val="000000"/>
          <w:spacing w:val="3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(ТОО)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57" w:x="4313" w:y="531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ИП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Усмонов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 w:hAnsi="Arial" w:cs="Arial"/>
          <w:color w:val="000000"/>
          <w:spacing w:val="1"/>
          <w:sz w:val="15"/>
        </w:rPr>
        <w:t>М.О.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-1"/>
          <w:sz w:val="15"/>
        </w:rPr>
        <w:t>ИНН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541017212237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883" w:x="12660" w:y="531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№0240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от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25.12.2020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г.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762" w:x="1839" w:y="550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"KULAGER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SERVICE"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788" w:x="1080" w:y="5874"/>
        <w:widowControl w:val="off"/>
        <w:autoSpaceDE w:val="off"/>
        <w:autoSpaceDN w:val="off"/>
        <w:spacing w:before="0" w:after="0" w:line="169" w:lineRule="exact"/>
        <w:ind w:left="5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Номер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788" w:x="1080" w:y="5874"/>
        <w:widowControl w:val="off"/>
        <w:autoSpaceDE w:val="off"/>
        <w:autoSpaceDN w:val="off"/>
        <w:spacing w:before="23" w:after="0" w:line="169" w:lineRule="exact"/>
        <w:ind w:left="199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по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788" w:x="1080" w:y="5874"/>
        <w:widowControl w:val="off"/>
        <w:autoSpaceDE w:val="off"/>
        <w:autoSpaceDN w:val="off"/>
        <w:spacing w:before="23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порядку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043" w:x="8058" w:y="592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Количество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176" w:x="5149" w:y="5970"/>
        <w:widowControl w:val="off"/>
        <w:autoSpaceDE w:val="off"/>
        <w:autoSpaceDN w:val="off"/>
        <w:spacing w:before="0" w:after="0" w:line="169" w:lineRule="exact"/>
        <w:ind w:left="118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Номенкла-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176" w:x="5149" w:y="5970"/>
        <w:widowControl w:val="off"/>
        <w:autoSpaceDE w:val="off"/>
        <w:autoSpaceDN w:val="off"/>
        <w:spacing w:before="23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турный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номер</w:t>
      </w:r>
      <w:r>
        <w:rPr>
          <w:rFonts w:ascii="Arial"/>
          <w:color w:val="000000"/>
          <w:spacing w:val="105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измерения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837" w:x="6356" w:y="597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Единица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581" w:x="9957" w:y="597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Цена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за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единицу,</w:t>
      </w:r>
      <w:r>
        <w:rPr>
          <w:rFonts w:ascii="Arial"/>
          <w:color w:val="000000"/>
          <w:spacing w:val="3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в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509" w:x="11596" w:y="597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Сумма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без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-1"/>
          <w:sz w:val="15"/>
        </w:rPr>
        <w:t>НДС,</w:t>
      </w:r>
      <w:r>
        <w:rPr>
          <w:rFonts w:ascii="Arial"/>
          <w:color w:val="000000"/>
          <w:spacing w:val="3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в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509" w:x="11596" w:y="5970"/>
        <w:widowControl w:val="off"/>
        <w:autoSpaceDE w:val="off"/>
        <w:autoSpaceDN w:val="off"/>
        <w:spacing w:before="23" w:after="0" w:line="169" w:lineRule="exact"/>
        <w:ind w:left="502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-1"/>
          <w:sz w:val="15"/>
        </w:rPr>
        <w:t>KZT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563" w:x="2268" w:y="6066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Наименование,</w:t>
      </w:r>
      <w:r>
        <w:rPr>
          <w:rFonts w:ascii="Arial"/>
          <w:color w:val="000000"/>
          <w:spacing w:val="3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характеристика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553" w:x="13255" w:y="6066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Сумма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-1"/>
          <w:sz w:val="15"/>
        </w:rPr>
        <w:t>НДС,</w:t>
      </w:r>
      <w:r>
        <w:rPr>
          <w:rFonts w:ascii="Arial"/>
          <w:color w:val="000000"/>
          <w:spacing w:val="3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в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/>
          <w:color w:val="000000"/>
          <w:spacing w:val="-1"/>
          <w:sz w:val="15"/>
        </w:rPr>
        <w:t>KZT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511" w:x="10494" w:y="6162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-1"/>
          <w:sz w:val="15"/>
        </w:rPr>
        <w:t>KZT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478" w:x="7206" w:y="621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подлежит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отпуску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912" w:x="8855" w:y="621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отпущено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1320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1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1320" w:y="6444"/>
        <w:widowControl w:val="off"/>
        <w:autoSpaceDE w:val="off"/>
        <w:autoSpaceDN w:val="off"/>
        <w:spacing w:before="2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1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3341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2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5600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3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26" w:x="6373" w:y="6444"/>
        <w:widowControl w:val="off"/>
        <w:autoSpaceDE w:val="off"/>
        <w:autoSpaceDN w:val="off"/>
        <w:spacing w:before="0" w:after="0" w:line="168" w:lineRule="exact"/>
        <w:ind w:left="245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4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26" w:x="6373" w:y="6444"/>
        <w:widowControl w:val="off"/>
        <w:autoSpaceDE w:val="off"/>
        <w:autoSpaceDN w:val="off"/>
        <w:spacing w:before="15" w:after="0" w:line="168" w:lineRule="exact"/>
        <w:ind w:left="226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1"/>
          <w:sz w:val="15"/>
        </w:rPr>
        <w:t>кг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26" w:x="6373" w:y="6444"/>
        <w:widowControl w:val="off"/>
        <w:autoSpaceDE w:val="off"/>
        <w:autoSpaceDN w:val="off"/>
        <w:spacing w:before="23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Итого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7789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5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9157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6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10593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7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12196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8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9" w:x="13876" w:y="6444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9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295" w:x="1733" w:y="6631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томаты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свежие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93" w:x="8067" w:y="6631"/>
        <w:widowControl w:val="off"/>
        <w:autoSpaceDE w:val="off"/>
        <w:autoSpaceDN w:val="off"/>
        <w:spacing w:before="0" w:after="0" w:line="168" w:lineRule="exact"/>
        <w:ind w:left="48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18000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93" w:x="8067" w:y="6631"/>
        <w:widowControl w:val="off"/>
        <w:autoSpaceDE w:val="off"/>
        <w:autoSpaceDN w:val="off"/>
        <w:spacing w:before="18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18,000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93" w:x="9337" w:y="6631"/>
        <w:widowControl w:val="off"/>
        <w:autoSpaceDE w:val="off"/>
        <w:autoSpaceDN w:val="off"/>
        <w:spacing w:before="0" w:after="0" w:line="168" w:lineRule="exact"/>
        <w:ind w:left="48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18000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93" w:x="9337" w:y="6631"/>
        <w:widowControl w:val="off"/>
        <w:autoSpaceDE w:val="off"/>
        <w:autoSpaceDN w:val="off"/>
        <w:spacing w:before="18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18,000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604" w:x="11029" w:y="6631"/>
        <w:widowControl w:val="off"/>
        <w:autoSpaceDE w:val="off"/>
        <w:autoSpaceDN w:val="off"/>
        <w:spacing w:before="0" w:after="0" w:line="168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20.00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983" w:x="12254" w:y="6631"/>
        <w:widowControl w:val="off"/>
        <w:autoSpaceDE w:val="off"/>
        <w:autoSpaceDN w:val="off"/>
        <w:spacing w:before="0" w:after="0" w:line="168" w:lineRule="exact"/>
        <w:ind w:left="43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360000.00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983" w:x="12254" w:y="6631"/>
        <w:widowControl w:val="off"/>
        <w:autoSpaceDE w:val="off"/>
        <w:autoSpaceDN w:val="off"/>
        <w:spacing w:before="18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360,000.00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01" w:x="10605" w:y="681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х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919" w:x="4800" w:y="7261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Восемьнадцать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тысяч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1919" w:x="4800" w:y="7261"/>
        <w:widowControl w:val="off"/>
        <w:autoSpaceDE w:val="off"/>
        <w:autoSpaceDN w:val="off"/>
        <w:spacing w:before="25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килограмм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3909" w:x="1049" w:y="7456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Всего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отпущено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количество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запасов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(прописью)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511" w:x="7338" w:y="7456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на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сумму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(прописью),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в</w:t>
      </w:r>
      <w:r>
        <w:rPr>
          <w:rFonts w:ascii="Arial"/>
          <w:color w:val="000000"/>
          <w:spacing w:val="0"/>
          <w:sz w:val="15"/>
        </w:rPr>
        <w:t xml:space="preserve"> </w:t>
      </w:r>
      <w:r>
        <w:rPr>
          <w:rFonts w:ascii="Arial"/>
          <w:color w:val="000000"/>
          <w:spacing w:val="-1"/>
          <w:sz w:val="15"/>
        </w:rPr>
        <w:t>KZT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511" w:x="7338" w:y="7456"/>
        <w:widowControl w:val="off"/>
        <w:autoSpaceDE w:val="off"/>
        <w:autoSpaceDN w:val="off"/>
        <w:spacing w:before="239" w:after="0" w:line="169" w:lineRule="exact"/>
        <w:ind w:left="963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По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доверенности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3673" w:x="9570" w:y="7456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Триста</w:t>
      </w:r>
      <w:r>
        <w:rPr>
          <w:rFonts w:ascii="Arial"/>
          <w:i w:val="on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шестьдесят</w:t>
      </w:r>
      <w:r>
        <w:rPr>
          <w:rFonts w:ascii="Arial"/>
          <w:i w:val="on"/>
          <w:color w:val="000000"/>
          <w:spacing w:val="0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тысяч</w:t>
      </w:r>
      <w:r>
        <w:rPr>
          <w:rFonts w:ascii="Arial"/>
          <w:i w:val="on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тенге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/>
          <w:i w:val="on"/>
          <w:color w:val="000000"/>
          <w:spacing w:val="0"/>
          <w:sz w:val="15"/>
        </w:rPr>
        <w:t>00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-1"/>
          <w:sz w:val="15"/>
        </w:rPr>
        <w:t>тиын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1455" w:x="1049" w:y="7864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Отпуск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разрешил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871" w:x="3000" w:y="7864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директор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67" w:x="4095" w:y="785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/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67" w:x="5699" w:y="7859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/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848" w:x="5927" w:y="7864"/>
        <w:widowControl w:val="off"/>
        <w:autoSpaceDE w:val="off"/>
        <w:autoSpaceDN w:val="off"/>
        <w:spacing w:before="0" w:after="0" w:line="169" w:lineRule="exact"/>
        <w:ind w:left="298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Тохатова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Ж.Н.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848" w:x="5927" w:y="7864"/>
        <w:widowControl w:val="off"/>
        <w:autoSpaceDE w:val="off"/>
        <w:autoSpaceDN w:val="off"/>
        <w:spacing w:before="35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расшифровка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подписи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1494" w:x="9863" w:y="7864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без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доверенности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031" w:x="2904" w:y="806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должность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801" w:x="4623" w:y="806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подпись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922" w:x="8301" w:y="8322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выданной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578" w:x="1049" w:y="923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Главный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бухгалтер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67" w:x="4102" w:y="9230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/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67" w:x="4102" w:y="9230"/>
        <w:widowControl w:val="off"/>
        <w:autoSpaceDE w:val="off"/>
        <w:autoSpaceDN w:val="off"/>
        <w:spacing w:before="529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/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848" w:x="4832" w:y="9230"/>
        <w:widowControl w:val="off"/>
        <w:autoSpaceDE w:val="off"/>
        <w:autoSpaceDN w:val="off"/>
        <w:spacing w:before="0" w:after="0" w:line="169" w:lineRule="exact"/>
        <w:ind w:left="195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-1"/>
          <w:sz w:val="15"/>
        </w:rPr>
        <w:t>Не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предусмотрен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848" w:x="4832" w:y="9230"/>
        <w:widowControl w:val="off"/>
        <w:autoSpaceDE w:val="off"/>
        <w:autoSpaceDN w:val="off"/>
        <w:spacing w:before="18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расшифровка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подписи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801" w:x="3020" w:y="9417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подпись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545" w:x="1049" w:y="9554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15"/>
        </w:rPr>
      </w:pPr>
      <w:r>
        <w:rPr>
          <w:rFonts w:ascii="Arial" w:hAnsi="Arial" w:cs="Arial"/>
          <w:b w:val="on"/>
          <w:color w:val="000000"/>
          <w:spacing w:val="0"/>
          <w:sz w:val="15"/>
        </w:rPr>
        <w:t>М.П.</w:t>
      </w:r>
      <w:r>
        <w:rPr>
          <w:rFonts w:ascii="Arial"/>
          <w:b w:val="on"/>
          <w:color w:val="000000"/>
          <w:spacing w:val="0"/>
          <w:sz w:val="15"/>
        </w:rPr>
      </w:r>
    </w:p>
    <w:p>
      <w:pPr>
        <w:pStyle w:val="Normal"/>
        <w:framePr w:w="887" w:x="1049" w:y="992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Отпустил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870" w:x="2998" w:y="992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директор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870" w:x="2998" w:y="9928"/>
        <w:widowControl w:val="off"/>
        <w:autoSpaceDE w:val="off"/>
        <w:autoSpaceDN w:val="off"/>
        <w:spacing w:before="25" w:after="0" w:line="169" w:lineRule="exact"/>
        <w:ind w:left="22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подпись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2475" w:x="4832" w:y="9928"/>
        <w:widowControl w:val="off"/>
        <w:autoSpaceDE w:val="off"/>
        <w:autoSpaceDN w:val="off"/>
        <w:spacing w:before="0" w:after="0" w:line="169" w:lineRule="exact"/>
        <w:ind w:left="1126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Тохатова</w:t>
      </w:r>
      <w:r>
        <w:rPr>
          <w:rFonts w:ascii="Arial"/>
          <w:color w:val="000000"/>
          <w:spacing w:val="2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Ж.Н.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2475" w:x="4832" w:y="9928"/>
        <w:widowControl w:val="off"/>
        <w:autoSpaceDE w:val="off"/>
        <w:autoSpaceDN w:val="off"/>
        <w:spacing w:before="25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расшифровка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подписи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1374" w:x="8301" w:y="992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 w:hAnsi="Arial" w:cs="Arial"/>
          <w:color w:val="000000"/>
          <w:spacing w:val="0"/>
          <w:sz w:val="15"/>
        </w:rPr>
        <w:t>Запасы</w:t>
      </w:r>
      <w:r>
        <w:rPr>
          <w:rFonts w:ascii="Arial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color w:val="000000"/>
          <w:spacing w:val="0"/>
          <w:sz w:val="15"/>
        </w:rPr>
        <w:t>получил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1193" w:x="11493" w:y="9928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color w:val="000000"/>
          <w:spacing w:val="0"/>
          <w:sz w:val="15"/>
        </w:rPr>
      </w:pPr>
      <w:r>
        <w:rPr>
          <w:rFonts w:ascii="Arial"/>
          <w:color w:val="000000"/>
          <w:spacing w:val="0"/>
          <w:sz w:val="15"/>
        </w:rPr>
        <w:t>/</w:t>
      </w:r>
      <w:r>
        <w:rPr>
          <w:rFonts w:ascii="Arial"/>
          <w:color w:val="000000"/>
          <w:spacing w:val="29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Mamedov</w:t>
      </w:r>
      <w:r>
        <w:rPr>
          <w:rFonts w:ascii="Arial"/>
          <w:color w:val="000000"/>
          <w:spacing w:val="4"/>
          <w:sz w:val="15"/>
        </w:rPr>
        <w:t xml:space="preserve"> </w:t>
      </w:r>
      <w:r>
        <w:rPr>
          <w:rFonts w:ascii="Arial"/>
          <w:color w:val="000000"/>
          <w:spacing w:val="0"/>
          <w:sz w:val="15"/>
        </w:rPr>
        <w:t>E.</w:t>
      </w:r>
      <w:r>
        <w:rPr>
          <w:rFonts w:ascii="Arial"/>
          <w:color w:val="000000"/>
          <w:spacing w:val="0"/>
          <w:sz w:val="15"/>
        </w:rPr>
      </w:r>
    </w:p>
    <w:p>
      <w:pPr>
        <w:pStyle w:val="Normal"/>
        <w:framePr w:w="801" w:x="10341" w:y="10123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подпись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framePr w:w="1848" w:x="12230" w:y="10123"/>
        <w:widowControl w:val="off"/>
        <w:autoSpaceDE w:val="off"/>
        <w:autoSpaceDN w:val="off"/>
        <w:spacing w:before="0" w:after="0" w:line="169" w:lineRule="exact"/>
        <w:ind w:left="0" w:right="0" w:firstLine="0"/>
        <w:jc w:val="left"/>
        <w:rPr>
          <w:rFonts w:ascii="Arial"/>
          <w:i w:val="on"/>
          <w:color w:val="000000"/>
          <w:spacing w:val="0"/>
          <w:sz w:val="15"/>
        </w:rPr>
      </w:pPr>
      <w:r>
        <w:rPr>
          <w:rFonts w:ascii="Arial" w:hAnsi="Arial" w:cs="Arial"/>
          <w:i w:val="on"/>
          <w:color w:val="000000"/>
          <w:spacing w:val="0"/>
          <w:sz w:val="15"/>
        </w:rPr>
        <w:t>расшифровка</w:t>
      </w:r>
      <w:r>
        <w:rPr>
          <w:rFonts w:ascii="Arial"/>
          <w:i w:val="on"/>
          <w:color w:val="000000"/>
          <w:spacing w:val="1"/>
          <w:sz w:val="15"/>
        </w:rPr>
        <w:t xml:space="preserve"> </w:t>
      </w:r>
      <w:r>
        <w:rPr>
          <w:rFonts w:ascii="Arial" w:hAnsi="Arial" w:cs="Arial"/>
          <w:i w:val="on"/>
          <w:color w:val="000000"/>
          <w:spacing w:val="0"/>
          <w:sz w:val="15"/>
        </w:rPr>
        <w:t>подписи</w:t>
      </w:r>
      <w:r>
        <w:rPr>
          <w:rFonts w:ascii="Arial"/>
          <w:i w:val="on"/>
          <w:color w:val="000000"/>
          <w:spacing w:val="0"/>
          <w:sz w:val="15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22.2pt;margin-top:169.7pt;z-index:-3;width:118.1pt;height:28.9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0.4pt;margin-top:237.4pt;z-index:-7;width:689.85pt;height:47.6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50.4pt;margin-top:293.45pt;z-index:-11;width:689.85pt;height:57.1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238.45pt;margin-top:359.7pt;z-index:-15;width:116.55pt;height:22.8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476.95pt;margin-top:359.7pt;z-index:-19;width:262.95pt;height:22.8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78.7pt;margin-top:496.3pt;z-index:-23;width:146.55pt;height:9.8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38.45pt;margin-top:150.15pt;z-index:-27;width:318.75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36.8pt;margin-top:129.75pt;z-index:-31;width:103.45pt;height:21.3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129pt;margin-top:401.95pt;z-index:-35;width:73.3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209.2pt;margin-top:401.95pt;z-index:-39;width:73.35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89.35pt;margin-top:401.95pt;z-index:-43;width:94.9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29pt;margin-top:470.25pt;z-index:-47;width:73.3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209.2pt;margin-top:470.25pt;z-index:-51;width:145.8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29pt;margin-top:505.2pt;z-index:-55;width:73.3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09.2pt;margin-top:505.2pt;z-index:-59;width:145.8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491.6pt;margin-top:505.2pt;z-index:-63;width:80.3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98.35pt;margin-top:392.25pt;z-index:-67;width:0.95pt;height:123.2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491.6pt;margin-top:401.95pt;z-index:-71;width:233.65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462.3pt;margin-top:424.85pt;z-index:-75;width:262.95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413.45pt;margin-top:470.25pt;z-index:-79;width:311.8pt;height:0.9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5840" w:h="1224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styles" Target="styles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24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1</Pages>
  <Words>192</Words>
  <Characters>1240</Characters>
  <Application>Aspose</Application>
  <DocSecurity>0</DocSecurity>
  <Lines>100</Lines>
  <Paragraphs>100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1332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s8</dc:creator>
  <lastModifiedBy>s8</lastModifiedBy>
  <revision>1</revision>
  <dcterms:created xmlns:xsi="http://www.w3.org/2001/XMLSchema-instance" xmlns:dcterms="http://purl.org/dc/terms/" xsi:type="dcterms:W3CDTF">2021-02-01T04:28:20-07:00</dcterms:created>
  <dcterms:modified xmlns:xsi="http://www.w3.org/2001/XMLSchema-instance" xmlns:dcterms="http://purl.org/dc/terms/" xsi:type="dcterms:W3CDTF">2021-02-01T04:28:20-07:00</dcterms:modified>
</coreProperties>
</file>