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46835A" w14:textId="4643252F" w:rsidR="005F4117" w:rsidRPr="005F4117" w:rsidRDefault="005F4117" w:rsidP="005F4117">
      <w:pPr>
        <w:shd w:val="clear" w:color="auto" w:fill="FFFFFF"/>
        <w:spacing w:after="0" w:line="240" w:lineRule="auto"/>
        <w:jc w:val="center"/>
        <w:rPr>
          <w:rFonts w:ascii="Times New Roman" w:eastAsia="Times New Roman" w:hAnsi="Times New Roman" w:cs="Times New Roman"/>
          <w:b/>
          <w:bCs/>
          <w:color w:val="222222"/>
          <w:sz w:val="28"/>
          <w:szCs w:val="28"/>
        </w:rPr>
      </w:pPr>
      <w:r w:rsidRPr="005F4117">
        <w:rPr>
          <w:rFonts w:ascii="Times New Roman" w:eastAsia="Times New Roman" w:hAnsi="Times New Roman" w:cs="Times New Roman"/>
          <w:b/>
          <w:bCs/>
          <w:color w:val="222222"/>
          <w:sz w:val="28"/>
          <w:szCs w:val="28"/>
        </w:rPr>
        <w:t>Discussion on the Anti-Terrorism Bill</w:t>
      </w:r>
    </w:p>
    <w:p w14:paraId="542A019D" w14:textId="77777777" w:rsidR="005F4117" w:rsidRDefault="005F4117" w:rsidP="00D56077">
      <w:pPr>
        <w:shd w:val="clear" w:color="auto" w:fill="FFFFFF"/>
        <w:spacing w:after="0" w:line="240" w:lineRule="auto"/>
        <w:jc w:val="both"/>
        <w:rPr>
          <w:rFonts w:ascii="Times New Roman" w:eastAsia="Times New Roman" w:hAnsi="Times New Roman" w:cs="Times New Roman"/>
          <w:color w:val="222222"/>
          <w:sz w:val="24"/>
          <w:szCs w:val="24"/>
        </w:rPr>
      </w:pPr>
    </w:p>
    <w:p w14:paraId="77504E7A" w14:textId="04B5988A" w:rsidR="00D56077" w:rsidRPr="00D56077" w:rsidRDefault="00D56077" w:rsidP="00D56077">
      <w:p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On 16</w:t>
      </w:r>
      <w:r w:rsidRPr="00D56077">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w:t>
      </w:r>
      <w:r w:rsidRPr="00D56077">
        <w:rPr>
          <w:rFonts w:ascii="Times New Roman" w:eastAsia="Times New Roman" w:hAnsi="Times New Roman" w:cs="Times New Roman"/>
          <w:color w:val="222222"/>
          <w:sz w:val="24"/>
          <w:szCs w:val="24"/>
        </w:rPr>
        <w:t>of May 2023, the Thulawa Association organized a thoughtful and interactive event to discuss the controversial Anti-Terrorism Bill and its objectives. The event took p</w:t>
      </w:r>
      <w:r w:rsidR="005F4117">
        <w:rPr>
          <w:rFonts w:ascii="Times New Roman" w:eastAsia="Times New Roman" w:hAnsi="Times New Roman" w:cs="Times New Roman"/>
          <w:color w:val="222222"/>
          <w:sz w:val="24"/>
          <w:szCs w:val="24"/>
        </w:rPr>
        <w:t>lace</w:t>
      </w:r>
      <w:r w:rsidRPr="00D56077">
        <w:rPr>
          <w:rFonts w:ascii="Times New Roman" w:eastAsia="Times New Roman" w:hAnsi="Times New Roman" w:cs="Times New Roman"/>
          <w:color w:val="222222"/>
          <w:sz w:val="24"/>
          <w:szCs w:val="24"/>
        </w:rPr>
        <w:t xml:space="preserve"> at the Auditorium of Faculty of Law</w:t>
      </w:r>
      <w:r>
        <w:rPr>
          <w:rFonts w:ascii="Times New Roman" w:eastAsia="Times New Roman" w:hAnsi="Times New Roman" w:cs="Times New Roman"/>
          <w:color w:val="222222"/>
          <w:sz w:val="24"/>
          <w:szCs w:val="24"/>
        </w:rPr>
        <w:t>. Mr. Gaz</w:t>
      </w:r>
      <w:r w:rsidR="00F50D52">
        <w:rPr>
          <w:rFonts w:ascii="Times New Roman" w:eastAsia="Times New Roman" w:hAnsi="Times New Roman" w:cs="Times New Roman"/>
          <w:color w:val="222222"/>
          <w:sz w:val="24"/>
          <w:szCs w:val="24"/>
        </w:rPr>
        <w:t>h</w:t>
      </w:r>
      <w:r>
        <w:rPr>
          <w:rFonts w:ascii="Times New Roman" w:eastAsia="Times New Roman" w:hAnsi="Times New Roman" w:cs="Times New Roman"/>
          <w:color w:val="222222"/>
          <w:sz w:val="24"/>
          <w:szCs w:val="24"/>
        </w:rPr>
        <w:t xml:space="preserve">ali Hussain AAL, the </w:t>
      </w:r>
      <w:r w:rsidR="00F50D52">
        <w:rPr>
          <w:rFonts w:ascii="Times New Roman" w:eastAsia="Times New Roman" w:hAnsi="Times New Roman" w:cs="Times New Roman"/>
          <w:color w:val="222222"/>
          <w:sz w:val="24"/>
          <w:szCs w:val="24"/>
        </w:rPr>
        <w:t>Former C</w:t>
      </w:r>
      <w:r>
        <w:rPr>
          <w:rFonts w:ascii="Times New Roman" w:eastAsia="Times New Roman" w:hAnsi="Times New Roman" w:cs="Times New Roman"/>
          <w:color w:val="222222"/>
          <w:sz w:val="24"/>
          <w:szCs w:val="24"/>
        </w:rPr>
        <w:t>ommissioner</w:t>
      </w:r>
      <w:r w:rsidR="003A6413">
        <w:rPr>
          <w:rFonts w:ascii="Times New Roman" w:eastAsia="Times New Roman" w:hAnsi="Times New Roman" w:cs="Times New Roman"/>
          <w:color w:val="222222"/>
          <w:sz w:val="24"/>
          <w:szCs w:val="24"/>
        </w:rPr>
        <w:t xml:space="preserve"> of </w:t>
      </w:r>
      <w:r w:rsidR="008E0C19">
        <w:rPr>
          <w:rFonts w:ascii="Times New Roman" w:eastAsia="Times New Roman" w:hAnsi="Times New Roman" w:cs="Times New Roman"/>
          <w:color w:val="222222"/>
          <w:sz w:val="24"/>
          <w:szCs w:val="24"/>
        </w:rPr>
        <w:t xml:space="preserve">the </w:t>
      </w:r>
      <w:r w:rsidRPr="00D56077">
        <w:rPr>
          <w:rFonts w:ascii="Times New Roman" w:eastAsia="Times New Roman" w:hAnsi="Times New Roman" w:cs="Times New Roman"/>
          <w:color w:val="222222"/>
          <w:sz w:val="24"/>
          <w:szCs w:val="24"/>
        </w:rPr>
        <w:t>Human Righ</w:t>
      </w:r>
      <w:r>
        <w:rPr>
          <w:rFonts w:ascii="Times New Roman" w:eastAsia="Times New Roman" w:hAnsi="Times New Roman" w:cs="Times New Roman"/>
          <w:color w:val="222222"/>
          <w:sz w:val="24"/>
          <w:szCs w:val="24"/>
        </w:rPr>
        <w:t>ts Commission and Mr. Navin Marapana PC</w:t>
      </w:r>
      <w:r w:rsidR="008E0C19">
        <w:rPr>
          <w:rFonts w:ascii="Times New Roman" w:eastAsia="Times New Roman" w:hAnsi="Times New Roman" w:cs="Times New Roman"/>
          <w:color w:val="222222"/>
          <w:sz w:val="24"/>
          <w:szCs w:val="24"/>
        </w:rPr>
        <w:t xml:space="preserve">, Former Member of the </w:t>
      </w:r>
      <w:r w:rsidR="00F50D52">
        <w:rPr>
          <w:rFonts w:ascii="Times New Roman" w:eastAsia="Times New Roman" w:hAnsi="Times New Roman" w:cs="Times New Roman"/>
          <w:color w:val="222222"/>
          <w:sz w:val="24"/>
          <w:szCs w:val="24"/>
        </w:rPr>
        <w:t xml:space="preserve">Law Commission of Sri Lanka, </w:t>
      </w:r>
      <w:r w:rsidRPr="00D56077">
        <w:rPr>
          <w:rFonts w:ascii="Times New Roman" w:eastAsia="Times New Roman" w:hAnsi="Times New Roman" w:cs="Times New Roman"/>
          <w:color w:val="222222"/>
          <w:sz w:val="24"/>
          <w:szCs w:val="24"/>
        </w:rPr>
        <w:t>joined as valuable panelists. Esteemed academics and law undergraduates from the Faculty of Law also attended the event.</w:t>
      </w:r>
    </w:p>
    <w:p w14:paraId="5EDF9D8C" w14:textId="77777777" w:rsidR="00D56077" w:rsidRPr="00D56077" w:rsidRDefault="00D56077" w:rsidP="00D56077">
      <w:pPr>
        <w:shd w:val="clear" w:color="auto" w:fill="FFFFFF"/>
        <w:spacing w:after="0" w:line="240" w:lineRule="auto"/>
        <w:jc w:val="both"/>
        <w:rPr>
          <w:rFonts w:ascii="Times New Roman" w:eastAsia="Times New Roman" w:hAnsi="Times New Roman" w:cs="Times New Roman"/>
          <w:color w:val="222222"/>
          <w:sz w:val="24"/>
          <w:szCs w:val="24"/>
        </w:rPr>
      </w:pPr>
    </w:p>
    <w:p w14:paraId="43ABEE2F" w14:textId="77777777" w:rsidR="00D56077" w:rsidRPr="00D56077" w:rsidRDefault="00D56077" w:rsidP="00D56077">
      <w:pPr>
        <w:shd w:val="clear" w:color="auto" w:fill="FFFFFF"/>
        <w:spacing w:after="0" w:line="240" w:lineRule="auto"/>
        <w:jc w:val="both"/>
        <w:rPr>
          <w:rFonts w:ascii="Times New Roman" w:eastAsia="Times New Roman" w:hAnsi="Times New Roman" w:cs="Times New Roman"/>
          <w:color w:val="222222"/>
          <w:sz w:val="24"/>
          <w:szCs w:val="24"/>
        </w:rPr>
      </w:pPr>
      <w:r w:rsidRPr="00D56077">
        <w:rPr>
          <w:rFonts w:ascii="Times New Roman" w:eastAsia="Times New Roman" w:hAnsi="Times New Roman" w:cs="Times New Roman"/>
          <w:color w:val="222222"/>
          <w:sz w:val="24"/>
          <w:szCs w:val="24"/>
        </w:rPr>
        <w:t>The event focused on the current proposal of the Anti-Terrorism Bill and what it could mean. A thorough discussion about the existing</w:t>
      </w:r>
      <w:r>
        <w:rPr>
          <w:rFonts w:ascii="Times New Roman" w:eastAsia="Times New Roman" w:hAnsi="Times New Roman" w:cs="Times New Roman"/>
          <w:color w:val="222222"/>
          <w:sz w:val="24"/>
          <w:szCs w:val="24"/>
        </w:rPr>
        <w:t xml:space="preserve"> </w:t>
      </w:r>
      <w:r w:rsidR="00F50D52">
        <w:rPr>
          <w:rFonts w:ascii="Times New Roman" w:eastAsia="Times New Roman" w:hAnsi="Times New Roman" w:cs="Times New Roman"/>
          <w:color w:val="222222"/>
          <w:sz w:val="24"/>
          <w:szCs w:val="24"/>
        </w:rPr>
        <w:t>anti-</w:t>
      </w:r>
      <w:r w:rsidR="00F50D52" w:rsidRPr="00D56077">
        <w:rPr>
          <w:rFonts w:ascii="Times New Roman" w:eastAsia="Times New Roman" w:hAnsi="Times New Roman" w:cs="Times New Roman"/>
          <w:color w:val="222222"/>
          <w:sz w:val="24"/>
          <w:szCs w:val="24"/>
        </w:rPr>
        <w:t>terrorism</w:t>
      </w:r>
      <w:r w:rsidRPr="00D56077">
        <w:rPr>
          <w:rFonts w:ascii="Times New Roman" w:eastAsia="Times New Roman" w:hAnsi="Times New Roman" w:cs="Times New Roman"/>
          <w:color w:val="222222"/>
          <w:sz w:val="24"/>
          <w:szCs w:val="24"/>
        </w:rPr>
        <w:t xml:space="preserve"> laws in Sri Lanka</w:t>
      </w:r>
      <w:r>
        <w:rPr>
          <w:rFonts w:ascii="Times New Roman" w:eastAsia="Times New Roman" w:hAnsi="Times New Roman" w:cs="Times New Roman"/>
          <w:color w:val="222222"/>
          <w:sz w:val="24"/>
          <w:szCs w:val="24"/>
        </w:rPr>
        <w:t>, the international legal rules</w:t>
      </w:r>
      <w:r w:rsidRPr="00D56077">
        <w:rPr>
          <w:rFonts w:ascii="Times New Roman" w:eastAsia="Times New Roman" w:hAnsi="Times New Roman" w:cs="Times New Roman"/>
          <w:color w:val="222222"/>
          <w:sz w:val="24"/>
          <w:szCs w:val="24"/>
        </w:rPr>
        <w:t xml:space="preserve"> and the new Anti-Terrorism Bill was conducted at this event. As a part of the agenda, a dedicated open mic session was also arranged</w:t>
      </w:r>
      <w:r>
        <w:rPr>
          <w:rFonts w:ascii="Times New Roman" w:eastAsia="Times New Roman" w:hAnsi="Times New Roman" w:cs="Times New Roman"/>
          <w:color w:val="222222"/>
          <w:sz w:val="24"/>
          <w:szCs w:val="24"/>
        </w:rPr>
        <w:t xml:space="preserve">. Many law undergraduates from all </w:t>
      </w:r>
      <w:r w:rsidRPr="00D56077">
        <w:rPr>
          <w:rFonts w:ascii="Times New Roman" w:eastAsia="Times New Roman" w:hAnsi="Times New Roman" w:cs="Times New Roman"/>
          <w:color w:val="222222"/>
          <w:sz w:val="24"/>
          <w:szCs w:val="24"/>
        </w:rPr>
        <w:t>academic years actively engaged in this discourse, expressing their insights fluently in the thre</w:t>
      </w:r>
      <w:r>
        <w:rPr>
          <w:rFonts w:ascii="Times New Roman" w:eastAsia="Times New Roman" w:hAnsi="Times New Roman" w:cs="Times New Roman"/>
          <w:color w:val="222222"/>
          <w:sz w:val="24"/>
          <w:szCs w:val="24"/>
        </w:rPr>
        <w:t>e languages of Sinhala, English</w:t>
      </w:r>
      <w:r w:rsidRPr="00D56077">
        <w:rPr>
          <w:rFonts w:ascii="Times New Roman" w:eastAsia="Times New Roman" w:hAnsi="Times New Roman" w:cs="Times New Roman"/>
          <w:color w:val="222222"/>
          <w:sz w:val="24"/>
          <w:szCs w:val="24"/>
        </w:rPr>
        <w:t xml:space="preserve"> and Tamil.</w:t>
      </w:r>
    </w:p>
    <w:p w14:paraId="35DD5140" w14:textId="77777777" w:rsidR="00D56077" w:rsidRPr="00D56077" w:rsidRDefault="00D56077" w:rsidP="00D56077">
      <w:pPr>
        <w:shd w:val="clear" w:color="auto" w:fill="FFFFFF"/>
        <w:spacing w:after="0" w:line="240" w:lineRule="auto"/>
        <w:jc w:val="both"/>
        <w:rPr>
          <w:rFonts w:ascii="Times New Roman" w:eastAsia="Times New Roman" w:hAnsi="Times New Roman" w:cs="Times New Roman"/>
          <w:color w:val="222222"/>
          <w:sz w:val="24"/>
          <w:szCs w:val="24"/>
        </w:rPr>
      </w:pPr>
    </w:p>
    <w:p w14:paraId="0682C55E" w14:textId="45154B70" w:rsidR="00D56077" w:rsidRPr="00D56077" w:rsidRDefault="00D56077" w:rsidP="00D56077">
      <w:pPr>
        <w:shd w:val="clear" w:color="auto" w:fill="FFFFFF"/>
        <w:spacing w:after="0" w:line="240" w:lineRule="auto"/>
        <w:jc w:val="both"/>
        <w:rPr>
          <w:rFonts w:ascii="Times New Roman" w:eastAsia="Times New Roman" w:hAnsi="Times New Roman" w:cs="Times New Roman"/>
          <w:color w:val="222222"/>
          <w:sz w:val="24"/>
          <w:szCs w:val="24"/>
        </w:rPr>
      </w:pPr>
      <w:r w:rsidRPr="00D56077">
        <w:rPr>
          <w:rFonts w:ascii="Times New Roman" w:eastAsia="Times New Roman" w:hAnsi="Times New Roman" w:cs="Times New Roman"/>
          <w:color w:val="222222"/>
          <w:sz w:val="24"/>
          <w:szCs w:val="24"/>
        </w:rPr>
        <w:t>During the panel discus</w:t>
      </w:r>
      <w:r w:rsidR="00F50D52">
        <w:rPr>
          <w:rFonts w:ascii="Times New Roman" w:eastAsia="Times New Roman" w:hAnsi="Times New Roman" w:cs="Times New Roman"/>
          <w:color w:val="222222"/>
          <w:sz w:val="24"/>
          <w:szCs w:val="24"/>
        </w:rPr>
        <w:t>sion, the notable panelists Mr. Gazhali Hussain and Mr. Navin Marapana</w:t>
      </w:r>
      <w:r>
        <w:rPr>
          <w:rFonts w:ascii="Times New Roman" w:eastAsia="Times New Roman" w:hAnsi="Times New Roman" w:cs="Times New Roman"/>
          <w:color w:val="222222"/>
          <w:sz w:val="24"/>
          <w:szCs w:val="24"/>
        </w:rPr>
        <w:t xml:space="preserve"> had different ideological view</w:t>
      </w:r>
      <w:r w:rsidR="005F4117">
        <w:rPr>
          <w:rFonts w:ascii="Times New Roman" w:eastAsia="Times New Roman" w:hAnsi="Times New Roman" w:cs="Times New Roman"/>
          <w:color w:val="222222"/>
          <w:sz w:val="24"/>
          <w:szCs w:val="24"/>
        </w:rPr>
        <w:t>points about the B</w:t>
      </w:r>
      <w:r w:rsidRPr="00D56077">
        <w:rPr>
          <w:rFonts w:ascii="Times New Roman" w:eastAsia="Times New Roman" w:hAnsi="Times New Roman" w:cs="Times New Roman"/>
          <w:color w:val="222222"/>
          <w:sz w:val="24"/>
          <w:szCs w:val="24"/>
        </w:rPr>
        <w:t>ill. Mr. Gaz</w:t>
      </w:r>
      <w:r w:rsidR="00F50D52">
        <w:rPr>
          <w:rFonts w:ascii="Times New Roman" w:eastAsia="Times New Roman" w:hAnsi="Times New Roman" w:cs="Times New Roman"/>
          <w:color w:val="222222"/>
          <w:sz w:val="24"/>
          <w:szCs w:val="24"/>
        </w:rPr>
        <w:t>h</w:t>
      </w:r>
      <w:r w:rsidRPr="00D56077">
        <w:rPr>
          <w:rFonts w:ascii="Times New Roman" w:eastAsia="Times New Roman" w:hAnsi="Times New Roman" w:cs="Times New Roman"/>
          <w:color w:val="222222"/>
          <w:sz w:val="24"/>
          <w:szCs w:val="24"/>
        </w:rPr>
        <w:t>ali Hussa</w:t>
      </w:r>
      <w:r w:rsidR="005F4117">
        <w:rPr>
          <w:rFonts w:ascii="Times New Roman" w:eastAsia="Times New Roman" w:hAnsi="Times New Roman" w:cs="Times New Roman"/>
          <w:color w:val="222222"/>
          <w:sz w:val="24"/>
          <w:szCs w:val="24"/>
        </w:rPr>
        <w:t>in strongly disagreed with the B</w:t>
      </w:r>
      <w:r w:rsidRPr="00D56077">
        <w:rPr>
          <w:rFonts w:ascii="Times New Roman" w:eastAsia="Times New Roman" w:hAnsi="Times New Roman" w:cs="Times New Roman"/>
          <w:color w:val="222222"/>
          <w:sz w:val="24"/>
          <w:szCs w:val="24"/>
        </w:rPr>
        <w:t xml:space="preserve">ill, using his experience in </w:t>
      </w:r>
      <w:r w:rsidR="005F4117">
        <w:rPr>
          <w:rFonts w:ascii="Times New Roman" w:eastAsia="Times New Roman" w:hAnsi="Times New Roman" w:cs="Times New Roman"/>
          <w:color w:val="222222"/>
          <w:sz w:val="24"/>
          <w:szCs w:val="24"/>
        </w:rPr>
        <w:t xml:space="preserve">the field of </w:t>
      </w:r>
      <w:r w:rsidRPr="00D56077">
        <w:rPr>
          <w:rFonts w:ascii="Times New Roman" w:eastAsia="Times New Roman" w:hAnsi="Times New Roman" w:cs="Times New Roman"/>
          <w:color w:val="222222"/>
          <w:sz w:val="24"/>
          <w:szCs w:val="24"/>
        </w:rPr>
        <w:t>Human Rights to support his viewpoint</w:t>
      </w:r>
      <w:r w:rsidR="00FE5AD0">
        <w:rPr>
          <w:rFonts w:ascii="Times New Roman" w:eastAsia="Times New Roman" w:hAnsi="Times New Roman" w:cs="Times New Roman"/>
          <w:color w:val="222222"/>
          <w:sz w:val="24"/>
          <w:szCs w:val="24"/>
        </w:rPr>
        <w:t>, while emphasi</w:t>
      </w:r>
      <w:r w:rsidR="005F4117">
        <w:rPr>
          <w:rFonts w:ascii="Times New Roman" w:eastAsia="Times New Roman" w:hAnsi="Times New Roman" w:cs="Times New Roman"/>
          <w:color w:val="222222"/>
          <w:sz w:val="24"/>
          <w:szCs w:val="24"/>
        </w:rPr>
        <w:t>zing the fact that the Criminal L</w:t>
      </w:r>
      <w:r w:rsidR="00FE5AD0">
        <w:rPr>
          <w:rFonts w:ascii="Times New Roman" w:eastAsia="Times New Roman" w:hAnsi="Times New Roman" w:cs="Times New Roman"/>
          <w:color w:val="222222"/>
          <w:sz w:val="24"/>
          <w:szCs w:val="24"/>
        </w:rPr>
        <w:t xml:space="preserve">aw of Sri Lanka </w:t>
      </w:r>
      <w:r w:rsidR="005F4117">
        <w:rPr>
          <w:rFonts w:ascii="Times New Roman" w:eastAsia="Times New Roman" w:hAnsi="Times New Roman" w:cs="Times New Roman"/>
          <w:color w:val="222222"/>
          <w:sz w:val="24"/>
          <w:szCs w:val="24"/>
        </w:rPr>
        <w:t xml:space="preserve">provides </w:t>
      </w:r>
      <w:r w:rsidR="00FE5AD0">
        <w:rPr>
          <w:rFonts w:ascii="Times New Roman" w:eastAsia="Times New Roman" w:hAnsi="Times New Roman" w:cs="Times New Roman"/>
          <w:color w:val="222222"/>
          <w:sz w:val="24"/>
          <w:szCs w:val="24"/>
        </w:rPr>
        <w:t xml:space="preserve">remedies </w:t>
      </w:r>
      <w:r w:rsidR="005F4117">
        <w:rPr>
          <w:rFonts w:ascii="Times New Roman" w:eastAsia="Times New Roman" w:hAnsi="Times New Roman" w:cs="Times New Roman"/>
          <w:color w:val="222222"/>
          <w:sz w:val="24"/>
          <w:szCs w:val="24"/>
        </w:rPr>
        <w:t xml:space="preserve">against </w:t>
      </w:r>
      <w:r w:rsidR="00FE5AD0">
        <w:rPr>
          <w:rFonts w:ascii="Times New Roman" w:eastAsia="Times New Roman" w:hAnsi="Times New Roman" w:cs="Times New Roman"/>
          <w:color w:val="222222"/>
          <w:sz w:val="24"/>
          <w:szCs w:val="24"/>
        </w:rPr>
        <w:t>all offences that the Anti-Terrorism B</w:t>
      </w:r>
      <w:r w:rsidR="005F4117">
        <w:rPr>
          <w:rFonts w:ascii="Times New Roman" w:eastAsia="Times New Roman" w:hAnsi="Times New Roman" w:cs="Times New Roman"/>
          <w:color w:val="222222"/>
          <w:sz w:val="24"/>
          <w:szCs w:val="24"/>
        </w:rPr>
        <w:t>ill specifically seeks to provide</w:t>
      </w:r>
      <w:r w:rsidRPr="00D56077">
        <w:rPr>
          <w:rFonts w:ascii="Times New Roman" w:eastAsia="Times New Roman" w:hAnsi="Times New Roman" w:cs="Times New Roman"/>
          <w:color w:val="222222"/>
          <w:sz w:val="24"/>
          <w:szCs w:val="24"/>
        </w:rPr>
        <w:t xml:space="preserve">. In contrast, Mr. </w:t>
      </w:r>
      <w:proofErr w:type="spellStart"/>
      <w:r w:rsidRPr="00D56077">
        <w:rPr>
          <w:rFonts w:ascii="Times New Roman" w:eastAsia="Times New Roman" w:hAnsi="Times New Roman" w:cs="Times New Roman"/>
          <w:color w:val="222222"/>
          <w:sz w:val="24"/>
          <w:szCs w:val="24"/>
        </w:rPr>
        <w:t>Navin</w:t>
      </w:r>
      <w:proofErr w:type="spellEnd"/>
      <w:r w:rsidRPr="00D56077">
        <w:rPr>
          <w:rFonts w:ascii="Times New Roman" w:eastAsia="Times New Roman" w:hAnsi="Times New Roman" w:cs="Times New Roman"/>
          <w:color w:val="222222"/>
          <w:sz w:val="24"/>
          <w:szCs w:val="24"/>
        </w:rPr>
        <w:t xml:space="preserve"> </w:t>
      </w:r>
      <w:proofErr w:type="spellStart"/>
      <w:r w:rsidRPr="00D56077">
        <w:rPr>
          <w:rFonts w:ascii="Times New Roman" w:eastAsia="Times New Roman" w:hAnsi="Times New Roman" w:cs="Times New Roman"/>
          <w:color w:val="222222"/>
          <w:sz w:val="24"/>
          <w:szCs w:val="24"/>
        </w:rPr>
        <w:t>Marapana</w:t>
      </w:r>
      <w:proofErr w:type="spellEnd"/>
      <w:r w:rsidRPr="00D56077">
        <w:rPr>
          <w:rFonts w:ascii="Times New Roman" w:eastAsia="Times New Roman" w:hAnsi="Times New Roman" w:cs="Times New Roman"/>
          <w:color w:val="222222"/>
          <w:sz w:val="24"/>
          <w:szCs w:val="24"/>
        </w:rPr>
        <w:t xml:space="preserve"> </w:t>
      </w:r>
      <w:r w:rsidR="00FE5AD0">
        <w:rPr>
          <w:rFonts w:ascii="Times New Roman" w:eastAsia="Times New Roman" w:hAnsi="Times New Roman" w:cs="Times New Roman"/>
          <w:color w:val="222222"/>
          <w:sz w:val="24"/>
          <w:szCs w:val="24"/>
        </w:rPr>
        <w:t xml:space="preserve">was of the opinion that certain offences require urgent and immediate action against, which the people themselves call for at times of crisis. Thereby, he </w:t>
      </w:r>
      <w:r w:rsidRPr="00D56077">
        <w:rPr>
          <w:rFonts w:ascii="Times New Roman" w:eastAsia="Times New Roman" w:hAnsi="Times New Roman" w:cs="Times New Roman"/>
          <w:color w:val="222222"/>
          <w:sz w:val="24"/>
          <w:szCs w:val="24"/>
        </w:rPr>
        <w:t>explain</w:t>
      </w:r>
      <w:r w:rsidR="00FE5AD0">
        <w:rPr>
          <w:rFonts w:ascii="Times New Roman" w:eastAsia="Times New Roman" w:hAnsi="Times New Roman" w:cs="Times New Roman"/>
          <w:color w:val="222222"/>
          <w:sz w:val="24"/>
          <w:szCs w:val="24"/>
        </w:rPr>
        <w:t>ed</w:t>
      </w:r>
      <w:r w:rsidRPr="00D56077">
        <w:rPr>
          <w:rFonts w:ascii="Times New Roman" w:eastAsia="Times New Roman" w:hAnsi="Times New Roman" w:cs="Times New Roman"/>
          <w:color w:val="222222"/>
          <w:sz w:val="24"/>
          <w:szCs w:val="24"/>
        </w:rPr>
        <w:t xml:space="preserve"> why the bill was necessary from a practical point of view.</w:t>
      </w:r>
      <w:r w:rsidR="00170149">
        <w:rPr>
          <w:rFonts w:ascii="Times New Roman" w:eastAsia="Times New Roman" w:hAnsi="Times New Roman" w:cs="Times New Roman"/>
          <w:color w:val="222222"/>
          <w:sz w:val="24"/>
          <w:szCs w:val="24"/>
        </w:rPr>
        <w:t xml:space="preserve"> This difference of ideological approach by the two panelists made the discussion more enlightening to the undergraduates.</w:t>
      </w:r>
    </w:p>
    <w:p w14:paraId="61DA54B4" w14:textId="77777777" w:rsidR="00D56077" w:rsidRPr="00D56077" w:rsidRDefault="00D56077" w:rsidP="00D56077">
      <w:pPr>
        <w:shd w:val="clear" w:color="auto" w:fill="FFFFFF"/>
        <w:spacing w:after="0" w:line="240" w:lineRule="auto"/>
        <w:jc w:val="both"/>
        <w:rPr>
          <w:rFonts w:ascii="Times New Roman" w:eastAsia="Times New Roman" w:hAnsi="Times New Roman" w:cs="Times New Roman"/>
          <w:color w:val="222222"/>
          <w:sz w:val="24"/>
          <w:szCs w:val="24"/>
        </w:rPr>
      </w:pPr>
    </w:p>
    <w:p w14:paraId="0FF06804" w14:textId="4127B46C" w:rsidR="00D56077" w:rsidRPr="00D56077" w:rsidRDefault="00D56077" w:rsidP="00D56077">
      <w:pPr>
        <w:shd w:val="clear" w:color="auto" w:fill="FFFFFF"/>
        <w:spacing w:after="0" w:line="240" w:lineRule="auto"/>
        <w:jc w:val="both"/>
        <w:rPr>
          <w:rFonts w:ascii="Times New Roman" w:eastAsia="Times New Roman" w:hAnsi="Times New Roman" w:cs="Times New Roman"/>
          <w:color w:val="222222"/>
          <w:sz w:val="24"/>
          <w:szCs w:val="24"/>
        </w:rPr>
      </w:pPr>
      <w:r w:rsidRPr="00D56077">
        <w:rPr>
          <w:rFonts w:ascii="Times New Roman" w:eastAsia="Times New Roman" w:hAnsi="Times New Roman" w:cs="Times New Roman"/>
          <w:color w:val="222222"/>
          <w:sz w:val="24"/>
          <w:szCs w:val="24"/>
        </w:rPr>
        <w:t>It's important to mention that both the law undergraduates and the respected panelists greatly added to the effectiveness and importance of this live discussion. Using the insights gained during the panel discussion, Thulawa Association succe</w:t>
      </w:r>
      <w:r w:rsidR="00F50D52">
        <w:rPr>
          <w:rFonts w:ascii="Times New Roman" w:eastAsia="Times New Roman" w:hAnsi="Times New Roman" w:cs="Times New Roman"/>
          <w:color w:val="222222"/>
          <w:sz w:val="24"/>
          <w:szCs w:val="24"/>
        </w:rPr>
        <w:t xml:space="preserve">ssfully compiled and conveyed a </w:t>
      </w:r>
      <w:r w:rsidRPr="00D56077">
        <w:rPr>
          <w:rFonts w:ascii="Times New Roman" w:eastAsia="Times New Roman" w:hAnsi="Times New Roman" w:cs="Times New Roman"/>
          <w:color w:val="222222"/>
          <w:sz w:val="24"/>
          <w:szCs w:val="24"/>
        </w:rPr>
        <w:t>compr</w:t>
      </w:r>
      <w:r w:rsidR="005F4117">
        <w:rPr>
          <w:rFonts w:ascii="Times New Roman" w:eastAsia="Times New Roman" w:hAnsi="Times New Roman" w:cs="Times New Roman"/>
          <w:color w:val="222222"/>
          <w:sz w:val="24"/>
          <w:szCs w:val="24"/>
        </w:rPr>
        <w:t>ehensive appraisal of proposed B</w:t>
      </w:r>
      <w:r w:rsidRPr="00D56077">
        <w:rPr>
          <w:rFonts w:ascii="Times New Roman" w:eastAsia="Times New Roman" w:hAnsi="Times New Roman" w:cs="Times New Roman"/>
          <w:color w:val="222222"/>
          <w:sz w:val="24"/>
          <w:szCs w:val="24"/>
        </w:rPr>
        <w:t xml:space="preserve">ill and handed over it to the Minister of Justice, </w:t>
      </w:r>
      <w:r w:rsidR="005F4117">
        <w:rPr>
          <w:rFonts w:ascii="Times New Roman" w:eastAsia="Times New Roman" w:hAnsi="Times New Roman" w:cs="Times New Roman"/>
          <w:color w:val="222222"/>
          <w:sz w:val="24"/>
          <w:szCs w:val="24"/>
        </w:rPr>
        <w:t xml:space="preserve">Hon. (Dr.) </w:t>
      </w:r>
      <w:proofErr w:type="spellStart"/>
      <w:r w:rsidR="005F4117">
        <w:rPr>
          <w:rFonts w:ascii="Times New Roman" w:eastAsia="Times New Roman" w:hAnsi="Times New Roman" w:cs="Times New Roman"/>
          <w:color w:val="222222"/>
          <w:sz w:val="24"/>
          <w:szCs w:val="24"/>
        </w:rPr>
        <w:t>Wijeyadasa</w:t>
      </w:r>
      <w:proofErr w:type="spellEnd"/>
      <w:r w:rsidR="005F4117">
        <w:rPr>
          <w:rFonts w:ascii="Times New Roman" w:eastAsia="Times New Roman" w:hAnsi="Times New Roman" w:cs="Times New Roman"/>
          <w:color w:val="222222"/>
          <w:sz w:val="24"/>
          <w:szCs w:val="24"/>
        </w:rPr>
        <w:t xml:space="preserve"> </w:t>
      </w:r>
      <w:proofErr w:type="spellStart"/>
      <w:r w:rsidR="005F4117">
        <w:rPr>
          <w:rFonts w:ascii="Times New Roman" w:eastAsia="Times New Roman" w:hAnsi="Times New Roman" w:cs="Times New Roman"/>
          <w:color w:val="222222"/>
          <w:sz w:val="24"/>
          <w:szCs w:val="24"/>
        </w:rPr>
        <w:t>Rajapaksa</w:t>
      </w:r>
      <w:proofErr w:type="spellEnd"/>
      <w:r w:rsidR="005F4117">
        <w:rPr>
          <w:rFonts w:ascii="Times New Roman" w:eastAsia="Times New Roman" w:hAnsi="Times New Roman" w:cs="Times New Roman"/>
          <w:color w:val="222222"/>
          <w:sz w:val="24"/>
          <w:szCs w:val="24"/>
        </w:rPr>
        <w:t xml:space="preserve"> PC</w:t>
      </w:r>
      <w:r w:rsidRPr="00D56077">
        <w:rPr>
          <w:rFonts w:ascii="Times New Roman" w:eastAsia="Times New Roman" w:hAnsi="Times New Roman" w:cs="Times New Roman"/>
          <w:color w:val="222222"/>
          <w:sz w:val="24"/>
          <w:szCs w:val="24"/>
        </w:rPr>
        <w:t>.</w:t>
      </w:r>
      <w:r w:rsidR="005F4117">
        <w:rPr>
          <w:rFonts w:ascii="Times New Roman" w:eastAsia="Times New Roman" w:hAnsi="Times New Roman" w:cs="Times New Roman"/>
          <w:color w:val="222222"/>
          <w:sz w:val="24"/>
          <w:szCs w:val="24"/>
        </w:rPr>
        <w:t xml:space="preserve"> </w:t>
      </w:r>
      <w:bookmarkStart w:id="0" w:name="_GoBack"/>
      <w:bookmarkEnd w:id="0"/>
    </w:p>
    <w:tbl>
      <w:tblPr>
        <w:tblW w:w="0" w:type="auto"/>
        <w:tblCellMar>
          <w:top w:w="15" w:type="dxa"/>
          <w:left w:w="15" w:type="dxa"/>
          <w:bottom w:w="15" w:type="dxa"/>
          <w:right w:w="15" w:type="dxa"/>
        </w:tblCellMar>
        <w:tblLook w:val="04A0" w:firstRow="1" w:lastRow="0" w:firstColumn="1" w:lastColumn="0" w:noHBand="0" w:noVBand="1"/>
      </w:tblPr>
      <w:tblGrid>
        <w:gridCol w:w="579"/>
        <w:gridCol w:w="9021"/>
      </w:tblGrid>
      <w:tr w:rsidR="00D56077" w:rsidRPr="00D56077" w14:paraId="766C352B" w14:textId="77777777" w:rsidTr="00D56077">
        <w:tc>
          <w:tcPr>
            <w:tcW w:w="660" w:type="dxa"/>
            <w:tcMar>
              <w:top w:w="0" w:type="dxa"/>
              <w:left w:w="240" w:type="dxa"/>
              <w:bottom w:w="0" w:type="dxa"/>
              <w:right w:w="240" w:type="dxa"/>
            </w:tcMar>
            <w:hideMark/>
          </w:tcPr>
          <w:p w14:paraId="14D32724" w14:textId="77777777" w:rsidR="00D56077" w:rsidRPr="00D56077" w:rsidRDefault="00D56077" w:rsidP="00D56077">
            <w:pPr>
              <w:spacing w:after="0" w:line="240" w:lineRule="auto"/>
              <w:jc w:val="both"/>
              <w:rPr>
                <w:rFonts w:ascii="Times New Roman" w:eastAsia="Times New Roman" w:hAnsi="Times New Roman" w:cs="Times New Roman"/>
                <w:sz w:val="24"/>
                <w:szCs w:val="24"/>
              </w:rPr>
            </w:pPr>
          </w:p>
        </w:tc>
        <w:tc>
          <w:tcPr>
            <w:tcW w:w="16800" w:type="dxa"/>
            <w:tcMar>
              <w:top w:w="0" w:type="dxa"/>
              <w:left w:w="0" w:type="dxa"/>
              <w:bottom w:w="0" w:type="dxa"/>
              <w:right w:w="0" w:type="dxa"/>
            </w:tcMar>
            <w:vAlign w:val="center"/>
            <w:hideMark/>
          </w:tcPr>
          <w:p w14:paraId="039140B6" w14:textId="77777777" w:rsidR="00D56077" w:rsidRPr="00D56077" w:rsidRDefault="00D56077" w:rsidP="00D56077">
            <w:pPr>
              <w:shd w:val="clear" w:color="auto" w:fill="FFFFFF"/>
              <w:spacing w:after="0" w:line="300" w:lineRule="atLeast"/>
              <w:jc w:val="both"/>
              <w:rPr>
                <w:rFonts w:ascii="Times New Roman" w:eastAsia="Times New Roman" w:hAnsi="Times New Roman" w:cs="Times New Roman"/>
                <w:color w:val="222222"/>
                <w:sz w:val="24"/>
                <w:szCs w:val="24"/>
              </w:rPr>
            </w:pPr>
          </w:p>
        </w:tc>
      </w:tr>
    </w:tbl>
    <w:p w14:paraId="3040B586" w14:textId="77777777" w:rsidR="00C60947" w:rsidRPr="00D56077" w:rsidRDefault="00C60947" w:rsidP="00D56077">
      <w:pPr>
        <w:jc w:val="both"/>
        <w:rPr>
          <w:rFonts w:ascii="Times New Roman" w:hAnsi="Times New Roman" w:cs="Times New Roman"/>
        </w:rPr>
      </w:pPr>
    </w:p>
    <w:sectPr w:rsidR="00C60947" w:rsidRPr="00D56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077"/>
    <w:rsid w:val="00170149"/>
    <w:rsid w:val="002E1F62"/>
    <w:rsid w:val="003A6413"/>
    <w:rsid w:val="005F4117"/>
    <w:rsid w:val="008E0C19"/>
    <w:rsid w:val="00C60947"/>
    <w:rsid w:val="00D56077"/>
    <w:rsid w:val="00EA3F19"/>
    <w:rsid w:val="00F50D52"/>
    <w:rsid w:val="00FE5AD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4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328289">
      <w:bodyDiv w:val="1"/>
      <w:marLeft w:val="0"/>
      <w:marRight w:val="0"/>
      <w:marTop w:val="0"/>
      <w:marBottom w:val="0"/>
      <w:divBdr>
        <w:top w:val="none" w:sz="0" w:space="0" w:color="auto"/>
        <w:left w:val="none" w:sz="0" w:space="0" w:color="auto"/>
        <w:bottom w:val="none" w:sz="0" w:space="0" w:color="auto"/>
        <w:right w:val="none" w:sz="0" w:space="0" w:color="auto"/>
      </w:divBdr>
      <w:divsChild>
        <w:div w:id="731736726">
          <w:marLeft w:val="0"/>
          <w:marRight w:val="0"/>
          <w:marTop w:val="0"/>
          <w:marBottom w:val="0"/>
          <w:divBdr>
            <w:top w:val="none" w:sz="0" w:space="0" w:color="auto"/>
            <w:left w:val="none" w:sz="0" w:space="0" w:color="auto"/>
            <w:bottom w:val="none" w:sz="0" w:space="0" w:color="auto"/>
            <w:right w:val="none" w:sz="0" w:space="0" w:color="auto"/>
          </w:divBdr>
          <w:divsChild>
            <w:div w:id="261573852">
              <w:marLeft w:val="0"/>
              <w:marRight w:val="0"/>
              <w:marTop w:val="0"/>
              <w:marBottom w:val="0"/>
              <w:divBdr>
                <w:top w:val="none" w:sz="0" w:space="0" w:color="auto"/>
                <w:left w:val="none" w:sz="0" w:space="0" w:color="auto"/>
                <w:bottom w:val="none" w:sz="0" w:space="0" w:color="auto"/>
                <w:right w:val="none" w:sz="0" w:space="0" w:color="auto"/>
              </w:divBdr>
              <w:divsChild>
                <w:div w:id="1689603228">
                  <w:marLeft w:val="0"/>
                  <w:marRight w:val="0"/>
                  <w:marTop w:val="0"/>
                  <w:marBottom w:val="0"/>
                  <w:divBdr>
                    <w:top w:val="none" w:sz="0" w:space="0" w:color="auto"/>
                    <w:left w:val="none" w:sz="0" w:space="0" w:color="auto"/>
                    <w:bottom w:val="none" w:sz="0" w:space="0" w:color="auto"/>
                    <w:right w:val="none" w:sz="0" w:space="0" w:color="auto"/>
                  </w:divBdr>
                  <w:divsChild>
                    <w:div w:id="1728070266">
                      <w:marLeft w:val="0"/>
                      <w:marRight w:val="0"/>
                      <w:marTop w:val="120"/>
                      <w:marBottom w:val="0"/>
                      <w:divBdr>
                        <w:top w:val="none" w:sz="0" w:space="0" w:color="auto"/>
                        <w:left w:val="none" w:sz="0" w:space="0" w:color="auto"/>
                        <w:bottom w:val="none" w:sz="0" w:space="0" w:color="auto"/>
                        <w:right w:val="none" w:sz="0" w:space="0" w:color="auto"/>
                      </w:divBdr>
                      <w:divsChild>
                        <w:div w:id="2070838247">
                          <w:marLeft w:val="0"/>
                          <w:marRight w:val="0"/>
                          <w:marTop w:val="0"/>
                          <w:marBottom w:val="0"/>
                          <w:divBdr>
                            <w:top w:val="none" w:sz="0" w:space="0" w:color="auto"/>
                            <w:left w:val="none" w:sz="0" w:space="0" w:color="auto"/>
                            <w:bottom w:val="none" w:sz="0" w:space="0" w:color="auto"/>
                            <w:right w:val="none" w:sz="0" w:space="0" w:color="auto"/>
                          </w:divBdr>
                          <w:divsChild>
                            <w:div w:id="193421959">
                              <w:marLeft w:val="0"/>
                              <w:marRight w:val="0"/>
                              <w:marTop w:val="0"/>
                              <w:marBottom w:val="0"/>
                              <w:divBdr>
                                <w:top w:val="none" w:sz="0" w:space="0" w:color="auto"/>
                                <w:left w:val="none" w:sz="0" w:space="0" w:color="auto"/>
                                <w:bottom w:val="none" w:sz="0" w:space="0" w:color="auto"/>
                                <w:right w:val="none" w:sz="0" w:space="0" w:color="auto"/>
                              </w:divBdr>
                              <w:divsChild>
                                <w:div w:id="771321498">
                                  <w:marLeft w:val="0"/>
                                  <w:marRight w:val="0"/>
                                  <w:marTop w:val="0"/>
                                  <w:marBottom w:val="0"/>
                                  <w:divBdr>
                                    <w:top w:val="none" w:sz="0" w:space="0" w:color="auto"/>
                                    <w:left w:val="none" w:sz="0" w:space="0" w:color="auto"/>
                                    <w:bottom w:val="none" w:sz="0" w:space="0" w:color="auto"/>
                                    <w:right w:val="none" w:sz="0" w:space="0" w:color="auto"/>
                                  </w:divBdr>
                                </w:div>
                                <w:div w:id="662322040">
                                  <w:marLeft w:val="0"/>
                                  <w:marRight w:val="0"/>
                                  <w:marTop w:val="0"/>
                                  <w:marBottom w:val="0"/>
                                  <w:divBdr>
                                    <w:top w:val="none" w:sz="0" w:space="0" w:color="auto"/>
                                    <w:left w:val="none" w:sz="0" w:space="0" w:color="auto"/>
                                    <w:bottom w:val="none" w:sz="0" w:space="0" w:color="auto"/>
                                    <w:right w:val="none" w:sz="0" w:space="0" w:color="auto"/>
                                  </w:divBdr>
                                </w:div>
                                <w:div w:id="224990684">
                                  <w:marLeft w:val="0"/>
                                  <w:marRight w:val="0"/>
                                  <w:marTop w:val="0"/>
                                  <w:marBottom w:val="0"/>
                                  <w:divBdr>
                                    <w:top w:val="none" w:sz="0" w:space="0" w:color="auto"/>
                                    <w:left w:val="none" w:sz="0" w:space="0" w:color="auto"/>
                                    <w:bottom w:val="none" w:sz="0" w:space="0" w:color="auto"/>
                                    <w:right w:val="none" w:sz="0" w:space="0" w:color="auto"/>
                                  </w:divBdr>
                                </w:div>
                                <w:div w:id="359936771">
                                  <w:marLeft w:val="0"/>
                                  <w:marRight w:val="0"/>
                                  <w:marTop w:val="0"/>
                                  <w:marBottom w:val="0"/>
                                  <w:divBdr>
                                    <w:top w:val="none" w:sz="0" w:space="0" w:color="auto"/>
                                    <w:left w:val="none" w:sz="0" w:space="0" w:color="auto"/>
                                    <w:bottom w:val="none" w:sz="0" w:space="0" w:color="auto"/>
                                    <w:right w:val="none" w:sz="0" w:space="0" w:color="auto"/>
                                  </w:divBdr>
                                </w:div>
                                <w:div w:id="195431669">
                                  <w:marLeft w:val="0"/>
                                  <w:marRight w:val="0"/>
                                  <w:marTop w:val="0"/>
                                  <w:marBottom w:val="0"/>
                                  <w:divBdr>
                                    <w:top w:val="none" w:sz="0" w:space="0" w:color="auto"/>
                                    <w:left w:val="none" w:sz="0" w:space="0" w:color="auto"/>
                                    <w:bottom w:val="none" w:sz="0" w:space="0" w:color="auto"/>
                                    <w:right w:val="none" w:sz="0" w:space="0" w:color="auto"/>
                                  </w:divBdr>
                                </w:div>
                                <w:div w:id="495655855">
                                  <w:marLeft w:val="0"/>
                                  <w:marRight w:val="0"/>
                                  <w:marTop w:val="0"/>
                                  <w:marBottom w:val="0"/>
                                  <w:divBdr>
                                    <w:top w:val="none" w:sz="0" w:space="0" w:color="auto"/>
                                    <w:left w:val="none" w:sz="0" w:space="0" w:color="auto"/>
                                    <w:bottom w:val="none" w:sz="0" w:space="0" w:color="auto"/>
                                    <w:right w:val="none" w:sz="0" w:space="0" w:color="auto"/>
                                  </w:divBdr>
                                </w:div>
                                <w:div w:id="7194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2460">
          <w:marLeft w:val="0"/>
          <w:marRight w:val="0"/>
          <w:marTop w:val="0"/>
          <w:marBottom w:val="0"/>
          <w:divBdr>
            <w:top w:val="none" w:sz="0" w:space="0" w:color="auto"/>
            <w:left w:val="none" w:sz="0" w:space="0" w:color="auto"/>
            <w:bottom w:val="none" w:sz="0" w:space="0" w:color="auto"/>
            <w:right w:val="none" w:sz="0" w:space="0" w:color="auto"/>
          </w:divBdr>
          <w:divsChild>
            <w:div w:id="1537161997">
              <w:marLeft w:val="0"/>
              <w:marRight w:val="0"/>
              <w:marTop w:val="0"/>
              <w:marBottom w:val="0"/>
              <w:divBdr>
                <w:top w:val="none" w:sz="0" w:space="0" w:color="auto"/>
                <w:left w:val="none" w:sz="0" w:space="0" w:color="auto"/>
                <w:bottom w:val="none" w:sz="0" w:space="0" w:color="auto"/>
                <w:right w:val="none" w:sz="0" w:space="0" w:color="auto"/>
              </w:divBdr>
              <w:divsChild>
                <w:div w:id="2142190765">
                  <w:marLeft w:val="0"/>
                  <w:marRight w:val="0"/>
                  <w:marTop w:val="0"/>
                  <w:marBottom w:val="0"/>
                  <w:divBdr>
                    <w:top w:val="none" w:sz="0" w:space="0" w:color="auto"/>
                    <w:left w:val="none" w:sz="0" w:space="0" w:color="auto"/>
                    <w:bottom w:val="none" w:sz="0" w:space="0" w:color="auto"/>
                    <w:right w:val="none" w:sz="0" w:space="0" w:color="auto"/>
                  </w:divBdr>
                  <w:divsChild>
                    <w:div w:id="1896119601">
                      <w:marLeft w:val="0"/>
                      <w:marRight w:val="0"/>
                      <w:marTop w:val="0"/>
                      <w:marBottom w:val="0"/>
                      <w:divBdr>
                        <w:top w:val="none" w:sz="0" w:space="0" w:color="auto"/>
                        <w:left w:val="none" w:sz="0" w:space="0" w:color="auto"/>
                        <w:bottom w:val="none" w:sz="0" w:space="0" w:color="auto"/>
                        <w:right w:val="none" w:sz="0" w:space="0" w:color="auto"/>
                      </w:divBdr>
                      <w:divsChild>
                        <w:div w:id="821821827">
                          <w:marLeft w:val="0"/>
                          <w:marRight w:val="0"/>
                          <w:marTop w:val="0"/>
                          <w:marBottom w:val="0"/>
                          <w:divBdr>
                            <w:top w:val="none" w:sz="0" w:space="0" w:color="auto"/>
                            <w:left w:val="none" w:sz="0" w:space="0" w:color="auto"/>
                            <w:bottom w:val="none" w:sz="0" w:space="0" w:color="auto"/>
                            <w:right w:val="none" w:sz="0" w:space="0" w:color="auto"/>
                          </w:divBdr>
                          <w:divsChild>
                            <w:div w:id="3799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Sasiri Theekshana</dc:creator>
  <cp:lastModifiedBy>user</cp:lastModifiedBy>
  <cp:revision>2</cp:revision>
  <dcterms:created xsi:type="dcterms:W3CDTF">2023-11-14T10:37:00Z</dcterms:created>
  <dcterms:modified xsi:type="dcterms:W3CDTF">2023-11-14T10:37:00Z</dcterms:modified>
</cp:coreProperties>
</file>