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B7" w:rsidRDefault="003E6B7A" w:rsidP="008F5856">
      <w:pPr>
        <w:pStyle w:val="Cm"/>
        <w:spacing w:before="4000"/>
        <w:rPr>
          <w:b w:val="0"/>
          <w:sz w:val="32"/>
        </w:rPr>
      </w:pPr>
      <w:r w:rsidRPr="00EF5B5E">
        <w:t>Energ</w:t>
      </w:r>
      <w:r>
        <w:t>ia</w:t>
      </w:r>
      <w:r w:rsidRPr="00EF5B5E">
        <w:t xml:space="preserve"> Monitoring </w:t>
      </w:r>
      <w:bookmarkStart w:id="0" w:name="_Toc342631474"/>
    </w:p>
    <w:p w:rsidR="00E00002" w:rsidRPr="000963B7" w:rsidRDefault="00E00002" w:rsidP="00E00002">
      <w:pPr>
        <w:rPr>
          <w:rFonts w:asciiTheme="majorHAnsi" w:hAnsiTheme="majorHAnsi"/>
          <w:b/>
          <w:sz w:val="32"/>
          <w:szCs w:val="32"/>
        </w:rPr>
      </w:pPr>
      <w:r w:rsidRPr="000963B7">
        <w:rPr>
          <w:rFonts w:asciiTheme="majorHAnsi" w:hAnsiTheme="majorHAnsi"/>
          <w:b/>
          <w:sz w:val="32"/>
          <w:szCs w:val="32"/>
        </w:rPr>
        <w:t>Tartalomjegyzék</w:t>
      </w:r>
    </w:p>
    <w:p w:rsidR="00A056E7" w:rsidRDefault="00E00002">
      <w:pPr>
        <w:pStyle w:val="TJ1"/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"3-3" \h \z \t "Címsor 1;1;Címsor 2;2" </w:instrText>
      </w:r>
      <w:r>
        <w:fldChar w:fldCharType="separate"/>
      </w:r>
      <w:hyperlink w:anchor="_Toc371528698" w:history="1">
        <w:r w:rsidR="00A056E7" w:rsidRPr="00271035">
          <w:rPr>
            <w:rStyle w:val="Hiperhivatkozs"/>
            <w:noProof/>
          </w:rPr>
          <w:t>1.</w:t>
        </w:r>
        <w:r w:rsidR="00A056E7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A056E7" w:rsidRPr="00271035">
          <w:rPr>
            <w:rStyle w:val="Hiperhivatkozs"/>
            <w:noProof/>
          </w:rPr>
          <w:t>Üzemi szintű KEI célértékek</w:t>
        </w:r>
        <w:r w:rsidR="00A056E7">
          <w:rPr>
            <w:noProof/>
            <w:webHidden/>
          </w:rPr>
          <w:tab/>
        </w:r>
        <w:r w:rsidR="00A056E7">
          <w:rPr>
            <w:noProof/>
            <w:webHidden/>
          </w:rPr>
          <w:fldChar w:fldCharType="begin"/>
        </w:r>
        <w:r w:rsidR="00A056E7">
          <w:rPr>
            <w:noProof/>
            <w:webHidden/>
          </w:rPr>
          <w:instrText xml:space="preserve"> PAGEREF _Toc371528698 \h </w:instrText>
        </w:r>
        <w:r w:rsidR="00A056E7">
          <w:rPr>
            <w:noProof/>
            <w:webHidden/>
          </w:rPr>
        </w:r>
        <w:r w:rsidR="00A056E7">
          <w:rPr>
            <w:noProof/>
            <w:webHidden/>
          </w:rPr>
          <w:fldChar w:fldCharType="separate"/>
        </w:r>
        <w:r w:rsidR="00A056E7">
          <w:rPr>
            <w:noProof/>
            <w:webHidden/>
          </w:rPr>
          <w:t>1</w:t>
        </w:r>
        <w:r w:rsidR="00A056E7"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699" w:history="1">
        <w:r w:rsidRPr="00271035">
          <w:rPr>
            <w:rStyle w:val="Hiperhivatkozs"/>
            <w:noProof/>
          </w:rPr>
          <w:t>1.1.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Üzemi szintű fűtőgázfogyasztás M=1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00" w:history="1">
        <w:r w:rsidRPr="00271035">
          <w:rPr>
            <w:rStyle w:val="Hiperhivatkozs"/>
            <w:noProof/>
          </w:rPr>
          <w:t>1.1.1.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Bemenetek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01" w:history="1">
        <w:r w:rsidRPr="00271035">
          <w:rPr>
            <w:rStyle w:val="Hiperhivatkozs"/>
            <w:noProof/>
          </w:rPr>
          <w:t>1.1.2.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Modell egyenlet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02" w:history="1">
        <w:r w:rsidRPr="00271035">
          <w:rPr>
            <w:rStyle w:val="Hiperhivatkozs"/>
            <w:noProof/>
          </w:rPr>
          <w:t>1.2.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Üzemi szintű gőzfogyasztás M=2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03" w:history="1">
        <w:r w:rsidRPr="00271035">
          <w:rPr>
            <w:rStyle w:val="Hiperhivatkozs"/>
            <w:noProof/>
          </w:rPr>
          <w:t>1.2.1.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Bemenetek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04" w:history="1">
        <w:r w:rsidRPr="00271035">
          <w:rPr>
            <w:rStyle w:val="Hiperhivatkozs"/>
            <w:noProof/>
          </w:rPr>
          <w:t>1.2.2.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Modell egyenlet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05" w:history="1">
        <w:r w:rsidRPr="00271035">
          <w:rPr>
            <w:rStyle w:val="Hiperhivatkozs"/>
            <w:noProof/>
          </w:rPr>
          <w:t>1.3.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Üzemi szintű technológiai gőzfogyasztás M=3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06" w:history="1">
        <w:r w:rsidRPr="00271035">
          <w:rPr>
            <w:rStyle w:val="Hiperhivatkozs"/>
            <w:noProof/>
          </w:rPr>
          <w:t>1.3.1.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Bemenetek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07" w:history="1">
        <w:r w:rsidRPr="00271035">
          <w:rPr>
            <w:rStyle w:val="Hiperhivatkozs"/>
            <w:noProof/>
          </w:rPr>
          <w:t>1.3.2.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Modell egyenlet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08" w:history="1">
        <w:r w:rsidRPr="00271035">
          <w:rPr>
            <w:rStyle w:val="Hiperhivatkozs"/>
            <w:noProof/>
          </w:rPr>
          <w:t>1.4.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Üzemi szintű gőztermelés M=4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09" w:history="1">
        <w:r w:rsidRPr="00271035">
          <w:rPr>
            <w:rStyle w:val="Hiperhivatkozs"/>
            <w:noProof/>
          </w:rPr>
          <w:t>1.4.1.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Bemenetek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10" w:history="1">
        <w:r w:rsidRPr="00271035">
          <w:rPr>
            <w:rStyle w:val="Hiperhivatkozs"/>
            <w:noProof/>
          </w:rPr>
          <w:t>1.4.2.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Modell egyenlet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11" w:history="1">
        <w:r w:rsidRPr="00271035">
          <w:rPr>
            <w:rStyle w:val="Hiperhivatkozs"/>
            <w:noProof/>
          </w:rPr>
          <w:t>1.5.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Üzemi szintű villamos energiafogyasztás M=5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12" w:history="1">
        <w:r w:rsidRPr="00271035">
          <w:rPr>
            <w:rStyle w:val="Hiperhivatkozs"/>
            <w:noProof/>
          </w:rPr>
          <w:t>1.5.1.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Bemenetek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13" w:history="1">
        <w:r w:rsidRPr="00271035">
          <w:rPr>
            <w:rStyle w:val="Hiperhivatkozs"/>
            <w:noProof/>
          </w:rPr>
          <w:t>1.5.2.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Modell egyenlet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1"/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371528714" w:history="1">
        <w:r w:rsidRPr="00271035">
          <w:rPr>
            <w:rStyle w:val="Hiperhivatkozs"/>
            <w:noProof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Berendezés szintű KEI értékek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15" w:history="1">
        <w:r w:rsidRPr="00271035">
          <w:rPr>
            <w:rStyle w:val="Hiperhivatkozs"/>
            <w:noProof/>
          </w:rPr>
          <w:t>2.1.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O401-es kemence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16" w:history="1">
        <w:r w:rsidRPr="00271035">
          <w:rPr>
            <w:rStyle w:val="Hiperhivatkozs"/>
            <w:noProof/>
          </w:rPr>
          <w:t>2.1.1.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O401 fűtőgázfogyasztás (energia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17" w:history="1">
        <w:r w:rsidRPr="00271035">
          <w:rPr>
            <w:rStyle w:val="Hiperhivatkozs"/>
            <w:noProof/>
          </w:rPr>
          <w:t>2.1.2.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O401 kemence hatékonyság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18" w:history="1">
        <w:r w:rsidRPr="00271035">
          <w:rPr>
            <w:rStyle w:val="Hiperhivatkozs"/>
            <w:noProof/>
          </w:rPr>
          <w:t>2.1.3.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O401 súlyozott belépő hőmérséklet (hatékonysági célérték)M=6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19" w:history="1">
        <w:r w:rsidRPr="00271035">
          <w:rPr>
            <w:rStyle w:val="Hiperhivatkozs"/>
            <w:noProof/>
          </w:rPr>
          <w:t>2.1.4.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B101-es szeparátor kilépő hőmérséklet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20" w:history="1">
        <w:r w:rsidRPr="00271035">
          <w:rPr>
            <w:rStyle w:val="Hiperhivatkozs"/>
            <w:noProof/>
          </w:rPr>
          <w:t>2.1.5.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O401 huzat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21" w:history="1">
        <w:r w:rsidRPr="00271035">
          <w:rPr>
            <w:rStyle w:val="Hiperhivatkozs"/>
            <w:noProof/>
          </w:rPr>
          <w:t>2.1.6.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O401 Zóna 1 füstgáz kilépő hőmérséklet(hatékonysági célérték)M=7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22" w:history="1">
        <w:r w:rsidRPr="00271035">
          <w:rPr>
            <w:rStyle w:val="Hiperhivatkozs"/>
            <w:noProof/>
          </w:rPr>
          <w:t>2.1.7.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O401 Zóna 1 füstgáz O</w:t>
        </w:r>
        <w:r w:rsidRPr="00271035">
          <w:rPr>
            <w:rStyle w:val="Hiperhivatkozs"/>
            <w:noProof/>
            <w:vertAlign w:val="subscript"/>
          </w:rPr>
          <w:t>2</w:t>
        </w:r>
        <w:r w:rsidRPr="00271035">
          <w:rPr>
            <w:rStyle w:val="Hiperhivatkozs"/>
            <w:noProof/>
          </w:rPr>
          <w:t xml:space="preserve"> tartalom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23" w:history="1">
        <w:r w:rsidRPr="00271035">
          <w:rPr>
            <w:rStyle w:val="Hiperhivatkozs"/>
            <w:noProof/>
          </w:rPr>
          <w:t>2.1.8.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O401 Zóna 1 huzat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24" w:history="1">
        <w:r w:rsidRPr="00271035">
          <w:rPr>
            <w:rStyle w:val="Hiperhivatkozs"/>
            <w:noProof/>
          </w:rPr>
          <w:t>2.1.9.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O401 Zóna 2 füstgáz kilépő hőmérséklet(hatékonysági célérték)M=8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25" w:history="1">
        <w:r w:rsidRPr="00271035">
          <w:rPr>
            <w:rStyle w:val="Hiperhivatkozs"/>
            <w:noProof/>
          </w:rPr>
          <w:t>2.1.10.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O401 Zóna 2 füstgáz O</w:t>
        </w:r>
        <w:r w:rsidRPr="00271035">
          <w:rPr>
            <w:rStyle w:val="Hiperhivatkozs"/>
            <w:noProof/>
            <w:vertAlign w:val="subscript"/>
          </w:rPr>
          <w:t>2</w:t>
        </w:r>
        <w:r w:rsidRPr="00271035">
          <w:rPr>
            <w:rStyle w:val="Hiperhivatkozs"/>
            <w:noProof/>
          </w:rPr>
          <w:t xml:space="preserve"> tartalom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26" w:history="1">
        <w:r w:rsidRPr="00271035">
          <w:rPr>
            <w:rStyle w:val="Hiperhivatkozs"/>
            <w:noProof/>
          </w:rPr>
          <w:t>2.1.11.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O401 Zóna 2 huzat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27" w:history="1">
        <w:r w:rsidRPr="00271035">
          <w:rPr>
            <w:rStyle w:val="Hiperhivatkozs"/>
            <w:noProof/>
          </w:rPr>
          <w:t>2.2.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O402-es kemence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28" w:history="1">
        <w:r w:rsidRPr="00271035">
          <w:rPr>
            <w:rStyle w:val="Hiperhivatkozs"/>
            <w:noProof/>
          </w:rPr>
          <w:t>2.2.1.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O402 fűtőgázfogyasztás (energia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29" w:history="1">
        <w:r w:rsidRPr="00271035">
          <w:rPr>
            <w:rStyle w:val="Hiperhivatkozs"/>
            <w:noProof/>
          </w:rPr>
          <w:t>2.2.2.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O402 kemence hatékonyság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30" w:history="1">
        <w:r w:rsidRPr="00271035">
          <w:rPr>
            <w:rStyle w:val="Hiperhivatkozs"/>
            <w:noProof/>
          </w:rPr>
          <w:t>2.2.3.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O402 huzat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31" w:history="1">
        <w:r w:rsidRPr="00271035">
          <w:rPr>
            <w:rStyle w:val="Hiperhivatkozs"/>
            <w:noProof/>
          </w:rPr>
          <w:t>2.2.4.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O402 füstgáz kilépő hőmérséklet (hatékonysági célérték)M=9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32" w:history="1">
        <w:r w:rsidRPr="00271035">
          <w:rPr>
            <w:rStyle w:val="Hiperhivatkozs"/>
            <w:noProof/>
          </w:rPr>
          <w:t>2.2.5.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O402 füstgáz O</w:t>
        </w:r>
        <w:r w:rsidRPr="00271035">
          <w:rPr>
            <w:rStyle w:val="Hiperhivatkozs"/>
            <w:noProof/>
            <w:vertAlign w:val="subscript"/>
          </w:rPr>
          <w:t>2</w:t>
        </w:r>
        <w:r w:rsidRPr="00271035">
          <w:rPr>
            <w:rStyle w:val="Hiperhivatkozs"/>
            <w:noProof/>
          </w:rPr>
          <w:t xml:space="preserve"> tartalom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33" w:history="1">
        <w:r w:rsidRPr="00271035">
          <w:rPr>
            <w:rStyle w:val="Hiperhivatkozs"/>
            <w:noProof/>
          </w:rPr>
          <w:t>2.3.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O403-as kemence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34" w:history="1">
        <w:r w:rsidRPr="00271035">
          <w:rPr>
            <w:rStyle w:val="Hiperhivatkozs"/>
            <w:noProof/>
          </w:rPr>
          <w:t>2.3.1.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O403 kemence hatékonyság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35" w:history="1">
        <w:r w:rsidRPr="00271035">
          <w:rPr>
            <w:rStyle w:val="Hiperhivatkozs"/>
            <w:noProof/>
          </w:rPr>
          <w:t>2.3.2.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O403 kilépő hőmérséklet (hatékonysági célérték)M=10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36" w:history="1">
        <w:r w:rsidRPr="00271035">
          <w:rPr>
            <w:rStyle w:val="Hiperhivatkozs"/>
            <w:noProof/>
          </w:rPr>
          <w:t>2.3.3.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O403 huzat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37" w:history="1">
        <w:r w:rsidRPr="00271035">
          <w:rPr>
            <w:rStyle w:val="Hiperhivatkozs"/>
            <w:noProof/>
          </w:rPr>
          <w:t>2.3.4.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O403 füstgáz kilépő hőmérséklet (hatékonysági célérték)M=11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38" w:history="1">
        <w:r w:rsidRPr="00271035">
          <w:rPr>
            <w:rStyle w:val="Hiperhivatkozs"/>
            <w:noProof/>
          </w:rPr>
          <w:t>2.3.5.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O403 füstgáz O</w:t>
        </w:r>
        <w:r w:rsidRPr="00271035">
          <w:rPr>
            <w:rStyle w:val="Hiperhivatkozs"/>
            <w:noProof/>
            <w:vertAlign w:val="subscript"/>
          </w:rPr>
          <w:t>2</w:t>
        </w:r>
        <w:r w:rsidRPr="00271035">
          <w:rPr>
            <w:rStyle w:val="Hiperhivatkozs"/>
            <w:noProof/>
          </w:rPr>
          <w:t xml:space="preserve"> tartalom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39" w:history="1">
        <w:r w:rsidRPr="00271035">
          <w:rPr>
            <w:rStyle w:val="Hiperhivatkozs"/>
            <w:noProof/>
          </w:rPr>
          <w:t>2.4.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K201-es főkolonna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40" w:history="1">
        <w:r w:rsidRPr="00271035">
          <w:rPr>
            <w:rStyle w:val="Hiperhivatkozs"/>
            <w:noProof/>
          </w:rPr>
          <w:t>2.4.1.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K201 gőz / raffinát arány (energia célérték)M=12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41" w:history="1">
        <w:r w:rsidRPr="00271035">
          <w:rPr>
            <w:rStyle w:val="Hiperhivatkozs"/>
            <w:noProof/>
          </w:rPr>
          <w:t>2.4.2.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K201 fejnyomás (hatékonysági célérték)M=13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42" w:history="1">
        <w:r w:rsidRPr="00271035">
          <w:rPr>
            <w:rStyle w:val="Hiperhivatkozs"/>
            <w:rFonts w:eastAsiaTheme="minorHAnsi"/>
            <w:noProof/>
          </w:rPr>
          <w:t>2.4.3.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rFonts w:eastAsiaTheme="minorHAnsi"/>
            <w:noProof/>
          </w:rPr>
          <w:t>K201 APC MV korlátok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43" w:history="1">
        <w:r w:rsidRPr="00271035">
          <w:rPr>
            <w:rStyle w:val="Hiperhivatkozs"/>
            <w:noProof/>
          </w:rPr>
          <w:t>2.5.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K202 oldalsztripper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44" w:history="1">
        <w:r w:rsidRPr="00271035">
          <w:rPr>
            <w:rStyle w:val="Hiperhivatkozs"/>
            <w:noProof/>
          </w:rPr>
          <w:t>2.5.1.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K202 gőz / gázolaj arány (energia célérték)M=14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45" w:history="1">
        <w:r w:rsidRPr="00271035">
          <w:rPr>
            <w:rStyle w:val="Hiperhivatkozs"/>
            <w:rFonts w:eastAsiaTheme="minorHAnsi"/>
            <w:noProof/>
          </w:rPr>
          <w:t>2.5.2.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rFonts w:eastAsiaTheme="minorHAnsi"/>
            <w:noProof/>
          </w:rPr>
          <w:t>K202 APC MV korlátok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46" w:history="1">
        <w:r w:rsidRPr="00271035">
          <w:rPr>
            <w:rStyle w:val="Hiperhivatkozs"/>
            <w:noProof/>
          </w:rPr>
          <w:t>2.6.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K203 benzinstabilizáló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47" w:history="1">
        <w:r w:rsidRPr="00271035">
          <w:rPr>
            <w:rStyle w:val="Hiperhivatkozs"/>
            <w:noProof/>
          </w:rPr>
          <w:t>2.6.1.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K203 benzin kezdő forrpont (hatékonysági célérték)M=15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48" w:history="1">
        <w:r w:rsidRPr="00271035">
          <w:rPr>
            <w:rStyle w:val="Hiperhivatkozs"/>
            <w:noProof/>
          </w:rPr>
          <w:t>2.7.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K803 deszorber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49" w:history="1">
        <w:r w:rsidRPr="00271035">
          <w:rPr>
            <w:rStyle w:val="Hiperhivatkozs"/>
            <w:noProof/>
          </w:rPr>
          <w:t>2.7.1.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K803 gőzfogyasztás (energia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50" w:history="1">
        <w:r w:rsidRPr="00271035">
          <w:rPr>
            <w:rStyle w:val="Hiperhivatkozs"/>
            <w:noProof/>
          </w:rPr>
          <w:t>2.7.2.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K803 regenerált MDEA szulfidtartalom(hatékonysági célérték)M=16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51" w:history="1">
        <w:r w:rsidRPr="00271035">
          <w:rPr>
            <w:rStyle w:val="Hiperhivatkozs"/>
            <w:noProof/>
          </w:rPr>
          <w:t>2.8.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V301 kompresszor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52" w:history="1">
        <w:r w:rsidRPr="00271035">
          <w:rPr>
            <w:rStyle w:val="Hiperhivatkozs"/>
            <w:noProof/>
          </w:rPr>
          <w:t>2.8.1.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V301 áramfelvétel (energia célérték) M=17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53" w:history="1">
        <w:r w:rsidRPr="00271035">
          <w:rPr>
            <w:rStyle w:val="Hiperhivatkozs"/>
            <w:noProof/>
          </w:rPr>
          <w:t>2.8.2.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V301 belépő hőmérséklet (hatékonysági célérték) M=18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54" w:history="1">
        <w:r w:rsidRPr="00271035">
          <w:rPr>
            <w:rStyle w:val="Hiperhivatkozs"/>
            <w:noProof/>
          </w:rPr>
          <w:t>2.9.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V302-C kompresszor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55" w:history="1">
        <w:r w:rsidRPr="00271035">
          <w:rPr>
            <w:rStyle w:val="Hiperhivatkozs"/>
            <w:noProof/>
          </w:rPr>
          <w:t>2.9.1.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V302-C áramfelvétel (energia célérték) M=19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56" w:history="1">
        <w:r w:rsidRPr="00271035">
          <w:rPr>
            <w:rStyle w:val="Hiperhivatkozs"/>
            <w:noProof/>
          </w:rPr>
          <w:t>2.10.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K501 savanyúvíz sztripper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57" w:history="1">
        <w:r w:rsidRPr="00271035">
          <w:rPr>
            <w:rStyle w:val="Hiperhivatkozs"/>
            <w:noProof/>
          </w:rPr>
          <w:t>2.10.1.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K501 gőzfogyasztás (energia célérték) M=20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58" w:history="1">
        <w:r w:rsidRPr="00271035">
          <w:rPr>
            <w:rStyle w:val="Hiperhivatkozs"/>
            <w:noProof/>
          </w:rPr>
          <w:t>2.10.2.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K501 kezelt víz pH (hatékonysági célérték) M=21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59" w:history="1">
        <w:r w:rsidRPr="00271035">
          <w:rPr>
            <w:rStyle w:val="Hiperhivatkozs"/>
            <w:noProof/>
          </w:rPr>
          <w:t>2.11.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W491 gőzfejlesztő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60" w:history="1">
        <w:r w:rsidRPr="00271035">
          <w:rPr>
            <w:rStyle w:val="Hiperhivatkozs"/>
            <w:noProof/>
          </w:rPr>
          <w:t>2.11.1.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W491 hőmérséklet különbség (energia célérték) M=22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61" w:history="1">
        <w:r w:rsidRPr="00271035">
          <w:rPr>
            <w:rStyle w:val="Hiperhivatkozs"/>
            <w:rFonts w:eastAsia="Times New Roman"/>
            <w:noProof/>
            <w:lang w:eastAsia="hu-HU"/>
          </w:rPr>
          <w:t>2.11.2.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rFonts w:eastAsia="Times New Roman"/>
            <w:noProof/>
            <w:lang w:eastAsia="hu-HU"/>
          </w:rPr>
          <w:t>W491 kilépő füstgáz hőmérséklet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528762" w:history="1">
        <w:r w:rsidRPr="00271035">
          <w:rPr>
            <w:rStyle w:val="Hiperhivatkozs"/>
            <w:noProof/>
          </w:rPr>
          <w:t>2.12.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271035">
          <w:rPr>
            <w:rStyle w:val="Hiperhivatkozs"/>
            <w:noProof/>
          </w:rPr>
          <w:t>W217 gőzfejlesztő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056E7" w:rsidRDefault="00A056E7">
      <w:pPr>
        <w:pStyle w:val="TJ3"/>
        <w:tabs>
          <w:tab w:val="left" w:pos="144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528763" w:history="1">
        <w:r w:rsidRPr="00271035">
          <w:rPr>
            <w:rStyle w:val="Hiperhivatkozs"/>
            <w:noProof/>
          </w:rPr>
          <w:t>2.12.1.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271035">
          <w:rPr>
            <w:rStyle w:val="Hiperhivatkozs"/>
            <w:noProof/>
          </w:rPr>
          <w:t>W217 kilépő hőmérséklet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_Toc371528763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E3651" w:rsidRDefault="00E00002" w:rsidP="000E3651">
      <w:r>
        <w:fldChar w:fldCharType="end"/>
      </w:r>
    </w:p>
    <w:p w:rsidR="00712CE3" w:rsidRDefault="00712CE3" w:rsidP="000E3651">
      <w:pPr>
        <w:sectPr w:rsidR="00712CE3" w:rsidSect="00712CE3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F5B5E" w:rsidRDefault="00805AE8" w:rsidP="00805AE8">
      <w:pPr>
        <w:pStyle w:val="Cmsor1"/>
      </w:pPr>
      <w:bookmarkStart w:id="1" w:name="_Toc371528698"/>
      <w:bookmarkEnd w:id="0"/>
      <w:r>
        <w:lastRenderedPageBreak/>
        <w:t xml:space="preserve">Üzemi szintű KEI </w:t>
      </w:r>
      <w:r w:rsidR="002122D9">
        <w:t>cél</w:t>
      </w:r>
      <w:r>
        <w:t>értékek</w:t>
      </w:r>
      <w:bookmarkEnd w:id="1"/>
    </w:p>
    <w:p w:rsidR="00F808B3" w:rsidRPr="00F81A35" w:rsidRDefault="00805AE8" w:rsidP="00F808B3">
      <w:pPr>
        <w:pStyle w:val="Cmsor2"/>
        <w:rPr>
          <w:color w:val="FF0000"/>
        </w:rPr>
      </w:pPr>
      <w:bookmarkStart w:id="2" w:name="_Toc371528699"/>
      <w:r>
        <w:t xml:space="preserve">Üzemi szintű </w:t>
      </w:r>
      <w:r w:rsidR="0040077B">
        <w:t>fűtőgázfogyasztás</w:t>
      </w:r>
      <w:r w:rsidR="00F808B3">
        <w:t xml:space="preserve"> </w:t>
      </w:r>
      <w:r w:rsidR="00F808B3" w:rsidRPr="00F81A35">
        <w:rPr>
          <w:color w:val="FF0000"/>
        </w:rPr>
        <w:t>M=1</w:t>
      </w:r>
      <w:bookmarkEnd w:id="2"/>
    </w:p>
    <w:tbl>
      <w:tblPr>
        <w:tblStyle w:val="Stlus1"/>
        <w:tblW w:w="8423" w:type="dxa"/>
        <w:tblLook w:val="05A0" w:firstRow="1" w:lastRow="0" w:firstColumn="1" w:lastColumn="1" w:noHBand="0" w:noVBand="1"/>
      </w:tblPr>
      <w:tblGrid>
        <w:gridCol w:w="2484"/>
        <w:gridCol w:w="3284"/>
        <w:gridCol w:w="1641"/>
        <w:gridCol w:w="1014"/>
      </w:tblGrid>
      <w:tr w:rsidR="00805AE8" w:rsidRPr="00805AE8" w:rsidTr="0095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501" w:type="dxa"/>
          </w:tcPr>
          <w:p w:rsidR="00805AE8" w:rsidRPr="00805AE8" w:rsidRDefault="00805AE8" w:rsidP="00805AE8">
            <w:pPr>
              <w:jc w:val="center"/>
              <w:rPr>
                <w:b w:val="0"/>
                <w:i w:val="0"/>
              </w:rPr>
            </w:pPr>
            <w:r w:rsidRPr="00805AE8">
              <w:t>Tag név</w:t>
            </w:r>
          </w:p>
        </w:tc>
        <w:tc>
          <w:tcPr>
            <w:tcW w:w="3326" w:type="dxa"/>
          </w:tcPr>
          <w:p w:rsidR="00805AE8" w:rsidRPr="00805AE8" w:rsidRDefault="00805AE8" w:rsidP="00805AE8">
            <w:pPr>
              <w:jc w:val="center"/>
              <w:rPr>
                <w:b w:val="0"/>
                <w:i w:val="0"/>
              </w:rPr>
            </w:pPr>
            <w:r w:rsidRPr="00805AE8">
              <w:t>Leírás</w:t>
            </w:r>
          </w:p>
        </w:tc>
        <w:tc>
          <w:tcPr>
            <w:tcW w:w="1576" w:type="dxa"/>
          </w:tcPr>
          <w:p w:rsidR="00805AE8" w:rsidRPr="00805AE8" w:rsidRDefault="00805AE8" w:rsidP="00805AE8">
            <w:pPr>
              <w:jc w:val="center"/>
              <w:rPr>
                <w:b w:val="0"/>
                <w:i w:val="0"/>
              </w:rPr>
            </w:pPr>
            <w:r w:rsidRPr="00805AE8">
              <w:t>Mértékegység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0" w:type="dxa"/>
          </w:tcPr>
          <w:p w:rsidR="00805AE8" w:rsidRPr="00805AE8" w:rsidRDefault="00805AE8" w:rsidP="00805AE8">
            <w:pPr>
              <w:jc w:val="center"/>
              <w:rPr>
                <w:b w:val="0"/>
                <w:i w:val="0"/>
              </w:rPr>
            </w:pPr>
            <w:r w:rsidRPr="00805AE8">
              <w:t>Alarm</w:t>
            </w:r>
          </w:p>
        </w:tc>
      </w:tr>
      <w:tr w:rsidR="00805AE8" w:rsidTr="00902A60">
        <w:trPr>
          <w:trHeight w:val="567"/>
        </w:trPr>
        <w:tc>
          <w:tcPr>
            <w:tcW w:w="2501" w:type="dxa"/>
            <w:shd w:val="clear" w:color="auto" w:fill="DFFECE"/>
          </w:tcPr>
          <w:p w:rsidR="00805AE8" w:rsidRDefault="0040077B">
            <w:r w:rsidRPr="0040077B">
              <w:t>HDS_FUTOGAZ_T</w:t>
            </w:r>
          </w:p>
        </w:tc>
        <w:tc>
          <w:tcPr>
            <w:tcW w:w="3326" w:type="dxa"/>
            <w:shd w:val="clear" w:color="auto" w:fill="DFFECE"/>
          </w:tcPr>
          <w:p w:rsidR="00805AE8" w:rsidRDefault="0040077B">
            <w:r>
              <w:t>Üzemi szintű fűtőgázfogyasztás célérték</w:t>
            </w:r>
          </w:p>
        </w:tc>
        <w:tc>
          <w:tcPr>
            <w:tcW w:w="1576" w:type="dxa"/>
            <w:shd w:val="clear" w:color="auto" w:fill="DFFECE"/>
          </w:tcPr>
          <w:p w:rsidR="00805AE8" w:rsidRDefault="0040077B" w:rsidP="00805AE8">
            <w:pPr>
              <w:jc w:val="center"/>
            </w:pPr>
            <w:r>
              <w:t>t/h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0" w:type="dxa"/>
            <w:shd w:val="clear" w:color="auto" w:fill="DFFECE"/>
          </w:tcPr>
          <w:p w:rsidR="00805AE8" w:rsidRDefault="00B31E12" w:rsidP="00805AE8">
            <w:pPr>
              <w:ind w:left="-1" w:firstLine="1"/>
              <w:jc w:val="center"/>
            </w:pPr>
            <w:r>
              <w:t>NEM</w:t>
            </w:r>
          </w:p>
        </w:tc>
      </w:tr>
    </w:tbl>
    <w:p w:rsidR="00805AE8" w:rsidRDefault="00805AE8" w:rsidP="00805AE8">
      <w:pPr>
        <w:pStyle w:val="Cmsor3"/>
      </w:pPr>
      <w:bookmarkStart w:id="3" w:name="_Toc371528700"/>
      <w:r>
        <w:t>Bemenetek</w:t>
      </w:r>
      <w:bookmarkEnd w:id="3"/>
    </w:p>
    <w:tbl>
      <w:tblPr>
        <w:tblStyle w:val="Stlus1"/>
        <w:tblW w:w="0" w:type="auto"/>
        <w:tblLook w:val="05A0" w:firstRow="1" w:lastRow="0" w:firstColumn="1" w:lastColumn="1" w:noHBand="0" w:noVBand="1"/>
      </w:tblPr>
      <w:tblGrid>
        <w:gridCol w:w="3070"/>
        <w:gridCol w:w="4019"/>
        <w:gridCol w:w="1641"/>
      </w:tblGrid>
      <w:tr w:rsidR="00805AE8" w:rsidRPr="00805AE8" w:rsidTr="00704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805AE8" w:rsidRPr="00805AE8" w:rsidRDefault="00805AE8" w:rsidP="00805AE8">
            <w:pPr>
              <w:jc w:val="center"/>
              <w:rPr>
                <w:b w:val="0"/>
                <w:i w:val="0"/>
              </w:rPr>
            </w:pPr>
            <w:r w:rsidRPr="00805AE8">
              <w:t>Tag név</w:t>
            </w:r>
          </w:p>
        </w:tc>
        <w:tc>
          <w:tcPr>
            <w:tcW w:w="4019" w:type="dxa"/>
          </w:tcPr>
          <w:p w:rsidR="00805AE8" w:rsidRPr="00805AE8" w:rsidRDefault="00805AE8" w:rsidP="00805AE8">
            <w:pPr>
              <w:jc w:val="center"/>
              <w:rPr>
                <w:b w:val="0"/>
                <w:i w:val="0"/>
              </w:rPr>
            </w:pPr>
            <w:r w:rsidRPr="00805AE8">
              <w:t>Leírás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1" w:type="dxa"/>
          </w:tcPr>
          <w:p w:rsidR="00805AE8" w:rsidRPr="00805AE8" w:rsidRDefault="00805AE8" w:rsidP="00A73A25">
            <w:pPr>
              <w:jc w:val="center"/>
              <w:rPr>
                <w:b w:val="0"/>
                <w:i w:val="0"/>
              </w:rPr>
            </w:pPr>
            <w:r w:rsidRPr="00805AE8">
              <w:t>Mértékegység</w:t>
            </w:r>
          </w:p>
        </w:tc>
      </w:tr>
      <w:tr w:rsidR="00805AE8" w:rsidTr="00704855">
        <w:trPr>
          <w:trHeight w:val="567"/>
        </w:trPr>
        <w:tc>
          <w:tcPr>
            <w:tcW w:w="3070" w:type="dxa"/>
            <w:shd w:val="clear" w:color="auto" w:fill="FDDDAD"/>
          </w:tcPr>
          <w:p w:rsidR="00805AE8" w:rsidRPr="0040077B" w:rsidRDefault="0040077B" w:rsidP="0040077B">
            <w:r>
              <w:t>HFK2051</w:t>
            </w:r>
          </w:p>
        </w:tc>
        <w:tc>
          <w:tcPr>
            <w:tcW w:w="4019" w:type="dxa"/>
            <w:shd w:val="clear" w:color="auto" w:fill="FDDDAD"/>
          </w:tcPr>
          <w:p w:rsidR="00805AE8" w:rsidRDefault="00BA2B75" w:rsidP="00BA2B75">
            <w:r>
              <w:t>Üzemi b</w:t>
            </w:r>
            <w:r w:rsidR="0040077B">
              <w:t>edolgozás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1" w:type="dxa"/>
            <w:shd w:val="clear" w:color="auto" w:fill="FDDDAD"/>
          </w:tcPr>
          <w:p w:rsidR="00805AE8" w:rsidRDefault="0040077B" w:rsidP="00A73A25">
            <w:pPr>
              <w:jc w:val="center"/>
            </w:pPr>
            <w:r>
              <w:t>t/h</w:t>
            </w:r>
          </w:p>
        </w:tc>
      </w:tr>
      <w:tr w:rsidR="00805AE8" w:rsidTr="00704855">
        <w:trPr>
          <w:trHeight w:val="567"/>
        </w:trPr>
        <w:tc>
          <w:tcPr>
            <w:tcW w:w="3070" w:type="dxa"/>
            <w:shd w:val="clear" w:color="auto" w:fill="FDDDAD"/>
          </w:tcPr>
          <w:p w:rsidR="00805AE8" w:rsidRDefault="0040077B" w:rsidP="0040077B">
            <w:r>
              <w:t>HO401_DELTA1</w:t>
            </w:r>
            <w:r w:rsidR="00704855">
              <w:t xml:space="preserve"> </w:t>
            </w:r>
            <w:r w:rsidR="00704855" w:rsidRPr="00704855">
              <w:rPr>
                <w:color w:val="FF0000"/>
              </w:rPr>
              <w:t>*</w:t>
            </w:r>
          </w:p>
        </w:tc>
        <w:tc>
          <w:tcPr>
            <w:tcW w:w="4019" w:type="dxa"/>
            <w:shd w:val="clear" w:color="auto" w:fill="FDDDAD"/>
          </w:tcPr>
          <w:p w:rsidR="00805AE8" w:rsidRDefault="0040077B">
            <w:r>
              <w:t xml:space="preserve">O401 </w:t>
            </w:r>
            <w:r w:rsidR="00A73A25">
              <w:t xml:space="preserve">zóna 1 </w:t>
            </w:r>
            <w:r>
              <w:t>hőmérséklet különbség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1" w:type="dxa"/>
            <w:shd w:val="clear" w:color="auto" w:fill="FDDDAD"/>
          </w:tcPr>
          <w:p w:rsidR="00805AE8" w:rsidRDefault="0040077B" w:rsidP="00A73A25">
            <w:pPr>
              <w:jc w:val="center"/>
            </w:pPr>
            <w:r>
              <w:t>°C</w:t>
            </w:r>
          </w:p>
        </w:tc>
      </w:tr>
      <w:tr w:rsidR="00805AE8" w:rsidTr="001C6E9D">
        <w:trPr>
          <w:trHeight w:val="567"/>
        </w:trPr>
        <w:tc>
          <w:tcPr>
            <w:tcW w:w="3070" w:type="dxa"/>
            <w:shd w:val="clear" w:color="auto" w:fill="FDDDAD"/>
          </w:tcPr>
          <w:p w:rsidR="00805AE8" w:rsidRDefault="0040077B" w:rsidP="0040077B">
            <w:r>
              <w:t>HO401_DELTA2</w:t>
            </w:r>
            <w:r w:rsidR="00A915DF">
              <w:t xml:space="preserve"> </w:t>
            </w:r>
            <w:r w:rsidR="00A915DF" w:rsidRPr="00A915DF">
              <w:rPr>
                <w:color w:val="FF0000"/>
              </w:rPr>
              <w:t>*</w:t>
            </w:r>
          </w:p>
        </w:tc>
        <w:tc>
          <w:tcPr>
            <w:tcW w:w="4019" w:type="dxa"/>
            <w:shd w:val="clear" w:color="auto" w:fill="FDDDAD"/>
          </w:tcPr>
          <w:p w:rsidR="00805AE8" w:rsidRDefault="00A73A25" w:rsidP="00A73A25">
            <w:r>
              <w:t>O401 zóna 2 hőmérséklet különbség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1" w:type="dxa"/>
            <w:shd w:val="clear" w:color="auto" w:fill="FDDDAD"/>
          </w:tcPr>
          <w:p w:rsidR="00A73A25" w:rsidRDefault="00A73A25" w:rsidP="00A73A25">
            <w:pPr>
              <w:jc w:val="center"/>
            </w:pPr>
            <w:r>
              <w:t>°C</w:t>
            </w:r>
          </w:p>
        </w:tc>
      </w:tr>
      <w:tr w:rsidR="00805AE8" w:rsidTr="00D52637">
        <w:trPr>
          <w:trHeight w:val="567"/>
        </w:trPr>
        <w:tc>
          <w:tcPr>
            <w:tcW w:w="3070" w:type="dxa"/>
            <w:shd w:val="clear" w:color="auto" w:fill="FDDDAD"/>
          </w:tcPr>
          <w:p w:rsidR="00805AE8" w:rsidRDefault="0040077B" w:rsidP="0040077B">
            <w:r>
              <w:t>HTK</w:t>
            </w:r>
          </w:p>
        </w:tc>
        <w:tc>
          <w:tcPr>
            <w:tcW w:w="4019" w:type="dxa"/>
            <w:shd w:val="clear" w:color="auto" w:fill="FDDDAD"/>
          </w:tcPr>
          <w:p w:rsidR="00805AE8" w:rsidRDefault="00A73A25">
            <w:r>
              <w:t>Külső hőmérséklet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1" w:type="dxa"/>
            <w:shd w:val="clear" w:color="auto" w:fill="FDDDAD"/>
          </w:tcPr>
          <w:p w:rsidR="00805AE8" w:rsidRDefault="00A73A25" w:rsidP="00A73A25">
            <w:pPr>
              <w:jc w:val="center"/>
            </w:pPr>
            <w:r>
              <w:t>°C</w:t>
            </w:r>
          </w:p>
        </w:tc>
      </w:tr>
      <w:tr w:rsidR="00805AE8" w:rsidTr="00277951">
        <w:trPr>
          <w:trHeight w:val="567"/>
        </w:trPr>
        <w:tc>
          <w:tcPr>
            <w:tcW w:w="3070" w:type="dxa"/>
            <w:shd w:val="clear" w:color="auto" w:fill="FDDDAD"/>
          </w:tcPr>
          <w:p w:rsidR="00805AE8" w:rsidRPr="0040077B" w:rsidRDefault="0040077B" w:rsidP="0040077B">
            <w:pPr>
              <w:rPr>
                <w:b/>
              </w:rPr>
            </w:pPr>
            <w:r>
              <w:t>HDS_FUTOGAZ_SUR</w:t>
            </w:r>
          </w:p>
        </w:tc>
        <w:tc>
          <w:tcPr>
            <w:tcW w:w="4019" w:type="dxa"/>
            <w:shd w:val="clear" w:color="auto" w:fill="FDDDAD"/>
          </w:tcPr>
          <w:p w:rsidR="00805AE8" w:rsidRDefault="00A73A25">
            <w:r>
              <w:t>Fűtőgáz sűrűség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1" w:type="dxa"/>
            <w:shd w:val="clear" w:color="auto" w:fill="FDDDAD"/>
          </w:tcPr>
          <w:p w:rsidR="00805AE8" w:rsidRDefault="00A73A25" w:rsidP="00A73A25">
            <w:pPr>
              <w:jc w:val="center"/>
            </w:pPr>
            <w:r>
              <w:t>kg/m</w:t>
            </w:r>
            <w:r w:rsidRPr="00A73A25">
              <w:rPr>
                <w:vertAlign w:val="superscript"/>
              </w:rPr>
              <w:t>3</w:t>
            </w:r>
          </w:p>
        </w:tc>
      </w:tr>
      <w:tr w:rsidR="00B412C4" w:rsidTr="00704855">
        <w:trPr>
          <w:trHeight w:val="567"/>
        </w:trPr>
        <w:tc>
          <w:tcPr>
            <w:tcW w:w="3070" w:type="dxa"/>
          </w:tcPr>
          <w:p w:rsidR="00B412C4" w:rsidRDefault="00B412C4" w:rsidP="0040077B">
            <w:proofErr w:type="gramStart"/>
            <w:r>
              <w:t>a</w:t>
            </w:r>
            <w:proofErr w:type="gramEnd"/>
            <w:r>
              <w:t>, b, c, d, e, bias</w:t>
            </w:r>
          </w:p>
        </w:tc>
        <w:tc>
          <w:tcPr>
            <w:tcW w:w="4019" w:type="dxa"/>
          </w:tcPr>
          <w:p w:rsidR="00B412C4" w:rsidRDefault="00B412C4">
            <w:r>
              <w:t>Modell paraméterek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41" w:type="dxa"/>
          </w:tcPr>
          <w:p w:rsidR="00B412C4" w:rsidRDefault="00B412C4" w:rsidP="00A73A25">
            <w:pPr>
              <w:jc w:val="center"/>
            </w:pPr>
          </w:p>
        </w:tc>
      </w:tr>
      <w:tr w:rsidR="00704855" w:rsidTr="00223A50">
        <w:trPr>
          <w:trHeight w:val="567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730" w:type="dxa"/>
            <w:gridSpan w:val="3"/>
          </w:tcPr>
          <w:p w:rsidR="00704855" w:rsidRDefault="000C0607" w:rsidP="000C0607">
            <w:pPr>
              <w:ind w:left="720"/>
              <w:rPr>
                <w:color w:val="FF0000"/>
              </w:rPr>
            </w:pPr>
            <w:r w:rsidRPr="000C0607">
              <w:rPr>
                <w:color w:val="FF0000"/>
              </w:rPr>
              <w:t xml:space="preserve">* </w:t>
            </w:r>
            <w:r w:rsidR="00704855" w:rsidRPr="000C0607">
              <w:rPr>
                <w:color w:val="FF0000"/>
              </w:rPr>
              <w:t>ez</w:t>
            </w:r>
            <w:r w:rsidR="00A915DF">
              <w:rPr>
                <w:color w:val="FF0000"/>
              </w:rPr>
              <w:t>ek</w:t>
            </w:r>
            <w:r w:rsidR="00704855" w:rsidRPr="000C0607">
              <w:rPr>
                <w:color w:val="FF0000"/>
              </w:rPr>
              <w:t xml:space="preserve"> régen (e </w:t>
            </w:r>
            <w:proofErr w:type="spellStart"/>
            <w:r w:rsidR="00704855" w:rsidRPr="000C0607">
              <w:rPr>
                <w:color w:val="FF0000"/>
              </w:rPr>
              <w:t>dokomunentum</w:t>
            </w:r>
            <w:proofErr w:type="spellEnd"/>
            <w:r w:rsidR="00704855" w:rsidRPr="000C0607">
              <w:rPr>
                <w:color w:val="FF0000"/>
              </w:rPr>
              <w:t xml:space="preserve"> eredeti verziójának készítésekor) még külön rendelkezésre álló adatsor</w:t>
            </w:r>
            <w:r w:rsidR="00A915DF">
              <w:rPr>
                <w:color w:val="FF0000"/>
              </w:rPr>
              <w:t>ok</w:t>
            </w:r>
            <w:r w:rsidR="00704855" w:rsidRPr="000C0607">
              <w:rPr>
                <w:color w:val="FF0000"/>
              </w:rPr>
              <w:t xml:space="preserve"> volt</w:t>
            </w:r>
            <w:r w:rsidR="00A915DF">
              <w:rPr>
                <w:color w:val="FF0000"/>
              </w:rPr>
              <w:t>ak</w:t>
            </w:r>
            <w:r w:rsidR="00704855" w:rsidRPr="000C0607">
              <w:rPr>
                <w:color w:val="FF0000"/>
              </w:rPr>
              <w:t>, ma viszont már számolni kell</w:t>
            </w:r>
            <w:r w:rsidR="00A915DF">
              <w:rPr>
                <w:color w:val="FF0000"/>
              </w:rPr>
              <w:t xml:space="preserve"> őket</w:t>
            </w:r>
            <w:r w:rsidR="00704855" w:rsidRPr="000C0607">
              <w:rPr>
                <w:color w:val="FF0000"/>
              </w:rPr>
              <w:t xml:space="preserve">: </w:t>
            </w:r>
          </w:p>
          <w:p w:rsidR="00A915DF" w:rsidRPr="000C0607" w:rsidRDefault="00A915DF" w:rsidP="000C0607">
            <w:pPr>
              <w:ind w:left="720"/>
              <w:rPr>
                <w:color w:val="FF0000"/>
              </w:rPr>
            </w:pPr>
          </w:p>
          <w:p w:rsidR="000C0607" w:rsidRPr="000C0607" w:rsidRDefault="000C0607" w:rsidP="000C0607">
            <w:pPr>
              <w:pStyle w:val="Listaszerbekezds"/>
              <w:rPr>
                <w:color w:val="FF0000"/>
              </w:rPr>
            </w:pPr>
            <w:r w:rsidRPr="000C0607">
              <w:rPr>
                <w:color w:val="FF0000"/>
              </w:rPr>
              <w:t>O401 zóna 1 hőmérséklet különbség</w:t>
            </w:r>
            <w:r w:rsidRPr="000C0607">
              <w:rPr>
                <w:color w:val="FF0000"/>
              </w:rPr>
              <w:t xml:space="preserve"> = </w:t>
            </w:r>
          </w:p>
          <w:p w:rsidR="000C0607" w:rsidRDefault="000C0607" w:rsidP="000C0607">
            <w:pPr>
              <w:pStyle w:val="Listaszerbekezds"/>
              <w:rPr>
                <w:color w:val="FF0000"/>
              </w:rPr>
            </w:pPr>
            <w:r w:rsidRPr="000C0607">
              <w:rPr>
                <w:color w:val="FF0000"/>
              </w:rPr>
              <w:t>= 1.KAMRA HOFOKSZABALYZAS - O401 Kemence Belépő hőfok</w:t>
            </w:r>
          </w:p>
          <w:p w:rsidR="00A915DF" w:rsidRDefault="00A915DF" w:rsidP="000C0607">
            <w:pPr>
              <w:pStyle w:val="Listaszerbekezds"/>
              <w:rPr>
                <w:color w:val="FF0000"/>
              </w:rPr>
            </w:pPr>
          </w:p>
          <w:p w:rsidR="00A915DF" w:rsidRPr="000C0607" w:rsidRDefault="00A915DF" w:rsidP="00A915DF">
            <w:pPr>
              <w:pStyle w:val="Listaszerbekezds"/>
              <w:rPr>
                <w:color w:val="FF0000"/>
              </w:rPr>
            </w:pPr>
            <w:r w:rsidRPr="000C0607">
              <w:rPr>
                <w:color w:val="FF0000"/>
              </w:rPr>
              <w:t xml:space="preserve">O401 zóna </w:t>
            </w:r>
            <w:r>
              <w:rPr>
                <w:color w:val="FF0000"/>
              </w:rPr>
              <w:t>2</w:t>
            </w:r>
            <w:r w:rsidRPr="000C0607">
              <w:rPr>
                <w:color w:val="FF0000"/>
              </w:rPr>
              <w:t xml:space="preserve"> hőmérséklet különbség = </w:t>
            </w:r>
          </w:p>
          <w:p w:rsidR="00704855" w:rsidRDefault="00A915DF" w:rsidP="006A59E6">
            <w:pPr>
              <w:pStyle w:val="Listaszerbekezds"/>
            </w:pPr>
            <w:r w:rsidRPr="000C0607">
              <w:rPr>
                <w:color w:val="FF0000"/>
              </w:rPr>
              <w:t xml:space="preserve">= </w:t>
            </w:r>
            <w:r w:rsidR="006A59E6">
              <w:rPr>
                <w:color w:val="FF0000"/>
              </w:rPr>
              <w:t>2</w:t>
            </w:r>
            <w:r w:rsidRPr="000C0607">
              <w:rPr>
                <w:color w:val="FF0000"/>
              </w:rPr>
              <w:t>.KAMRA HOFOKSZABALYZAS - O401 Kemence Belépő hőfok</w:t>
            </w:r>
          </w:p>
        </w:tc>
      </w:tr>
    </w:tbl>
    <w:p w:rsidR="00805AE8" w:rsidRDefault="00805AE8" w:rsidP="00805AE8">
      <w:pPr>
        <w:pStyle w:val="Cmsor3"/>
      </w:pPr>
      <w:bookmarkStart w:id="4" w:name="_Toc371528701"/>
      <w:r>
        <w:t>Modell egyenlet</w:t>
      </w:r>
      <w:bookmarkEnd w:id="4"/>
    </w:p>
    <w:p w:rsidR="00E34F62" w:rsidRDefault="00B412C4" w:rsidP="004A76A3">
      <w:pPr>
        <w:pStyle w:val="Szvegtrzs"/>
      </w:pPr>
      <w:r w:rsidRPr="00B412C4">
        <w:t>HDS_FUTOGAZ_T [</w:t>
      </w:r>
      <w:proofErr w:type="spellStart"/>
      <w:r w:rsidRPr="00B412C4">
        <w:t>t</w:t>
      </w:r>
      <w:proofErr w:type="spellEnd"/>
      <w:r w:rsidRPr="00B412C4">
        <w:t xml:space="preserve">/h] = </w:t>
      </w:r>
      <w:r>
        <w:t>a</w:t>
      </w:r>
      <w:r w:rsidRPr="00B412C4">
        <w:t xml:space="preserve"> * HFK2051^</w:t>
      </w:r>
      <w:r>
        <w:t xml:space="preserve">b </w:t>
      </w:r>
      <w:r w:rsidRPr="00B412C4">
        <w:t>+</w:t>
      </w:r>
      <w:r>
        <w:t xml:space="preserve"> c </w:t>
      </w:r>
      <w:r w:rsidRPr="00B412C4">
        <w:t>*</w:t>
      </w:r>
      <w:r>
        <w:t xml:space="preserve"> </w:t>
      </w:r>
      <w:r w:rsidRPr="00B412C4">
        <w:t>(HO401_DELTA1</w:t>
      </w:r>
      <w:r>
        <w:t xml:space="preserve"> </w:t>
      </w:r>
      <w:r w:rsidRPr="00B412C4">
        <w:t>+</w:t>
      </w:r>
      <w:r>
        <w:t xml:space="preserve"> </w:t>
      </w:r>
      <w:r w:rsidRPr="00B412C4">
        <w:t>HO401_DELTA2)/2</w:t>
      </w:r>
      <w:r>
        <w:t xml:space="preserve"> </w:t>
      </w:r>
      <w:r w:rsidR="003516CE">
        <w:t>+</w:t>
      </w:r>
      <w:r>
        <w:t xml:space="preserve"> d</w:t>
      </w:r>
      <w:r w:rsidRPr="00B412C4">
        <w:t xml:space="preserve"> * HTK</w:t>
      </w:r>
      <w:r>
        <w:t xml:space="preserve"> </w:t>
      </w:r>
      <w:r w:rsidRPr="00B412C4">
        <w:t>+</w:t>
      </w:r>
      <w:r>
        <w:t xml:space="preserve"> e </w:t>
      </w:r>
      <w:r w:rsidRPr="00B412C4">
        <w:t>*</w:t>
      </w:r>
      <w:r>
        <w:t xml:space="preserve"> </w:t>
      </w:r>
      <w:r w:rsidRPr="00B412C4">
        <w:t>HDS_FUTOGAZ_SUR</w:t>
      </w:r>
      <w:r>
        <w:t xml:space="preserve"> </w:t>
      </w:r>
      <w:r w:rsidR="003516CE">
        <w:t>+</w:t>
      </w:r>
      <w:r>
        <w:t xml:space="preserve"> bias</w:t>
      </w:r>
      <w:r w:rsidR="00E34F62">
        <w:br w:type="page"/>
      </w:r>
    </w:p>
    <w:p w:rsidR="00805AE8" w:rsidRDefault="00805AE8" w:rsidP="004A76A3">
      <w:pPr>
        <w:pStyle w:val="Szvegtrzs"/>
      </w:pPr>
    </w:p>
    <w:p w:rsidR="00B412C4" w:rsidRPr="00F81A35" w:rsidRDefault="00D54599" w:rsidP="00D54599">
      <w:pPr>
        <w:pStyle w:val="Cmsor2"/>
        <w:rPr>
          <w:color w:val="FF0000"/>
        </w:rPr>
      </w:pPr>
      <w:bookmarkStart w:id="5" w:name="_Toc371528702"/>
      <w:r>
        <w:t>Üzemi szintű gőzfogyasztás</w:t>
      </w:r>
      <w:r w:rsidR="00F808B3">
        <w:t xml:space="preserve"> </w:t>
      </w:r>
      <w:r w:rsidR="00F808B3" w:rsidRPr="00F81A35">
        <w:rPr>
          <w:color w:val="FF0000"/>
        </w:rPr>
        <w:t>M=2</w:t>
      </w:r>
      <w:bookmarkEnd w:id="5"/>
    </w:p>
    <w:tbl>
      <w:tblPr>
        <w:tblStyle w:val="Stlus1"/>
        <w:tblW w:w="8423" w:type="dxa"/>
        <w:tblLook w:val="05A0" w:firstRow="1" w:lastRow="0" w:firstColumn="1" w:lastColumn="1" w:noHBand="0" w:noVBand="1"/>
      </w:tblPr>
      <w:tblGrid>
        <w:gridCol w:w="2498"/>
        <w:gridCol w:w="3269"/>
        <w:gridCol w:w="1641"/>
        <w:gridCol w:w="1015"/>
      </w:tblGrid>
      <w:tr w:rsidR="00340CCA" w:rsidRPr="00805AE8" w:rsidTr="0095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510" w:type="dxa"/>
          </w:tcPr>
          <w:p w:rsidR="00340CCA" w:rsidRPr="00805AE8" w:rsidRDefault="00340CCA" w:rsidP="00063CE8">
            <w:pPr>
              <w:jc w:val="center"/>
              <w:rPr>
                <w:b w:val="0"/>
                <w:i w:val="0"/>
              </w:rPr>
            </w:pPr>
            <w:r w:rsidRPr="00805AE8">
              <w:t>Tag név</w:t>
            </w:r>
          </w:p>
        </w:tc>
        <w:tc>
          <w:tcPr>
            <w:tcW w:w="3317" w:type="dxa"/>
          </w:tcPr>
          <w:p w:rsidR="00340CCA" w:rsidRPr="00805AE8" w:rsidRDefault="00340CCA" w:rsidP="00063CE8">
            <w:pPr>
              <w:jc w:val="center"/>
              <w:rPr>
                <w:b w:val="0"/>
                <w:i w:val="0"/>
              </w:rPr>
            </w:pPr>
            <w:r w:rsidRPr="00805AE8">
              <w:t>Leírás</w:t>
            </w:r>
          </w:p>
        </w:tc>
        <w:tc>
          <w:tcPr>
            <w:tcW w:w="1576" w:type="dxa"/>
          </w:tcPr>
          <w:p w:rsidR="00340CCA" w:rsidRPr="00805AE8" w:rsidRDefault="00340CCA" w:rsidP="00063CE8">
            <w:pPr>
              <w:jc w:val="center"/>
              <w:rPr>
                <w:b w:val="0"/>
                <w:i w:val="0"/>
              </w:rPr>
            </w:pPr>
            <w:r w:rsidRPr="00805AE8">
              <w:t>Mértékegység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0" w:type="dxa"/>
          </w:tcPr>
          <w:p w:rsidR="00340CCA" w:rsidRPr="00805AE8" w:rsidRDefault="00340CCA" w:rsidP="00063CE8">
            <w:pPr>
              <w:jc w:val="center"/>
              <w:rPr>
                <w:b w:val="0"/>
                <w:i w:val="0"/>
              </w:rPr>
            </w:pPr>
            <w:r w:rsidRPr="00805AE8">
              <w:t>Alarm</w:t>
            </w:r>
          </w:p>
        </w:tc>
      </w:tr>
      <w:tr w:rsidR="00340CCA" w:rsidTr="005621EF">
        <w:trPr>
          <w:trHeight w:val="567"/>
        </w:trPr>
        <w:tc>
          <w:tcPr>
            <w:tcW w:w="2510" w:type="dxa"/>
            <w:shd w:val="clear" w:color="auto" w:fill="DFFECE"/>
          </w:tcPr>
          <w:p w:rsidR="00340CCA" w:rsidRDefault="00340CCA" w:rsidP="00063CE8">
            <w:r>
              <w:t>HDS_FOGY_GOZ_T</w:t>
            </w:r>
          </w:p>
        </w:tc>
        <w:tc>
          <w:tcPr>
            <w:tcW w:w="3317" w:type="dxa"/>
            <w:shd w:val="clear" w:color="auto" w:fill="DFFECE"/>
          </w:tcPr>
          <w:p w:rsidR="00340CCA" w:rsidRDefault="00340CCA" w:rsidP="00340CCA">
            <w:r>
              <w:t>Üzemi szintű gőzfogyasztás célérték</w:t>
            </w:r>
          </w:p>
        </w:tc>
        <w:tc>
          <w:tcPr>
            <w:tcW w:w="1576" w:type="dxa"/>
            <w:shd w:val="clear" w:color="auto" w:fill="DFFECE"/>
          </w:tcPr>
          <w:p w:rsidR="00340CCA" w:rsidRDefault="00340CCA" w:rsidP="00063CE8">
            <w:pPr>
              <w:jc w:val="center"/>
            </w:pPr>
            <w:r>
              <w:t>GJ/h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0" w:type="dxa"/>
            <w:shd w:val="clear" w:color="auto" w:fill="DFFECE"/>
          </w:tcPr>
          <w:p w:rsidR="00340CCA" w:rsidRDefault="00B31E12" w:rsidP="00063CE8">
            <w:pPr>
              <w:ind w:left="-1" w:firstLine="1"/>
              <w:jc w:val="center"/>
            </w:pPr>
            <w:r>
              <w:t>NEM</w:t>
            </w:r>
          </w:p>
        </w:tc>
      </w:tr>
    </w:tbl>
    <w:p w:rsidR="000E3651" w:rsidRDefault="000E3651" w:rsidP="000E3651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340CCA" w:rsidRDefault="00340CCA" w:rsidP="003516CE">
      <w:pPr>
        <w:pStyle w:val="Cmsor3"/>
      </w:pPr>
      <w:bookmarkStart w:id="6" w:name="_Toc371528703"/>
      <w:r>
        <w:t>Bemenetek</w:t>
      </w:r>
      <w:bookmarkEnd w:id="6"/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3516CE" w:rsidRPr="00805AE8" w:rsidTr="00A92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3516CE" w:rsidRPr="00805AE8" w:rsidRDefault="003516CE" w:rsidP="00063CE8">
            <w:pPr>
              <w:jc w:val="center"/>
              <w:rPr>
                <w:b w:val="0"/>
                <w:i w:val="0"/>
              </w:rPr>
            </w:pPr>
            <w:r w:rsidRPr="00805AE8">
              <w:t>Tag név</w:t>
            </w:r>
          </w:p>
        </w:tc>
        <w:tc>
          <w:tcPr>
            <w:tcW w:w="4019" w:type="dxa"/>
          </w:tcPr>
          <w:p w:rsidR="003516CE" w:rsidRPr="00805AE8" w:rsidRDefault="003516CE" w:rsidP="00063CE8">
            <w:pPr>
              <w:jc w:val="center"/>
              <w:rPr>
                <w:b w:val="0"/>
                <w:i w:val="0"/>
              </w:rPr>
            </w:pPr>
            <w:r w:rsidRPr="00805AE8">
              <w:t>Leírás</w:t>
            </w:r>
          </w:p>
        </w:tc>
        <w:tc>
          <w:tcPr>
            <w:tcW w:w="1641" w:type="dxa"/>
          </w:tcPr>
          <w:p w:rsidR="003516CE" w:rsidRPr="00805AE8" w:rsidRDefault="003516CE" w:rsidP="00063CE8">
            <w:pPr>
              <w:jc w:val="center"/>
              <w:rPr>
                <w:b w:val="0"/>
                <w:i w:val="0"/>
              </w:rPr>
            </w:pPr>
            <w:r w:rsidRPr="00805AE8">
              <w:t>Mértékegység</w:t>
            </w:r>
          </w:p>
        </w:tc>
      </w:tr>
      <w:tr w:rsidR="003516CE" w:rsidTr="00CF3E9C">
        <w:trPr>
          <w:trHeight w:val="567"/>
        </w:trPr>
        <w:tc>
          <w:tcPr>
            <w:tcW w:w="3070" w:type="dxa"/>
            <w:shd w:val="clear" w:color="auto" w:fill="FDDDAD"/>
          </w:tcPr>
          <w:p w:rsidR="003516CE" w:rsidRPr="0040077B" w:rsidRDefault="003516CE" w:rsidP="00063CE8">
            <w:r>
              <w:t>HFK2051</w:t>
            </w:r>
          </w:p>
        </w:tc>
        <w:tc>
          <w:tcPr>
            <w:tcW w:w="4019" w:type="dxa"/>
            <w:shd w:val="clear" w:color="auto" w:fill="FDDDAD"/>
          </w:tcPr>
          <w:p w:rsidR="003516CE" w:rsidRDefault="00BA2B75" w:rsidP="00BA2B75">
            <w:r>
              <w:t>Üzemi be</w:t>
            </w:r>
            <w:r w:rsidR="003516CE">
              <w:t>dolgozás</w:t>
            </w:r>
          </w:p>
        </w:tc>
        <w:tc>
          <w:tcPr>
            <w:tcW w:w="1641" w:type="dxa"/>
            <w:shd w:val="clear" w:color="auto" w:fill="FDDDAD"/>
          </w:tcPr>
          <w:p w:rsidR="003516CE" w:rsidRDefault="003516CE" w:rsidP="00063CE8">
            <w:pPr>
              <w:jc w:val="center"/>
            </w:pPr>
            <w:r>
              <w:t>t/h</w:t>
            </w:r>
          </w:p>
        </w:tc>
      </w:tr>
      <w:tr w:rsidR="00A92653" w:rsidTr="00324A86">
        <w:trPr>
          <w:trHeight w:val="567"/>
        </w:trPr>
        <w:tc>
          <w:tcPr>
            <w:tcW w:w="3070" w:type="dxa"/>
            <w:shd w:val="clear" w:color="auto" w:fill="FDDDAD"/>
          </w:tcPr>
          <w:p w:rsidR="00A92653" w:rsidRDefault="00A92653" w:rsidP="00063CE8">
            <w:r w:rsidRPr="003516CE">
              <w:t>HFC8008</w:t>
            </w:r>
          </w:p>
        </w:tc>
        <w:tc>
          <w:tcPr>
            <w:tcW w:w="4019" w:type="dxa"/>
            <w:shd w:val="clear" w:color="auto" w:fill="FDDDAD"/>
          </w:tcPr>
          <w:p w:rsidR="00A92653" w:rsidRDefault="00A92653" w:rsidP="00E11AE6">
            <w:r>
              <w:t>W804 1-3 belépő mennyiség (K803 regenerált amin)</w:t>
            </w:r>
          </w:p>
        </w:tc>
        <w:tc>
          <w:tcPr>
            <w:tcW w:w="1641" w:type="dxa"/>
            <w:shd w:val="clear" w:color="auto" w:fill="FDDDAD"/>
          </w:tcPr>
          <w:p w:rsidR="00A92653" w:rsidRDefault="00A92653" w:rsidP="00063CE8">
            <w:pPr>
              <w:jc w:val="center"/>
            </w:pPr>
            <w:r>
              <w:t>m3/h</w:t>
            </w:r>
          </w:p>
        </w:tc>
      </w:tr>
      <w:tr w:rsidR="00A92653" w:rsidTr="00324A86">
        <w:trPr>
          <w:trHeight w:val="567"/>
        </w:trPr>
        <w:tc>
          <w:tcPr>
            <w:tcW w:w="3070" w:type="dxa"/>
            <w:shd w:val="clear" w:color="auto" w:fill="FDDDAD"/>
          </w:tcPr>
          <w:p w:rsidR="00A92653" w:rsidRDefault="00A92653" w:rsidP="00063CE8">
            <w:r w:rsidRPr="003516CE">
              <w:t>HFC8019</w:t>
            </w:r>
          </w:p>
        </w:tc>
        <w:tc>
          <w:tcPr>
            <w:tcW w:w="4019" w:type="dxa"/>
            <w:shd w:val="clear" w:color="auto" w:fill="FDDDAD"/>
          </w:tcPr>
          <w:p w:rsidR="00A92653" w:rsidRDefault="00A92653" w:rsidP="00E11AE6">
            <w:r>
              <w:t>W804 4-6 belépő mennyiség (K803 regenerált amin)</w:t>
            </w:r>
          </w:p>
        </w:tc>
        <w:tc>
          <w:tcPr>
            <w:tcW w:w="1641" w:type="dxa"/>
            <w:shd w:val="clear" w:color="auto" w:fill="FDDDAD"/>
          </w:tcPr>
          <w:p w:rsidR="00A92653" w:rsidRDefault="00A92653" w:rsidP="00063CE8">
            <w:pPr>
              <w:jc w:val="center"/>
            </w:pPr>
            <w:r>
              <w:t>m3/h</w:t>
            </w:r>
          </w:p>
        </w:tc>
      </w:tr>
      <w:tr w:rsidR="003516CE" w:rsidTr="00997292">
        <w:trPr>
          <w:trHeight w:val="567"/>
        </w:trPr>
        <w:tc>
          <w:tcPr>
            <w:tcW w:w="3070" w:type="dxa"/>
            <w:shd w:val="clear" w:color="auto" w:fill="FDDDAD"/>
          </w:tcPr>
          <w:p w:rsidR="003516CE" w:rsidRPr="003516CE" w:rsidRDefault="003516CE" w:rsidP="00063CE8">
            <w:r w:rsidRPr="003516CE">
              <w:t>HF5003</w:t>
            </w:r>
          </w:p>
        </w:tc>
        <w:tc>
          <w:tcPr>
            <w:tcW w:w="4019" w:type="dxa"/>
            <w:shd w:val="clear" w:color="auto" w:fill="FDDDAD"/>
          </w:tcPr>
          <w:p w:rsidR="003516CE" w:rsidRDefault="003516CE" w:rsidP="00063CE8">
            <w:r>
              <w:t>K501 betáplálás</w:t>
            </w:r>
          </w:p>
        </w:tc>
        <w:tc>
          <w:tcPr>
            <w:tcW w:w="1641" w:type="dxa"/>
            <w:shd w:val="clear" w:color="auto" w:fill="FDDDAD"/>
          </w:tcPr>
          <w:p w:rsidR="003516CE" w:rsidRDefault="003516CE" w:rsidP="00063CE8">
            <w:pPr>
              <w:jc w:val="center"/>
            </w:pPr>
            <w:r>
              <w:t>m3/h</w:t>
            </w:r>
          </w:p>
        </w:tc>
      </w:tr>
      <w:tr w:rsidR="003516CE" w:rsidTr="00CF3E9C">
        <w:trPr>
          <w:trHeight w:val="567"/>
        </w:trPr>
        <w:tc>
          <w:tcPr>
            <w:tcW w:w="3070" w:type="dxa"/>
            <w:shd w:val="clear" w:color="auto" w:fill="FDDDAD"/>
          </w:tcPr>
          <w:p w:rsidR="003516CE" w:rsidRDefault="003516CE" w:rsidP="00063CE8">
            <w:r>
              <w:t>HTK</w:t>
            </w:r>
          </w:p>
        </w:tc>
        <w:tc>
          <w:tcPr>
            <w:tcW w:w="4019" w:type="dxa"/>
            <w:shd w:val="clear" w:color="auto" w:fill="FDDDAD"/>
          </w:tcPr>
          <w:p w:rsidR="003516CE" w:rsidRDefault="003516CE" w:rsidP="00063CE8">
            <w:r>
              <w:t>Külső hőmérséklet</w:t>
            </w:r>
          </w:p>
        </w:tc>
        <w:tc>
          <w:tcPr>
            <w:tcW w:w="1641" w:type="dxa"/>
            <w:shd w:val="clear" w:color="auto" w:fill="FDDDAD"/>
          </w:tcPr>
          <w:p w:rsidR="003516CE" w:rsidRDefault="003516CE" w:rsidP="00063CE8">
            <w:pPr>
              <w:jc w:val="center"/>
            </w:pPr>
            <w:r>
              <w:t>°C</w:t>
            </w:r>
          </w:p>
        </w:tc>
      </w:tr>
      <w:tr w:rsidR="003516CE" w:rsidTr="00A92653">
        <w:trPr>
          <w:trHeight w:val="567"/>
        </w:trPr>
        <w:tc>
          <w:tcPr>
            <w:tcW w:w="3070" w:type="dxa"/>
          </w:tcPr>
          <w:p w:rsidR="003516CE" w:rsidRDefault="003516CE" w:rsidP="00063CE8">
            <w:proofErr w:type="gramStart"/>
            <w:r>
              <w:t>a</w:t>
            </w:r>
            <w:proofErr w:type="gramEnd"/>
            <w:r>
              <w:t>, b, c, d, e, bias</w:t>
            </w:r>
          </w:p>
        </w:tc>
        <w:tc>
          <w:tcPr>
            <w:tcW w:w="4019" w:type="dxa"/>
          </w:tcPr>
          <w:p w:rsidR="003516CE" w:rsidRDefault="003516CE" w:rsidP="00063CE8">
            <w:r>
              <w:t>Modell paraméterek</w:t>
            </w:r>
          </w:p>
        </w:tc>
        <w:tc>
          <w:tcPr>
            <w:tcW w:w="1641" w:type="dxa"/>
          </w:tcPr>
          <w:p w:rsidR="003516CE" w:rsidRDefault="003516CE" w:rsidP="00063CE8">
            <w:pPr>
              <w:jc w:val="center"/>
            </w:pPr>
          </w:p>
        </w:tc>
      </w:tr>
    </w:tbl>
    <w:p w:rsidR="003516CE" w:rsidRDefault="003516CE" w:rsidP="003516CE">
      <w:pPr>
        <w:pStyle w:val="Cmsor3"/>
      </w:pPr>
      <w:bookmarkStart w:id="7" w:name="_Toc371528704"/>
      <w:r>
        <w:t>Modell egyenlet</w:t>
      </w:r>
      <w:bookmarkEnd w:id="7"/>
    </w:p>
    <w:p w:rsidR="00E34F62" w:rsidRDefault="003516CE" w:rsidP="004A76A3">
      <w:pPr>
        <w:pStyle w:val="Szvegtrzs"/>
      </w:pPr>
      <w:r w:rsidRPr="003516CE">
        <w:t xml:space="preserve">HDS_FOGY_GOZ_T [GJ/h] = </w:t>
      </w:r>
      <w:r>
        <w:t>a</w:t>
      </w:r>
      <w:r w:rsidRPr="003516CE">
        <w:t xml:space="preserve"> * HFK2051^</w:t>
      </w:r>
      <w:r>
        <w:t xml:space="preserve">b </w:t>
      </w:r>
      <w:r w:rsidRPr="003516CE">
        <w:t>+</w:t>
      </w:r>
      <w:r>
        <w:t xml:space="preserve"> c </w:t>
      </w:r>
      <w:r w:rsidRPr="003516CE">
        <w:t>*</w:t>
      </w:r>
      <w:r>
        <w:t xml:space="preserve"> </w:t>
      </w:r>
      <w:r w:rsidRPr="003516CE">
        <w:t>(HFC8008+HFC8019)</w:t>
      </w:r>
      <w:r>
        <w:t xml:space="preserve"> </w:t>
      </w:r>
      <w:r w:rsidRPr="003516CE">
        <w:t>+</w:t>
      </w:r>
      <w:r>
        <w:t xml:space="preserve"> d </w:t>
      </w:r>
      <w:r w:rsidRPr="003516CE">
        <w:t>*</w:t>
      </w:r>
      <w:r>
        <w:t xml:space="preserve"> </w:t>
      </w:r>
      <w:r w:rsidRPr="003516CE">
        <w:t xml:space="preserve">HF5003 </w:t>
      </w:r>
      <w:r>
        <w:t>+</w:t>
      </w:r>
      <w:r w:rsidRPr="003516CE">
        <w:t xml:space="preserve"> </w:t>
      </w:r>
      <w:r>
        <w:t>e</w:t>
      </w:r>
      <w:r w:rsidRPr="003516CE">
        <w:t xml:space="preserve"> * HTK + </w:t>
      </w:r>
      <w:r>
        <w:t>bias</w:t>
      </w:r>
      <w:r w:rsidR="00E34F62">
        <w:br w:type="page"/>
      </w:r>
    </w:p>
    <w:p w:rsidR="00340CCA" w:rsidRDefault="00340CCA" w:rsidP="004A76A3">
      <w:pPr>
        <w:pStyle w:val="Szvegtrzs"/>
      </w:pPr>
    </w:p>
    <w:p w:rsidR="008F5856" w:rsidRDefault="008F5856" w:rsidP="004A76A3">
      <w:pPr>
        <w:pStyle w:val="Szvegtrzs"/>
      </w:pPr>
    </w:p>
    <w:p w:rsidR="008F5856" w:rsidRDefault="008F5856" w:rsidP="004A76A3">
      <w:pPr>
        <w:pStyle w:val="Szvegtrzs"/>
      </w:pPr>
    </w:p>
    <w:p w:rsidR="008F5856" w:rsidRDefault="008F5856" w:rsidP="004A76A3">
      <w:pPr>
        <w:pStyle w:val="Szvegtrzs"/>
      </w:pPr>
    </w:p>
    <w:p w:rsidR="00E11AE6" w:rsidRPr="00F81A35" w:rsidRDefault="00E11AE6" w:rsidP="00E11AE6">
      <w:pPr>
        <w:pStyle w:val="Cmsor2"/>
        <w:rPr>
          <w:color w:val="FF0000"/>
        </w:rPr>
      </w:pPr>
      <w:bookmarkStart w:id="8" w:name="_Toc371528705"/>
      <w:r>
        <w:t>Üzemi szintű technológiai gőzfogyasztás</w:t>
      </w:r>
      <w:r w:rsidR="00F808B3">
        <w:t xml:space="preserve"> </w:t>
      </w:r>
      <w:r w:rsidR="00F808B3" w:rsidRPr="00F81A35">
        <w:rPr>
          <w:color w:val="FF0000"/>
        </w:rPr>
        <w:t>M=3</w:t>
      </w:r>
      <w:bookmarkEnd w:id="8"/>
    </w:p>
    <w:tbl>
      <w:tblPr>
        <w:tblStyle w:val="Stlus1"/>
        <w:tblW w:w="8423" w:type="dxa"/>
        <w:tblLook w:val="05A0" w:firstRow="1" w:lastRow="0" w:firstColumn="1" w:lastColumn="1" w:noHBand="0" w:noVBand="1"/>
      </w:tblPr>
      <w:tblGrid>
        <w:gridCol w:w="2486"/>
        <w:gridCol w:w="3280"/>
        <w:gridCol w:w="1641"/>
        <w:gridCol w:w="1016"/>
      </w:tblGrid>
      <w:tr w:rsidR="00E11AE6" w:rsidRPr="00805AE8" w:rsidTr="00E1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510" w:type="dxa"/>
          </w:tcPr>
          <w:p w:rsidR="00E11AE6" w:rsidRPr="00805AE8" w:rsidRDefault="00E11AE6" w:rsidP="00E11AE6">
            <w:pPr>
              <w:jc w:val="center"/>
              <w:rPr>
                <w:b w:val="0"/>
                <w:i w:val="0"/>
              </w:rPr>
            </w:pPr>
            <w:r w:rsidRPr="00805AE8">
              <w:t>Tag név</w:t>
            </w:r>
          </w:p>
        </w:tc>
        <w:tc>
          <w:tcPr>
            <w:tcW w:w="3317" w:type="dxa"/>
          </w:tcPr>
          <w:p w:rsidR="00E11AE6" w:rsidRPr="00805AE8" w:rsidRDefault="00E11AE6" w:rsidP="00E11AE6">
            <w:pPr>
              <w:jc w:val="center"/>
              <w:rPr>
                <w:b w:val="0"/>
                <w:i w:val="0"/>
              </w:rPr>
            </w:pPr>
            <w:r w:rsidRPr="00805AE8">
              <w:t>Leírás</w:t>
            </w:r>
          </w:p>
        </w:tc>
        <w:tc>
          <w:tcPr>
            <w:tcW w:w="1576" w:type="dxa"/>
          </w:tcPr>
          <w:p w:rsidR="00E11AE6" w:rsidRPr="00805AE8" w:rsidRDefault="00E11AE6" w:rsidP="00E11AE6">
            <w:pPr>
              <w:jc w:val="center"/>
              <w:rPr>
                <w:b w:val="0"/>
                <w:i w:val="0"/>
              </w:rPr>
            </w:pPr>
            <w:r w:rsidRPr="00805AE8">
              <w:t>Mértékegység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0" w:type="dxa"/>
          </w:tcPr>
          <w:p w:rsidR="00E11AE6" w:rsidRPr="00805AE8" w:rsidRDefault="00E11AE6" w:rsidP="00E11AE6">
            <w:pPr>
              <w:jc w:val="center"/>
              <w:rPr>
                <w:b w:val="0"/>
                <w:i w:val="0"/>
              </w:rPr>
            </w:pPr>
            <w:r w:rsidRPr="00805AE8">
              <w:t>Alarm</w:t>
            </w:r>
          </w:p>
        </w:tc>
      </w:tr>
      <w:tr w:rsidR="00E11AE6" w:rsidTr="005E6624">
        <w:trPr>
          <w:trHeight w:val="567"/>
        </w:trPr>
        <w:tc>
          <w:tcPr>
            <w:tcW w:w="2510" w:type="dxa"/>
            <w:shd w:val="clear" w:color="auto" w:fill="DFFECE"/>
          </w:tcPr>
          <w:p w:rsidR="00E11AE6" w:rsidRDefault="00E11AE6" w:rsidP="00E11AE6">
            <w:r>
              <w:t>HDS_GOZ_T</w:t>
            </w:r>
          </w:p>
        </w:tc>
        <w:tc>
          <w:tcPr>
            <w:tcW w:w="3317" w:type="dxa"/>
            <w:shd w:val="clear" w:color="auto" w:fill="DFFECE"/>
          </w:tcPr>
          <w:p w:rsidR="00E11AE6" w:rsidRDefault="00E11AE6" w:rsidP="00E11AE6">
            <w:r>
              <w:t>Üzemi szintű technológiai gőzfogyasztás célérték</w:t>
            </w:r>
          </w:p>
        </w:tc>
        <w:tc>
          <w:tcPr>
            <w:tcW w:w="1576" w:type="dxa"/>
            <w:shd w:val="clear" w:color="auto" w:fill="DFFECE"/>
          </w:tcPr>
          <w:p w:rsidR="00E11AE6" w:rsidRDefault="00E11AE6" w:rsidP="00E11AE6">
            <w:pPr>
              <w:jc w:val="center"/>
            </w:pPr>
            <w:r>
              <w:t>GJ/h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0" w:type="dxa"/>
            <w:shd w:val="clear" w:color="auto" w:fill="DFFECE"/>
          </w:tcPr>
          <w:p w:rsidR="00E11AE6" w:rsidRDefault="00E11AE6" w:rsidP="00E11AE6">
            <w:pPr>
              <w:ind w:left="-1" w:firstLine="1"/>
              <w:jc w:val="center"/>
            </w:pPr>
            <w:r>
              <w:t>NEM</w:t>
            </w:r>
          </w:p>
        </w:tc>
      </w:tr>
    </w:tbl>
    <w:p w:rsidR="00E11AE6" w:rsidRDefault="00E11AE6" w:rsidP="00E11AE6">
      <w:pPr>
        <w:pStyle w:val="Cmsor3"/>
      </w:pPr>
      <w:bookmarkStart w:id="9" w:name="_Toc371528706"/>
      <w:r>
        <w:t>Bemenetek</w:t>
      </w:r>
      <w:bookmarkEnd w:id="9"/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E11AE6" w:rsidRPr="00805AE8" w:rsidTr="00E1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E11AE6" w:rsidRPr="00805AE8" w:rsidRDefault="00E11AE6" w:rsidP="00E11AE6">
            <w:pPr>
              <w:jc w:val="center"/>
              <w:rPr>
                <w:b w:val="0"/>
                <w:i w:val="0"/>
              </w:rPr>
            </w:pPr>
            <w:r w:rsidRPr="00805AE8">
              <w:t>Tag név</w:t>
            </w:r>
          </w:p>
        </w:tc>
        <w:tc>
          <w:tcPr>
            <w:tcW w:w="4019" w:type="dxa"/>
          </w:tcPr>
          <w:p w:rsidR="00E11AE6" w:rsidRPr="00805AE8" w:rsidRDefault="00E11AE6" w:rsidP="00E11AE6">
            <w:pPr>
              <w:jc w:val="center"/>
              <w:rPr>
                <w:b w:val="0"/>
                <w:i w:val="0"/>
              </w:rPr>
            </w:pPr>
            <w:r w:rsidRPr="00805AE8">
              <w:t>Leírás</w:t>
            </w:r>
          </w:p>
        </w:tc>
        <w:tc>
          <w:tcPr>
            <w:tcW w:w="1641" w:type="dxa"/>
          </w:tcPr>
          <w:p w:rsidR="00E11AE6" w:rsidRPr="00805AE8" w:rsidRDefault="00E11AE6" w:rsidP="00E11AE6">
            <w:pPr>
              <w:jc w:val="center"/>
              <w:rPr>
                <w:b w:val="0"/>
                <w:i w:val="0"/>
              </w:rPr>
            </w:pPr>
            <w:r w:rsidRPr="00805AE8">
              <w:t>Mértékegység</w:t>
            </w:r>
          </w:p>
        </w:tc>
      </w:tr>
      <w:tr w:rsidR="00E11AE6" w:rsidTr="005E6624">
        <w:trPr>
          <w:trHeight w:val="567"/>
        </w:trPr>
        <w:tc>
          <w:tcPr>
            <w:tcW w:w="3070" w:type="dxa"/>
            <w:shd w:val="clear" w:color="auto" w:fill="FDDDAD"/>
          </w:tcPr>
          <w:p w:rsidR="00E11AE6" w:rsidRPr="0040077B" w:rsidRDefault="00E11AE6" w:rsidP="00E11AE6">
            <w:r>
              <w:t>HFK2051</w:t>
            </w:r>
          </w:p>
        </w:tc>
        <w:tc>
          <w:tcPr>
            <w:tcW w:w="4019" w:type="dxa"/>
            <w:shd w:val="clear" w:color="auto" w:fill="FDDDAD"/>
          </w:tcPr>
          <w:p w:rsidR="00E11AE6" w:rsidRDefault="00E11AE6" w:rsidP="00E11AE6">
            <w:r>
              <w:t>Üzemi bedolgozás</w:t>
            </w:r>
          </w:p>
        </w:tc>
        <w:tc>
          <w:tcPr>
            <w:tcW w:w="1641" w:type="dxa"/>
            <w:shd w:val="clear" w:color="auto" w:fill="FDDDAD"/>
          </w:tcPr>
          <w:p w:rsidR="00E11AE6" w:rsidRDefault="00E11AE6" w:rsidP="00E11AE6">
            <w:pPr>
              <w:jc w:val="center"/>
            </w:pPr>
            <w:r>
              <w:t>t/h</w:t>
            </w:r>
          </w:p>
        </w:tc>
      </w:tr>
      <w:tr w:rsidR="00E11AE6" w:rsidTr="005E6624">
        <w:trPr>
          <w:trHeight w:val="567"/>
        </w:trPr>
        <w:tc>
          <w:tcPr>
            <w:tcW w:w="3070" w:type="dxa"/>
            <w:shd w:val="clear" w:color="auto" w:fill="FDDDAD"/>
          </w:tcPr>
          <w:p w:rsidR="00E11AE6" w:rsidRDefault="00E11AE6" w:rsidP="00E11AE6">
            <w:r w:rsidRPr="003516CE">
              <w:t>HFC8008</w:t>
            </w:r>
          </w:p>
        </w:tc>
        <w:tc>
          <w:tcPr>
            <w:tcW w:w="4019" w:type="dxa"/>
            <w:shd w:val="clear" w:color="auto" w:fill="FDDDAD"/>
          </w:tcPr>
          <w:p w:rsidR="00E11AE6" w:rsidRDefault="00E11AE6" w:rsidP="00E11AE6">
            <w:r>
              <w:t>W804 1-3 belépő mennyiség (K803 regenerált amin)</w:t>
            </w:r>
          </w:p>
        </w:tc>
        <w:tc>
          <w:tcPr>
            <w:tcW w:w="1641" w:type="dxa"/>
            <w:shd w:val="clear" w:color="auto" w:fill="FDDDAD"/>
          </w:tcPr>
          <w:p w:rsidR="00E11AE6" w:rsidRDefault="00E11AE6" w:rsidP="00E11AE6">
            <w:pPr>
              <w:jc w:val="center"/>
            </w:pPr>
            <w:r>
              <w:t>m3/h</w:t>
            </w:r>
          </w:p>
        </w:tc>
      </w:tr>
      <w:tr w:rsidR="00E11AE6" w:rsidTr="005E6624">
        <w:trPr>
          <w:trHeight w:val="567"/>
        </w:trPr>
        <w:tc>
          <w:tcPr>
            <w:tcW w:w="3070" w:type="dxa"/>
            <w:shd w:val="clear" w:color="auto" w:fill="FDDDAD"/>
          </w:tcPr>
          <w:p w:rsidR="00E11AE6" w:rsidRDefault="00E11AE6" w:rsidP="00E11AE6">
            <w:r w:rsidRPr="003516CE">
              <w:t>HFC8019</w:t>
            </w:r>
          </w:p>
        </w:tc>
        <w:tc>
          <w:tcPr>
            <w:tcW w:w="4019" w:type="dxa"/>
            <w:shd w:val="clear" w:color="auto" w:fill="FDDDAD"/>
          </w:tcPr>
          <w:p w:rsidR="00E11AE6" w:rsidRDefault="00E11AE6" w:rsidP="00E11AE6">
            <w:r>
              <w:t>W804 4-6 belépő mennyiség (K803 regenerált amin)</w:t>
            </w:r>
          </w:p>
        </w:tc>
        <w:tc>
          <w:tcPr>
            <w:tcW w:w="1641" w:type="dxa"/>
            <w:shd w:val="clear" w:color="auto" w:fill="FDDDAD"/>
          </w:tcPr>
          <w:p w:rsidR="00E11AE6" w:rsidRDefault="00E11AE6" w:rsidP="00E11AE6">
            <w:pPr>
              <w:jc w:val="center"/>
            </w:pPr>
            <w:r>
              <w:t>m3/h</w:t>
            </w:r>
          </w:p>
        </w:tc>
      </w:tr>
      <w:tr w:rsidR="00E11AE6" w:rsidTr="005E6624">
        <w:trPr>
          <w:trHeight w:val="567"/>
        </w:trPr>
        <w:tc>
          <w:tcPr>
            <w:tcW w:w="3070" w:type="dxa"/>
            <w:shd w:val="clear" w:color="auto" w:fill="FDDDAD"/>
          </w:tcPr>
          <w:p w:rsidR="00E11AE6" w:rsidRPr="003516CE" w:rsidRDefault="00E11AE6" w:rsidP="00E11AE6">
            <w:r w:rsidRPr="003516CE">
              <w:t>HF5003</w:t>
            </w:r>
          </w:p>
        </w:tc>
        <w:tc>
          <w:tcPr>
            <w:tcW w:w="4019" w:type="dxa"/>
            <w:shd w:val="clear" w:color="auto" w:fill="FDDDAD"/>
          </w:tcPr>
          <w:p w:rsidR="00E11AE6" w:rsidRDefault="00E11AE6" w:rsidP="00E11AE6">
            <w:r>
              <w:t>K501 betáplálás</w:t>
            </w:r>
          </w:p>
        </w:tc>
        <w:tc>
          <w:tcPr>
            <w:tcW w:w="1641" w:type="dxa"/>
            <w:shd w:val="clear" w:color="auto" w:fill="FDDDAD"/>
          </w:tcPr>
          <w:p w:rsidR="00E11AE6" w:rsidRDefault="00E11AE6" w:rsidP="00E11AE6">
            <w:pPr>
              <w:jc w:val="center"/>
            </w:pPr>
            <w:r>
              <w:t>m3/h</w:t>
            </w:r>
          </w:p>
        </w:tc>
      </w:tr>
      <w:tr w:rsidR="00E11AE6" w:rsidTr="005E6624">
        <w:trPr>
          <w:trHeight w:val="567"/>
        </w:trPr>
        <w:tc>
          <w:tcPr>
            <w:tcW w:w="3070" w:type="dxa"/>
            <w:shd w:val="clear" w:color="auto" w:fill="FDDDAD"/>
          </w:tcPr>
          <w:p w:rsidR="00E11AE6" w:rsidRDefault="00E11AE6" w:rsidP="00E11AE6">
            <w:r>
              <w:t>HTK</w:t>
            </w:r>
          </w:p>
        </w:tc>
        <w:tc>
          <w:tcPr>
            <w:tcW w:w="4019" w:type="dxa"/>
            <w:shd w:val="clear" w:color="auto" w:fill="FDDDAD"/>
          </w:tcPr>
          <w:p w:rsidR="00E11AE6" w:rsidRDefault="00E11AE6" w:rsidP="00E11AE6">
            <w:r>
              <w:t>Külső hőmérséklet</w:t>
            </w:r>
          </w:p>
        </w:tc>
        <w:tc>
          <w:tcPr>
            <w:tcW w:w="1641" w:type="dxa"/>
            <w:shd w:val="clear" w:color="auto" w:fill="FDDDAD"/>
          </w:tcPr>
          <w:p w:rsidR="00E11AE6" w:rsidRDefault="00E11AE6" w:rsidP="00E11AE6">
            <w:pPr>
              <w:jc w:val="center"/>
            </w:pPr>
            <w:r>
              <w:t>°C</w:t>
            </w:r>
          </w:p>
        </w:tc>
      </w:tr>
      <w:tr w:rsidR="00E11AE6" w:rsidTr="00E11AE6">
        <w:trPr>
          <w:trHeight w:val="567"/>
        </w:trPr>
        <w:tc>
          <w:tcPr>
            <w:tcW w:w="3070" w:type="dxa"/>
          </w:tcPr>
          <w:p w:rsidR="00E11AE6" w:rsidRDefault="00E11AE6" w:rsidP="00E11AE6">
            <w:proofErr w:type="gramStart"/>
            <w:r>
              <w:t>a</w:t>
            </w:r>
            <w:proofErr w:type="gramEnd"/>
            <w:r>
              <w:t>, b, c, d, e, bias</w:t>
            </w:r>
          </w:p>
        </w:tc>
        <w:tc>
          <w:tcPr>
            <w:tcW w:w="4019" w:type="dxa"/>
          </w:tcPr>
          <w:p w:rsidR="00E11AE6" w:rsidRDefault="00E11AE6" w:rsidP="00E11AE6">
            <w:r>
              <w:t>Modell paraméterek</w:t>
            </w:r>
          </w:p>
        </w:tc>
        <w:tc>
          <w:tcPr>
            <w:tcW w:w="1641" w:type="dxa"/>
          </w:tcPr>
          <w:p w:rsidR="00E11AE6" w:rsidRDefault="00E11AE6" w:rsidP="00E11AE6">
            <w:pPr>
              <w:jc w:val="center"/>
            </w:pPr>
          </w:p>
        </w:tc>
      </w:tr>
    </w:tbl>
    <w:p w:rsidR="00E11AE6" w:rsidRDefault="00E11AE6" w:rsidP="00E11AE6">
      <w:pPr>
        <w:pStyle w:val="Cmsor3"/>
      </w:pPr>
      <w:bookmarkStart w:id="10" w:name="_Toc371528707"/>
      <w:r>
        <w:t>Modell egyenlet</w:t>
      </w:r>
      <w:bookmarkEnd w:id="10"/>
    </w:p>
    <w:p w:rsidR="00E11AE6" w:rsidRDefault="00E11AE6" w:rsidP="00E11AE6">
      <w:pPr>
        <w:pStyle w:val="Szvegtrzs"/>
      </w:pPr>
      <w:r w:rsidRPr="00E11AE6">
        <w:t>HDS_GOZ_T [</w:t>
      </w:r>
      <w:proofErr w:type="spellStart"/>
      <w:r w:rsidRPr="00E11AE6">
        <w:t>t</w:t>
      </w:r>
      <w:proofErr w:type="spellEnd"/>
      <w:r w:rsidRPr="00E11AE6">
        <w:t xml:space="preserve">/h] = </w:t>
      </w:r>
      <w:r>
        <w:t>a</w:t>
      </w:r>
      <w:r w:rsidRPr="00E11AE6">
        <w:t xml:space="preserve"> * HFK2051^</w:t>
      </w:r>
      <w:r>
        <w:t>b</w:t>
      </w:r>
      <w:r w:rsidRPr="00E11AE6">
        <w:t xml:space="preserve"> +</w:t>
      </w:r>
      <w:r>
        <w:t xml:space="preserve"> c </w:t>
      </w:r>
      <w:r w:rsidRPr="00E11AE6">
        <w:t>*</w:t>
      </w:r>
      <w:r>
        <w:t xml:space="preserve"> </w:t>
      </w:r>
      <w:r w:rsidRPr="00E11AE6">
        <w:t>(HFC8008+HFC8019)</w:t>
      </w:r>
      <w:r>
        <w:t xml:space="preserve"> </w:t>
      </w:r>
      <w:r w:rsidRPr="00E11AE6">
        <w:t>+</w:t>
      </w:r>
      <w:r>
        <w:t xml:space="preserve"> d </w:t>
      </w:r>
      <w:r w:rsidRPr="00E11AE6">
        <w:t>*</w:t>
      </w:r>
      <w:r>
        <w:t xml:space="preserve"> </w:t>
      </w:r>
      <w:r w:rsidRPr="00E11AE6">
        <w:t>HF5003</w:t>
      </w:r>
      <w:r>
        <w:t xml:space="preserve"> </w:t>
      </w:r>
      <w:r w:rsidRPr="00E11AE6">
        <w:t xml:space="preserve">– </w:t>
      </w:r>
      <w:r>
        <w:t>e</w:t>
      </w:r>
      <w:r w:rsidRPr="00E11AE6">
        <w:t xml:space="preserve"> * HTK + </w:t>
      </w:r>
      <w:r>
        <w:t>bias</w:t>
      </w:r>
    </w:p>
    <w:p w:rsidR="00E11AE6" w:rsidRDefault="00E11AE6" w:rsidP="00E11AE6">
      <w:pPr>
        <w:pStyle w:val="Cmsor4"/>
      </w:pPr>
      <w:r>
        <w:t>Segédszámítások</w:t>
      </w:r>
    </w:p>
    <w:p w:rsidR="00E11AE6" w:rsidRDefault="00E11AE6" w:rsidP="00E11AE6">
      <w:pPr>
        <w:pStyle w:val="Szvegtrzs"/>
      </w:pPr>
      <w:r>
        <w:t>Az aktuális üzemi szintű technológiai gőzfogyasztás:</w:t>
      </w:r>
    </w:p>
    <w:p w:rsidR="00E11AE6" w:rsidRDefault="00E11AE6" w:rsidP="00E11AE6">
      <w:pPr>
        <w:pStyle w:val="Szvegtrzs"/>
      </w:pPr>
      <w:r w:rsidRPr="00E11AE6">
        <w:t>HDS_GOZ [t/h]= HFCA4006</w:t>
      </w:r>
      <w:r>
        <w:t xml:space="preserve"> </w:t>
      </w:r>
      <w:r w:rsidRPr="00E11AE6">
        <w:t>+</w:t>
      </w:r>
      <w:r>
        <w:t xml:space="preserve"> </w:t>
      </w:r>
      <w:r w:rsidRPr="00E11AE6">
        <w:t>HFC5001</w:t>
      </w:r>
      <w:r>
        <w:t xml:space="preserve"> </w:t>
      </w:r>
      <w:r w:rsidRPr="00E11AE6">
        <w:t>+</w:t>
      </w:r>
      <w:r>
        <w:t xml:space="preserve"> </w:t>
      </w:r>
      <w:r w:rsidRPr="00E11AE6">
        <w:t>HFC8041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E11AE6" w:rsidRPr="009505B7" w:rsidTr="00E1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E11AE6" w:rsidRPr="009505B7" w:rsidRDefault="00E11AE6" w:rsidP="00E11AE6">
            <w:pPr>
              <w:jc w:val="center"/>
            </w:pPr>
            <w:r w:rsidRPr="009505B7">
              <w:t>Tag név</w:t>
            </w:r>
          </w:p>
        </w:tc>
        <w:tc>
          <w:tcPr>
            <w:tcW w:w="4019" w:type="dxa"/>
          </w:tcPr>
          <w:p w:rsidR="00E11AE6" w:rsidRPr="009505B7" w:rsidRDefault="00E11AE6" w:rsidP="00E11AE6">
            <w:pPr>
              <w:jc w:val="center"/>
            </w:pPr>
            <w:r w:rsidRPr="009505B7">
              <w:t>Leírás</w:t>
            </w:r>
          </w:p>
        </w:tc>
        <w:tc>
          <w:tcPr>
            <w:tcW w:w="1641" w:type="dxa"/>
          </w:tcPr>
          <w:p w:rsidR="00E11AE6" w:rsidRPr="009505B7" w:rsidRDefault="00E11AE6" w:rsidP="00E11AE6">
            <w:pPr>
              <w:jc w:val="center"/>
            </w:pPr>
            <w:r w:rsidRPr="009505B7">
              <w:t>Mértékegység</w:t>
            </w:r>
          </w:p>
        </w:tc>
      </w:tr>
      <w:tr w:rsidR="00E11AE6" w:rsidTr="00E11AE6">
        <w:trPr>
          <w:trHeight w:val="567"/>
        </w:trPr>
        <w:tc>
          <w:tcPr>
            <w:tcW w:w="3070" w:type="dxa"/>
          </w:tcPr>
          <w:p w:rsidR="00E11AE6" w:rsidRPr="0040077B" w:rsidRDefault="00E11AE6" w:rsidP="00E11AE6">
            <w:r w:rsidRPr="00E11AE6">
              <w:t>HFCA4006</w:t>
            </w:r>
          </w:p>
        </w:tc>
        <w:tc>
          <w:tcPr>
            <w:tcW w:w="4019" w:type="dxa"/>
          </w:tcPr>
          <w:p w:rsidR="00E11AE6" w:rsidRDefault="00AD5E1F" w:rsidP="00E11AE6">
            <w:r>
              <w:t xml:space="preserve">K201 </w:t>
            </w:r>
            <w:proofErr w:type="spellStart"/>
            <w:r>
              <w:t>sztrippgőz</w:t>
            </w:r>
            <w:proofErr w:type="spellEnd"/>
            <w:r>
              <w:t xml:space="preserve"> mennyiség</w:t>
            </w:r>
          </w:p>
        </w:tc>
        <w:tc>
          <w:tcPr>
            <w:tcW w:w="1641" w:type="dxa"/>
          </w:tcPr>
          <w:p w:rsidR="00E11AE6" w:rsidRDefault="00E11AE6" w:rsidP="00E11AE6">
            <w:pPr>
              <w:jc w:val="center"/>
            </w:pPr>
            <w:r>
              <w:t>t/h</w:t>
            </w:r>
          </w:p>
        </w:tc>
      </w:tr>
      <w:tr w:rsidR="00E11AE6" w:rsidTr="00E11AE6">
        <w:trPr>
          <w:trHeight w:val="567"/>
        </w:trPr>
        <w:tc>
          <w:tcPr>
            <w:tcW w:w="3070" w:type="dxa"/>
          </w:tcPr>
          <w:p w:rsidR="00E11AE6" w:rsidRDefault="00E11AE6" w:rsidP="00E11AE6">
            <w:r w:rsidRPr="00E11AE6">
              <w:t>HFC5001</w:t>
            </w:r>
          </w:p>
        </w:tc>
        <w:tc>
          <w:tcPr>
            <w:tcW w:w="4019" w:type="dxa"/>
          </w:tcPr>
          <w:p w:rsidR="00E11AE6" w:rsidRDefault="00AD5E1F" w:rsidP="00E11AE6">
            <w:r>
              <w:t>K501 gőz mennyiség</w:t>
            </w:r>
          </w:p>
        </w:tc>
        <w:tc>
          <w:tcPr>
            <w:tcW w:w="1641" w:type="dxa"/>
          </w:tcPr>
          <w:p w:rsidR="00E11AE6" w:rsidRDefault="00E11AE6" w:rsidP="00E11AE6">
            <w:pPr>
              <w:jc w:val="center"/>
            </w:pPr>
            <w:r>
              <w:t>t/h</w:t>
            </w:r>
          </w:p>
        </w:tc>
      </w:tr>
      <w:tr w:rsidR="00E11AE6" w:rsidTr="00E11AE6">
        <w:trPr>
          <w:trHeight w:val="567"/>
        </w:trPr>
        <w:tc>
          <w:tcPr>
            <w:tcW w:w="3070" w:type="dxa"/>
          </w:tcPr>
          <w:p w:rsidR="00E11AE6" w:rsidRDefault="00E11AE6" w:rsidP="00E11AE6">
            <w:r w:rsidRPr="00E11AE6">
              <w:t>HFC8041</w:t>
            </w:r>
          </w:p>
        </w:tc>
        <w:tc>
          <w:tcPr>
            <w:tcW w:w="4019" w:type="dxa"/>
          </w:tcPr>
          <w:p w:rsidR="00E11AE6" w:rsidRDefault="00AD5E1F" w:rsidP="00E11AE6">
            <w:r>
              <w:t>K803 gőz mennyiség</w:t>
            </w:r>
          </w:p>
        </w:tc>
        <w:tc>
          <w:tcPr>
            <w:tcW w:w="1641" w:type="dxa"/>
          </w:tcPr>
          <w:p w:rsidR="00E11AE6" w:rsidRDefault="00E11AE6" w:rsidP="00E11AE6">
            <w:pPr>
              <w:jc w:val="center"/>
            </w:pPr>
            <w:r>
              <w:t>t/h</w:t>
            </w:r>
          </w:p>
        </w:tc>
      </w:tr>
    </w:tbl>
    <w:p w:rsidR="00D54599" w:rsidRPr="00F81A35" w:rsidRDefault="00D54599" w:rsidP="00D54599">
      <w:pPr>
        <w:pStyle w:val="Cmsor2"/>
        <w:rPr>
          <w:color w:val="FF0000"/>
        </w:rPr>
      </w:pPr>
      <w:bookmarkStart w:id="11" w:name="_Toc371528708"/>
      <w:r>
        <w:lastRenderedPageBreak/>
        <w:t>Üzemi szintű gőztermelés</w:t>
      </w:r>
      <w:r w:rsidR="00F808B3">
        <w:t xml:space="preserve"> </w:t>
      </w:r>
      <w:r w:rsidR="00F808B3" w:rsidRPr="00F81A35">
        <w:rPr>
          <w:color w:val="FF0000"/>
        </w:rPr>
        <w:t>M=4</w:t>
      </w:r>
      <w:bookmarkEnd w:id="11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500"/>
        <w:gridCol w:w="3267"/>
        <w:gridCol w:w="1641"/>
        <w:gridCol w:w="1015"/>
      </w:tblGrid>
      <w:tr w:rsidR="009505B7" w:rsidRPr="009505B7" w:rsidTr="0095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511" w:type="dxa"/>
          </w:tcPr>
          <w:p w:rsidR="00DC1E09" w:rsidRPr="009505B7" w:rsidRDefault="00DC1E09" w:rsidP="00063CE8">
            <w:pPr>
              <w:jc w:val="center"/>
            </w:pPr>
            <w:r w:rsidRPr="009505B7">
              <w:t>Tag név</w:t>
            </w:r>
          </w:p>
        </w:tc>
        <w:tc>
          <w:tcPr>
            <w:tcW w:w="3316" w:type="dxa"/>
          </w:tcPr>
          <w:p w:rsidR="00DC1E09" w:rsidRPr="009505B7" w:rsidRDefault="00DC1E09" w:rsidP="00063CE8">
            <w:pPr>
              <w:jc w:val="center"/>
            </w:pPr>
            <w:r w:rsidRPr="009505B7">
              <w:t>Leírás</w:t>
            </w:r>
          </w:p>
        </w:tc>
        <w:tc>
          <w:tcPr>
            <w:tcW w:w="1576" w:type="dxa"/>
          </w:tcPr>
          <w:p w:rsidR="00DC1E09" w:rsidRPr="009505B7" w:rsidRDefault="00DC1E09" w:rsidP="00063CE8">
            <w:pPr>
              <w:jc w:val="center"/>
            </w:pPr>
            <w:r w:rsidRPr="009505B7">
              <w:t>Mértékegység</w:t>
            </w:r>
          </w:p>
        </w:tc>
        <w:tc>
          <w:tcPr>
            <w:tcW w:w="1020" w:type="dxa"/>
          </w:tcPr>
          <w:p w:rsidR="00DC1E09" w:rsidRPr="009505B7" w:rsidRDefault="00DC1E09" w:rsidP="00063CE8">
            <w:pPr>
              <w:jc w:val="center"/>
            </w:pPr>
            <w:r w:rsidRPr="009505B7">
              <w:t>Alarm</w:t>
            </w:r>
          </w:p>
        </w:tc>
      </w:tr>
      <w:tr w:rsidR="00DC1E09" w:rsidTr="007B7A19">
        <w:trPr>
          <w:trHeight w:val="567"/>
        </w:trPr>
        <w:tc>
          <w:tcPr>
            <w:tcW w:w="2511" w:type="dxa"/>
            <w:shd w:val="clear" w:color="auto" w:fill="DFFECE"/>
          </w:tcPr>
          <w:p w:rsidR="00DC1E09" w:rsidRDefault="00DC1E09" w:rsidP="00DC1E09">
            <w:r>
              <w:t>HDS_TERM_GOZ_T</w:t>
            </w:r>
          </w:p>
        </w:tc>
        <w:tc>
          <w:tcPr>
            <w:tcW w:w="3316" w:type="dxa"/>
            <w:shd w:val="clear" w:color="auto" w:fill="DFFECE"/>
          </w:tcPr>
          <w:p w:rsidR="00DC1E09" w:rsidRDefault="00DC1E09" w:rsidP="00DC1E09">
            <w:r>
              <w:t>Üzemi szintű gőztermelés célérték</w:t>
            </w:r>
          </w:p>
        </w:tc>
        <w:tc>
          <w:tcPr>
            <w:tcW w:w="1576" w:type="dxa"/>
            <w:shd w:val="clear" w:color="auto" w:fill="DFFECE"/>
          </w:tcPr>
          <w:p w:rsidR="00DC1E09" w:rsidRDefault="00DC1E09" w:rsidP="00063CE8">
            <w:pPr>
              <w:jc w:val="center"/>
            </w:pPr>
            <w:r>
              <w:t>GJ/h</w:t>
            </w:r>
          </w:p>
        </w:tc>
        <w:tc>
          <w:tcPr>
            <w:tcW w:w="1020" w:type="dxa"/>
            <w:shd w:val="clear" w:color="auto" w:fill="DFFECE"/>
          </w:tcPr>
          <w:p w:rsidR="00DC1E09" w:rsidRDefault="00B31E12" w:rsidP="00063CE8">
            <w:pPr>
              <w:ind w:left="-1" w:firstLine="1"/>
              <w:jc w:val="center"/>
            </w:pPr>
            <w:r>
              <w:t>NEM</w:t>
            </w:r>
          </w:p>
        </w:tc>
      </w:tr>
    </w:tbl>
    <w:p w:rsidR="00DC1E09" w:rsidRDefault="00DC1E09" w:rsidP="00DC1E09">
      <w:pPr>
        <w:pStyle w:val="Cmsor3"/>
      </w:pPr>
      <w:bookmarkStart w:id="12" w:name="_Toc371528709"/>
      <w:r>
        <w:t>Bemenetek</w:t>
      </w:r>
      <w:bookmarkEnd w:id="12"/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DC1E09" w:rsidRPr="009505B7" w:rsidTr="00A92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DC1E09" w:rsidRPr="009505B7" w:rsidRDefault="00DC1E09" w:rsidP="00063CE8">
            <w:pPr>
              <w:jc w:val="center"/>
            </w:pPr>
            <w:r w:rsidRPr="009505B7">
              <w:t>Tag név</w:t>
            </w:r>
          </w:p>
        </w:tc>
        <w:tc>
          <w:tcPr>
            <w:tcW w:w="4019" w:type="dxa"/>
          </w:tcPr>
          <w:p w:rsidR="00DC1E09" w:rsidRPr="009505B7" w:rsidRDefault="00DC1E09" w:rsidP="00063CE8">
            <w:pPr>
              <w:jc w:val="center"/>
            </w:pPr>
            <w:r w:rsidRPr="009505B7">
              <w:t>Leírás</w:t>
            </w:r>
          </w:p>
        </w:tc>
        <w:tc>
          <w:tcPr>
            <w:tcW w:w="1641" w:type="dxa"/>
          </w:tcPr>
          <w:p w:rsidR="00DC1E09" w:rsidRPr="009505B7" w:rsidRDefault="00DC1E09" w:rsidP="00063CE8">
            <w:pPr>
              <w:jc w:val="center"/>
            </w:pPr>
            <w:r w:rsidRPr="009505B7">
              <w:t>Mértékegység</w:t>
            </w:r>
          </w:p>
        </w:tc>
      </w:tr>
      <w:tr w:rsidR="00DC1E09" w:rsidTr="00B758A0">
        <w:trPr>
          <w:trHeight w:val="567"/>
        </w:trPr>
        <w:tc>
          <w:tcPr>
            <w:tcW w:w="3070" w:type="dxa"/>
            <w:shd w:val="clear" w:color="auto" w:fill="FDDDAD"/>
          </w:tcPr>
          <w:p w:rsidR="00DC1E09" w:rsidRPr="0040077B" w:rsidRDefault="00DC1E09" w:rsidP="00063CE8">
            <w:r>
              <w:t>HFK2051</w:t>
            </w:r>
          </w:p>
        </w:tc>
        <w:tc>
          <w:tcPr>
            <w:tcW w:w="4019" w:type="dxa"/>
            <w:shd w:val="clear" w:color="auto" w:fill="FDDDAD"/>
          </w:tcPr>
          <w:p w:rsidR="00DC1E09" w:rsidRDefault="00DC1E09" w:rsidP="00063CE8">
            <w:r>
              <w:t>Üzemi bedolgozás</w:t>
            </w:r>
          </w:p>
        </w:tc>
        <w:tc>
          <w:tcPr>
            <w:tcW w:w="1641" w:type="dxa"/>
            <w:shd w:val="clear" w:color="auto" w:fill="FDDDAD"/>
          </w:tcPr>
          <w:p w:rsidR="00DC1E09" w:rsidRDefault="00DC1E09" w:rsidP="00063CE8">
            <w:pPr>
              <w:jc w:val="center"/>
            </w:pPr>
            <w:r>
              <w:t>t/h</w:t>
            </w:r>
          </w:p>
        </w:tc>
      </w:tr>
      <w:tr w:rsidR="00A92653" w:rsidTr="00B758A0">
        <w:trPr>
          <w:trHeight w:val="567"/>
        </w:trPr>
        <w:tc>
          <w:tcPr>
            <w:tcW w:w="3070" w:type="dxa"/>
            <w:shd w:val="clear" w:color="auto" w:fill="FDDDAD"/>
          </w:tcPr>
          <w:p w:rsidR="00A92653" w:rsidRDefault="00A92653" w:rsidP="00063CE8">
            <w:r w:rsidRPr="003516CE">
              <w:t>HFC8008</w:t>
            </w:r>
          </w:p>
        </w:tc>
        <w:tc>
          <w:tcPr>
            <w:tcW w:w="4019" w:type="dxa"/>
            <w:shd w:val="clear" w:color="auto" w:fill="FDDDAD"/>
          </w:tcPr>
          <w:p w:rsidR="00A92653" w:rsidRDefault="00A92653" w:rsidP="00E11AE6">
            <w:r>
              <w:t>W804 1-3 belépő mennyiség (K803 regenerált amin)</w:t>
            </w:r>
          </w:p>
        </w:tc>
        <w:tc>
          <w:tcPr>
            <w:tcW w:w="1641" w:type="dxa"/>
            <w:shd w:val="clear" w:color="auto" w:fill="FDDDAD"/>
          </w:tcPr>
          <w:p w:rsidR="00A92653" w:rsidRDefault="00E11AE6" w:rsidP="00063CE8">
            <w:pPr>
              <w:jc w:val="center"/>
            </w:pPr>
            <w:r>
              <w:t>m3/h</w:t>
            </w:r>
          </w:p>
        </w:tc>
      </w:tr>
      <w:tr w:rsidR="00A92653" w:rsidTr="00B758A0">
        <w:trPr>
          <w:trHeight w:val="567"/>
        </w:trPr>
        <w:tc>
          <w:tcPr>
            <w:tcW w:w="3070" w:type="dxa"/>
            <w:shd w:val="clear" w:color="auto" w:fill="FDDDAD"/>
          </w:tcPr>
          <w:p w:rsidR="00A92653" w:rsidRDefault="00A92653" w:rsidP="00063CE8">
            <w:r w:rsidRPr="003516CE">
              <w:t>HFC8019</w:t>
            </w:r>
          </w:p>
        </w:tc>
        <w:tc>
          <w:tcPr>
            <w:tcW w:w="4019" w:type="dxa"/>
            <w:shd w:val="clear" w:color="auto" w:fill="FDDDAD"/>
          </w:tcPr>
          <w:p w:rsidR="00A92653" w:rsidRDefault="00A92653" w:rsidP="00E11AE6">
            <w:r>
              <w:t>W804 4-6 belépő mennyiség (K803 regenerált amin)</w:t>
            </w:r>
          </w:p>
        </w:tc>
        <w:tc>
          <w:tcPr>
            <w:tcW w:w="1641" w:type="dxa"/>
            <w:shd w:val="clear" w:color="auto" w:fill="FDDDAD"/>
          </w:tcPr>
          <w:p w:rsidR="00A92653" w:rsidRDefault="00E11AE6" w:rsidP="00063CE8">
            <w:pPr>
              <w:jc w:val="center"/>
            </w:pPr>
            <w:r>
              <w:t>m3/h</w:t>
            </w:r>
          </w:p>
        </w:tc>
      </w:tr>
      <w:tr w:rsidR="00DC1E09" w:rsidTr="00B758A0">
        <w:trPr>
          <w:trHeight w:val="567"/>
        </w:trPr>
        <w:tc>
          <w:tcPr>
            <w:tcW w:w="3070" w:type="dxa"/>
            <w:shd w:val="clear" w:color="auto" w:fill="FDDDAD"/>
          </w:tcPr>
          <w:p w:rsidR="00DC1E09" w:rsidRPr="003516CE" w:rsidRDefault="00DC1E09" w:rsidP="00063CE8">
            <w:r w:rsidRPr="003516CE">
              <w:t>HF5003</w:t>
            </w:r>
          </w:p>
        </w:tc>
        <w:tc>
          <w:tcPr>
            <w:tcW w:w="4019" w:type="dxa"/>
            <w:shd w:val="clear" w:color="auto" w:fill="FDDDAD"/>
          </w:tcPr>
          <w:p w:rsidR="00DC1E09" w:rsidRDefault="00DC1E09" w:rsidP="00063CE8">
            <w:r>
              <w:t>K501 betáplálás</w:t>
            </w:r>
          </w:p>
        </w:tc>
        <w:tc>
          <w:tcPr>
            <w:tcW w:w="1641" w:type="dxa"/>
            <w:shd w:val="clear" w:color="auto" w:fill="FDDDAD"/>
          </w:tcPr>
          <w:p w:rsidR="00DC1E09" w:rsidRDefault="00DC1E09" w:rsidP="00063CE8">
            <w:pPr>
              <w:jc w:val="center"/>
            </w:pPr>
            <w:r>
              <w:t>m3/h</w:t>
            </w:r>
          </w:p>
        </w:tc>
      </w:tr>
      <w:tr w:rsidR="00DC1E09" w:rsidTr="00B758A0">
        <w:trPr>
          <w:trHeight w:val="567"/>
        </w:trPr>
        <w:tc>
          <w:tcPr>
            <w:tcW w:w="3070" w:type="dxa"/>
            <w:shd w:val="clear" w:color="auto" w:fill="FDDDAD"/>
          </w:tcPr>
          <w:p w:rsidR="00DC1E09" w:rsidRDefault="00DC1E09" w:rsidP="00063CE8">
            <w:r>
              <w:t>HTK</w:t>
            </w:r>
          </w:p>
        </w:tc>
        <w:tc>
          <w:tcPr>
            <w:tcW w:w="4019" w:type="dxa"/>
            <w:shd w:val="clear" w:color="auto" w:fill="FDDDAD"/>
          </w:tcPr>
          <w:p w:rsidR="00DC1E09" w:rsidRDefault="00DC1E09" w:rsidP="00063CE8">
            <w:r>
              <w:t>Külső hőmérséklet</w:t>
            </w:r>
          </w:p>
        </w:tc>
        <w:tc>
          <w:tcPr>
            <w:tcW w:w="1641" w:type="dxa"/>
            <w:shd w:val="clear" w:color="auto" w:fill="FDDDAD"/>
          </w:tcPr>
          <w:p w:rsidR="00DC1E09" w:rsidRDefault="00DC1E09" w:rsidP="00063CE8">
            <w:pPr>
              <w:jc w:val="center"/>
            </w:pPr>
            <w:r>
              <w:t>°C</w:t>
            </w:r>
          </w:p>
        </w:tc>
      </w:tr>
      <w:tr w:rsidR="00DC1E09" w:rsidTr="00A92653">
        <w:trPr>
          <w:trHeight w:val="567"/>
        </w:trPr>
        <w:tc>
          <w:tcPr>
            <w:tcW w:w="3070" w:type="dxa"/>
          </w:tcPr>
          <w:p w:rsidR="00DC1E09" w:rsidRDefault="00DC1E09" w:rsidP="00063CE8">
            <w:proofErr w:type="gramStart"/>
            <w:r>
              <w:t>a</w:t>
            </w:r>
            <w:proofErr w:type="gramEnd"/>
            <w:r>
              <w:t>, b, c, d, e, bias</w:t>
            </w:r>
          </w:p>
        </w:tc>
        <w:tc>
          <w:tcPr>
            <w:tcW w:w="4019" w:type="dxa"/>
          </w:tcPr>
          <w:p w:rsidR="00DC1E09" w:rsidRDefault="00DC1E09" w:rsidP="00063CE8">
            <w:r>
              <w:t>Modell paraméterek</w:t>
            </w:r>
          </w:p>
        </w:tc>
        <w:tc>
          <w:tcPr>
            <w:tcW w:w="1641" w:type="dxa"/>
          </w:tcPr>
          <w:p w:rsidR="00DC1E09" w:rsidRDefault="00DC1E09" w:rsidP="00063CE8">
            <w:pPr>
              <w:jc w:val="center"/>
            </w:pPr>
          </w:p>
        </w:tc>
      </w:tr>
    </w:tbl>
    <w:p w:rsidR="00DC1E09" w:rsidRDefault="00DC1E09" w:rsidP="00DC1E09">
      <w:pPr>
        <w:pStyle w:val="Cmsor3"/>
      </w:pPr>
      <w:bookmarkStart w:id="13" w:name="_Toc371528710"/>
      <w:r>
        <w:t>Modell egyenlet</w:t>
      </w:r>
      <w:bookmarkEnd w:id="13"/>
    </w:p>
    <w:p w:rsidR="00DC1E09" w:rsidRDefault="00DC1E09" w:rsidP="004A76A3">
      <w:pPr>
        <w:pStyle w:val="Szvegtrzs"/>
      </w:pPr>
      <w:r w:rsidRPr="003516CE">
        <w:t>HDS_</w:t>
      </w:r>
      <w:r>
        <w:t>TERM</w:t>
      </w:r>
      <w:r w:rsidRPr="003516CE">
        <w:t xml:space="preserve">_GOZ_T [GJ/h] = </w:t>
      </w:r>
      <w:r>
        <w:t>a</w:t>
      </w:r>
      <w:r w:rsidRPr="003516CE">
        <w:t xml:space="preserve"> * HFK2051^</w:t>
      </w:r>
      <w:r>
        <w:t xml:space="preserve">b </w:t>
      </w:r>
      <w:r w:rsidRPr="003516CE">
        <w:t>+</w:t>
      </w:r>
      <w:r>
        <w:t xml:space="preserve"> c </w:t>
      </w:r>
      <w:r w:rsidRPr="003516CE">
        <w:t>*</w:t>
      </w:r>
      <w:r>
        <w:t xml:space="preserve"> </w:t>
      </w:r>
      <w:r w:rsidRPr="003516CE">
        <w:t>(HFC8008+HFC8019)</w:t>
      </w:r>
      <w:r>
        <w:t xml:space="preserve"> </w:t>
      </w:r>
      <w:r w:rsidRPr="003516CE">
        <w:t>+</w:t>
      </w:r>
      <w:r>
        <w:t xml:space="preserve"> d </w:t>
      </w:r>
      <w:r w:rsidRPr="003516CE">
        <w:t>*</w:t>
      </w:r>
      <w:r>
        <w:t xml:space="preserve"> </w:t>
      </w:r>
      <w:r w:rsidRPr="003516CE">
        <w:t xml:space="preserve">HF5003 </w:t>
      </w:r>
      <w:r>
        <w:t>+</w:t>
      </w:r>
      <w:r w:rsidRPr="003516CE">
        <w:t xml:space="preserve"> </w:t>
      </w:r>
      <w:r>
        <w:t>e</w:t>
      </w:r>
      <w:r w:rsidRPr="003516CE">
        <w:t xml:space="preserve"> * HTK + </w:t>
      </w:r>
      <w:r>
        <w:t>bias</w:t>
      </w:r>
    </w:p>
    <w:p w:rsidR="008F5856" w:rsidRDefault="008F5856">
      <w:pPr>
        <w:jc w:val="both"/>
      </w:pPr>
      <w:r>
        <w:br w:type="page"/>
      </w:r>
    </w:p>
    <w:p w:rsidR="004D0F95" w:rsidRDefault="004D0F95">
      <w:pPr>
        <w:jc w:val="both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D54599" w:rsidRPr="00F81A35" w:rsidRDefault="00D54599" w:rsidP="00D54599">
      <w:pPr>
        <w:pStyle w:val="Cmsor2"/>
        <w:rPr>
          <w:color w:val="FF0000"/>
        </w:rPr>
      </w:pPr>
      <w:bookmarkStart w:id="14" w:name="_Toc371528711"/>
      <w:r>
        <w:t>Üzemi szintű villamos energiafogyasztás</w:t>
      </w:r>
      <w:r w:rsidR="00F81A35">
        <w:t xml:space="preserve"> </w:t>
      </w:r>
      <w:r w:rsidR="00F81A35" w:rsidRPr="00F81A35">
        <w:rPr>
          <w:color w:val="FF0000"/>
        </w:rPr>
        <w:t>M=5</w:t>
      </w:r>
      <w:bookmarkEnd w:id="14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9"/>
        <w:gridCol w:w="3298"/>
        <w:gridCol w:w="1641"/>
        <w:gridCol w:w="1015"/>
      </w:tblGrid>
      <w:tr w:rsidR="00F53C13" w:rsidRPr="009505B7" w:rsidTr="0095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F53C13" w:rsidRPr="009505B7" w:rsidRDefault="00F53C13" w:rsidP="00063CE8">
            <w:pPr>
              <w:jc w:val="center"/>
            </w:pPr>
            <w:r w:rsidRPr="009505B7">
              <w:t>Tag név</w:t>
            </w:r>
          </w:p>
        </w:tc>
        <w:tc>
          <w:tcPr>
            <w:tcW w:w="3335" w:type="dxa"/>
          </w:tcPr>
          <w:p w:rsidR="00F53C13" w:rsidRPr="009505B7" w:rsidRDefault="00F53C13" w:rsidP="00063CE8">
            <w:pPr>
              <w:jc w:val="center"/>
            </w:pPr>
            <w:r w:rsidRPr="009505B7">
              <w:t>Leírás</w:t>
            </w:r>
          </w:p>
        </w:tc>
        <w:tc>
          <w:tcPr>
            <w:tcW w:w="1576" w:type="dxa"/>
          </w:tcPr>
          <w:p w:rsidR="00F53C13" w:rsidRPr="009505B7" w:rsidRDefault="00F53C13" w:rsidP="00063CE8">
            <w:pPr>
              <w:jc w:val="center"/>
            </w:pPr>
            <w:r w:rsidRPr="009505B7">
              <w:t>Mértékegység</w:t>
            </w:r>
          </w:p>
        </w:tc>
        <w:tc>
          <w:tcPr>
            <w:tcW w:w="1020" w:type="dxa"/>
          </w:tcPr>
          <w:p w:rsidR="00F53C13" w:rsidRPr="009505B7" w:rsidRDefault="00F53C13" w:rsidP="00063CE8">
            <w:pPr>
              <w:jc w:val="center"/>
            </w:pPr>
            <w:r w:rsidRPr="009505B7">
              <w:t>Alarm</w:t>
            </w:r>
          </w:p>
        </w:tc>
      </w:tr>
      <w:tr w:rsidR="00F53C13" w:rsidTr="001C72C4">
        <w:trPr>
          <w:trHeight w:val="567"/>
        </w:trPr>
        <w:tc>
          <w:tcPr>
            <w:tcW w:w="2492" w:type="dxa"/>
            <w:shd w:val="clear" w:color="auto" w:fill="DFFECE"/>
          </w:tcPr>
          <w:p w:rsidR="00F53C13" w:rsidRDefault="00F53C13" w:rsidP="00F53C13">
            <w:r>
              <w:t>HDS_VILLEN_T</w:t>
            </w:r>
          </w:p>
        </w:tc>
        <w:tc>
          <w:tcPr>
            <w:tcW w:w="3335" w:type="dxa"/>
            <w:shd w:val="clear" w:color="auto" w:fill="DFFECE"/>
          </w:tcPr>
          <w:p w:rsidR="00F53C13" w:rsidRDefault="00F53C13" w:rsidP="00F53C13">
            <w:r>
              <w:t>Üzemi szintű villamos energiafogyasztás célérték</w:t>
            </w:r>
          </w:p>
        </w:tc>
        <w:tc>
          <w:tcPr>
            <w:tcW w:w="1576" w:type="dxa"/>
            <w:shd w:val="clear" w:color="auto" w:fill="DFFECE"/>
          </w:tcPr>
          <w:p w:rsidR="00F53C13" w:rsidRDefault="00F53C13" w:rsidP="00063CE8">
            <w:pPr>
              <w:jc w:val="center"/>
            </w:pPr>
            <w:r>
              <w:t>kWh</w:t>
            </w:r>
          </w:p>
        </w:tc>
        <w:tc>
          <w:tcPr>
            <w:tcW w:w="1020" w:type="dxa"/>
            <w:shd w:val="clear" w:color="auto" w:fill="DFFECE"/>
          </w:tcPr>
          <w:p w:rsidR="00F53C13" w:rsidRDefault="00B31E12" w:rsidP="0014637D">
            <w:pPr>
              <w:ind w:left="-1" w:firstLine="1"/>
              <w:jc w:val="center"/>
            </w:pPr>
            <w:r>
              <w:t>NEM</w:t>
            </w:r>
          </w:p>
        </w:tc>
      </w:tr>
    </w:tbl>
    <w:p w:rsidR="00F53C13" w:rsidRDefault="00F53C13" w:rsidP="00F53C13">
      <w:pPr>
        <w:pStyle w:val="Cmsor3"/>
      </w:pPr>
      <w:bookmarkStart w:id="15" w:name="_Toc371528712"/>
      <w:r>
        <w:t>Bemenetek</w:t>
      </w:r>
      <w:bookmarkEnd w:id="15"/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F53C13" w:rsidRPr="009505B7" w:rsidTr="00E94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F53C13" w:rsidRPr="009505B7" w:rsidRDefault="00F53C13" w:rsidP="00063CE8">
            <w:pPr>
              <w:jc w:val="center"/>
            </w:pPr>
            <w:r w:rsidRPr="009505B7">
              <w:t>Tag név</w:t>
            </w:r>
          </w:p>
        </w:tc>
        <w:tc>
          <w:tcPr>
            <w:tcW w:w="4019" w:type="dxa"/>
          </w:tcPr>
          <w:p w:rsidR="00F53C13" w:rsidRPr="009505B7" w:rsidRDefault="00F53C13" w:rsidP="00063CE8">
            <w:pPr>
              <w:jc w:val="center"/>
            </w:pPr>
            <w:r w:rsidRPr="009505B7">
              <w:t>Leírás</w:t>
            </w:r>
          </w:p>
        </w:tc>
        <w:tc>
          <w:tcPr>
            <w:tcW w:w="1641" w:type="dxa"/>
          </w:tcPr>
          <w:p w:rsidR="00F53C13" w:rsidRPr="009505B7" w:rsidRDefault="00F53C13" w:rsidP="00063CE8">
            <w:pPr>
              <w:jc w:val="center"/>
            </w:pPr>
            <w:r w:rsidRPr="009505B7">
              <w:t>Mértékegység</w:t>
            </w:r>
          </w:p>
        </w:tc>
      </w:tr>
      <w:tr w:rsidR="00F53C13" w:rsidTr="00E9445F">
        <w:trPr>
          <w:trHeight w:val="567"/>
        </w:trPr>
        <w:tc>
          <w:tcPr>
            <w:tcW w:w="3070" w:type="dxa"/>
            <w:shd w:val="clear" w:color="auto" w:fill="FDDDAD"/>
          </w:tcPr>
          <w:p w:rsidR="00F53C13" w:rsidRPr="0040077B" w:rsidRDefault="00F53C13" w:rsidP="00063CE8">
            <w:r>
              <w:t>HFK2051</w:t>
            </w:r>
          </w:p>
        </w:tc>
        <w:tc>
          <w:tcPr>
            <w:tcW w:w="4019" w:type="dxa"/>
            <w:shd w:val="clear" w:color="auto" w:fill="FDDDAD"/>
          </w:tcPr>
          <w:p w:rsidR="00F53C13" w:rsidRDefault="00F53C13" w:rsidP="00063CE8">
            <w:r>
              <w:t>Üzemi bedolgozás</w:t>
            </w:r>
          </w:p>
        </w:tc>
        <w:tc>
          <w:tcPr>
            <w:tcW w:w="1641" w:type="dxa"/>
            <w:shd w:val="clear" w:color="auto" w:fill="FDDDAD"/>
          </w:tcPr>
          <w:p w:rsidR="00F53C13" w:rsidRDefault="00F53C13" w:rsidP="00063CE8">
            <w:pPr>
              <w:jc w:val="center"/>
            </w:pPr>
            <w:r>
              <w:t>t/h</w:t>
            </w:r>
          </w:p>
        </w:tc>
      </w:tr>
      <w:tr w:rsidR="00F53C13" w:rsidTr="00E9445F">
        <w:trPr>
          <w:trHeight w:val="567"/>
        </w:trPr>
        <w:tc>
          <w:tcPr>
            <w:tcW w:w="3070" w:type="dxa"/>
            <w:shd w:val="clear" w:color="auto" w:fill="FDDDAD"/>
          </w:tcPr>
          <w:p w:rsidR="00F53C13" w:rsidRDefault="00F53C13" w:rsidP="00063CE8">
            <w:r>
              <w:t>HTK</w:t>
            </w:r>
          </w:p>
        </w:tc>
        <w:tc>
          <w:tcPr>
            <w:tcW w:w="4019" w:type="dxa"/>
            <w:shd w:val="clear" w:color="auto" w:fill="FDDDAD"/>
          </w:tcPr>
          <w:p w:rsidR="00F53C13" w:rsidRDefault="00F53C13" w:rsidP="00063CE8">
            <w:r>
              <w:t>Külső hőmérséklet</w:t>
            </w:r>
          </w:p>
        </w:tc>
        <w:tc>
          <w:tcPr>
            <w:tcW w:w="1641" w:type="dxa"/>
            <w:shd w:val="clear" w:color="auto" w:fill="FDDDAD"/>
          </w:tcPr>
          <w:p w:rsidR="00F53C13" w:rsidRDefault="00F53C13" w:rsidP="00063CE8">
            <w:pPr>
              <w:jc w:val="center"/>
            </w:pPr>
            <w:r>
              <w:t>°C</w:t>
            </w:r>
          </w:p>
        </w:tc>
      </w:tr>
      <w:tr w:rsidR="00221D9F" w:rsidTr="00E9445F">
        <w:trPr>
          <w:trHeight w:val="567"/>
        </w:trPr>
        <w:tc>
          <w:tcPr>
            <w:tcW w:w="3070" w:type="dxa"/>
          </w:tcPr>
          <w:p w:rsidR="00221D9F" w:rsidRDefault="00221D9F" w:rsidP="00063CE8">
            <w:r>
              <w:t>H_FRISSH2</w:t>
            </w:r>
            <w:r w:rsidR="006F2B79">
              <w:t xml:space="preserve"> </w:t>
            </w:r>
            <w:r w:rsidR="006F2B79" w:rsidRPr="0037709E">
              <w:rPr>
                <w:color w:val="FF0000"/>
              </w:rPr>
              <w:t>*</w:t>
            </w:r>
          </w:p>
        </w:tc>
        <w:tc>
          <w:tcPr>
            <w:tcW w:w="4019" w:type="dxa"/>
          </w:tcPr>
          <w:p w:rsidR="00221D9F" w:rsidRDefault="00221D9F" w:rsidP="00063CE8">
            <w:r>
              <w:t>Friss H</w:t>
            </w:r>
            <w:r w:rsidRPr="00221D9F">
              <w:rPr>
                <w:vertAlign w:val="subscript"/>
              </w:rPr>
              <w:t>2</w:t>
            </w:r>
            <w:r>
              <w:t xml:space="preserve"> tisztaság</w:t>
            </w:r>
          </w:p>
        </w:tc>
        <w:tc>
          <w:tcPr>
            <w:tcW w:w="1641" w:type="dxa"/>
          </w:tcPr>
          <w:p w:rsidR="00221D9F" w:rsidRDefault="00221D9F" w:rsidP="00063CE8">
            <w:pPr>
              <w:jc w:val="center"/>
            </w:pPr>
            <w:r>
              <w:t>m/</w:t>
            </w:r>
            <w:proofErr w:type="spellStart"/>
            <w:r>
              <w:t>m%</w:t>
            </w:r>
            <w:proofErr w:type="spellEnd"/>
          </w:p>
        </w:tc>
      </w:tr>
      <w:tr w:rsidR="00F53C13" w:rsidTr="00E9445F">
        <w:trPr>
          <w:trHeight w:val="567"/>
        </w:trPr>
        <w:tc>
          <w:tcPr>
            <w:tcW w:w="3070" w:type="dxa"/>
          </w:tcPr>
          <w:p w:rsidR="00F53C13" w:rsidRDefault="00F53C13" w:rsidP="006D53A1">
            <w:proofErr w:type="gramStart"/>
            <w:r>
              <w:t>a</w:t>
            </w:r>
            <w:proofErr w:type="gramEnd"/>
            <w:r>
              <w:t xml:space="preserve">, b, c, </w:t>
            </w:r>
            <w:r w:rsidR="00221D9F">
              <w:t xml:space="preserve">d, </w:t>
            </w:r>
            <w:r>
              <w:t>bias</w:t>
            </w:r>
          </w:p>
        </w:tc>
        <w:tc>
          <w:tcPr>
            <w:tcW w:w="4019" w:type="dxa"/>
          </w:tcPr>
          <w:p w:rsidR="00F53C13" w:rsidRDefault="00F53C13" w:rsidP="00063CE8">
            <w:r>
              <w:t>Modell paraméterek</w:t>
            </w:r>
          </w:p>
        </w:tc>
        <w:tc>
          <w:tcPr>
            <w:tcW w:w="1641" w:type="dxa"/>
          </w:tcPr>
          <w:p w:rsidR="00F53C13" w:rsidRDefault="00F53C13" w:rsidP="00063CE8">
            <w:pPr>
              <w:jc w:val="center"/>
            </w:pPr>
          </w:p>
        </w:tc>
      </w:tr>
      <w:tr w:rsidR="00E9445F" w:rsidTr="003C1666">
        <w:trPr>
          <w:trHeight w:val="567"/>
        </w:trPr>
        <w:tc>
          <w:tcPr>
            <w:tcW w:w="8730" w:type="dxa"/>
            <w:gridSpan w:val="3"/>
          </w:tcPr>
          <w:p w:rsidR="00E9445F" w:rsidRDefault="00E9445F" w:rsidP="00CB7D1E">
            <w:r w:rsidRPr="0037709E">
              <w:rPr>
                <w:color w:val="FF0000"/>
              </w:rPr>
              <w:t>* ezt régen nem vették figyelembe a modellezéskor, de ma már ez is a modell része – viszont nekem nincs hozzá adatom</w:t>
            </w:r>
            <w:r w:rsidR="00CB7D1E">
              <w:rPr>
                <w:color w:val="FF0000"/>
              </w:rPr>
              <w:t xml:space="preserve">, </w:t>
            </w:r>
            <w:bookmarkStart w:id="16" w:name="_GoBack"/>
            <w:bookmarkEnd w:id="16"/>
            <w:r w:rsidRPr="0037709E">
              <w:rPr>
                <w:color w:val="FF0000"/>
              </w:rPr>
              <w:t>helyette bemásoltam az adatok közé a „Hidrogén (</w:t>
            </w:r>
            <w:proofErr w:type="spellStart"/>
            <w:r w:rsidRPr="0037709E">
              <w:rPr>
                <w:color w:val="FF0000"/>
              </w:rPr>
              <w:t>tf%</w:t>
            </w:r>
            <w:proofErr w:type="spellEnd"/>
            <w:r w:rsidRPr="0037709E">
              <w:rPr>
                <w:color w:val="FF0000"/>
              </w:rPr>
              <w:t>)” (</w:t>
            </w:r>
            <w:r w:rsidR="0037709E" w:rsidRPr="0037709E">
              <w:rPr>
                <w:color w:val="FF0000"/>
              </w:rPr>
              <w:t>DRF4H2HDSBE_HIDROGEN_V.</w:t>
            </w:r>
            <w:proofErr w:type="gramStart"/>
            <w:r w:rsidR="0037709E" w:rsidRPr="0037709E">
              <w:rPr>
                <w:color w:val="FF0000"/>
              </w:rPr>
              <w:t>LA</w:t>
            </w:r>
            <w:proofErr w:type="gramEnd"/>
            <w:r w:rsidR="0037709E" w:rsidRPr="0037709E">
              <w:rPr>
                <w:color w:val="FF0000"/>
              </w:rPr>
              <w:t>) adatot, és majd a SOM alapján úgyis látszik, hogy ez releváns-e…</w:t>
            </w:r>
          </w:p>
        </w:tc>
      </w:tr>
    </w:tbl>
    <w:p w:rsidR="00F53C13" w:rsidRDefault="00F53C13" w:rsidP="00F53C13">
      <w:pPr>
        <w:pStyle w:val="Cmsor3"/>
      </w:pPr>
      <w:bookmarkStart w:id="17" w:name="_Toc371528713"/>
      <w:r>
        <w:t>Modell egyenlet</w:t>
      </w:r>
      <w:bookmarkEnd w:id="17"/>
    </w:p>
    <w:p w:rsidR="006D53A1" w:rsidRDefault="006D53A1" w:rsidP="004A76A3">
      <w:pPr>
        <w:pStyle w:val="Szvegtrzs"/>
      </w:pPr>
      <w:r w:rsidRPr="003516CE">
        <w:t>HDS_</w:t>
      </w:r>
      <w:r>
        <w:t>VILLEN</w:t>
      </w:r>
      <w:r w:rsidRPr="003516CE">
        <w:t xml:space="preserve">_T [GJ/h] = </w:t>
      </w:r>
      <w:r>
        <w:t>a</w:t>
      </w:r>
      <w:r w:rsidRPr="003516CE">
        <w:t xml:space="preserve"> * HFK2051^</w:t>
      </w:r>
      <w:r>
        <w:t xml:space="preserve">b + c </w:t>
      </w:r>
      <w:r w:rsidRPr="003516CE">
        <w:t>* HTK +</w:t>
      </w:r>
      <w:r w:rsidR="00221D9F">
        <w:t xml:space="preserve"> d * H_FRISSH2 +</w:t>
      </w:r>
      <w:r w:rsidRPr="003516CE">
        <w:t xml:space="preserve"> </w:t>
      </w:r>
      <w:r>
        <w:t>bias</w:t>
      </w:r>
    </w:p>
    <w:p w:rsidR="00EE2AFC" w:rsidRDefault="00EE2AFC">
      <w:pPr>
        <w:jc w:val="both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6D53A1" w:rsidRDefault="002122D9" w:rsidP="002122D9">
      <w:pPr>
        <w:pStyle w:val="Cmsor1"/>
      </w:pPr>
      <w:bookmarkStart w:id="18" w:name="_Toc371528714"/>
      <w:r>
        <w:lastRenderedPageBreak/>
        <w:t>Berendezés szintű KEI értékek</w:t>
      </w:r>
      <w:bookmarkEnd w:id="18"/>
    </w:p>
    <w:p w:rsidR="002122D9" w:rsidRDefault="002122D9" w:rsidP="002122D9">
      <w:pPr>
        <w:pStyle w:val="Cmsor2"/>
      </w:pPr>
      <w:bookmarkStart w:id="19" w:name="_Toc371528715"/>
      <w:r>
        <w:t>O401-es kemence</w:t>
      </w:r>
      <w:bookmarkEnd w:id="19"/>
    </w:p>
    <w:p w:rsidR="00080E84" w:rsidRDefault="00080E84" w:rsidP="00080E84">
      <w:pPr>
        <w:pStyle w:val="Cmsor3"/>
      </w:pPr>
      <w:bookmarkStart w:id="20" w:name="_Toc371528716"/>
      <w:r>
        <w:t>O401 fűtőgázfogyasztás (energia célérték)</w:t>
      </w:r>
      <w:bookmarkEnd w:id="20"/>
    </w:p>
    <w:tbl>
      <w:tblPr>
        <w:tblStyle w:val="Stlus1"/>
        <w:tblW w:w="8423" w:type="dxa"/>
        <w:tblLook w:val="05A0" w:firstRow="1" w:lastRow="0" w:firstColumn="1" w:lastColumn="1" w:noHBand="0" w:noVBand="1"/>
      </w:tblPr>
      <w:tblGrid>
        <w:gridCol w:w="2467"/>
        <w:gridCol w:w="3300"/>
        <w:gridCol w:w="1641"/>
        <w:gridCol w:w="1015"/>
      </w:tblGrid>
      <w:tr w:rsidR="009505B7" w:rsidRPr="009505B7" w:rsidTr="0095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080E84" w:rsidRPr="009505B7" w:rsidRDefault="00080E84" w:rsidP="00063CE8">
            <w:pPr>
              <w:jc w:val="center"/>
            </w:pPr>
            <w:r w:rsidRPr="009505B7">
              <w:t>Tag név</w:t>
            </w:r>
          </w:p>
        </w:tc>
        <w:tc>
          <w:tcPr>
            <w:tcW w:w="3335" w:type="dxa"/>
          </w:tcPr>
          <w:p w:rsidR="00080E84" w:rsidRPr="009505B7" w:rsidRDefault="00080E84" w:rsidP="00063CE8">
            <w:pPr>
              <w:jc w:val="center"/>
            </w:pPr>
            <w:r w:rsidRPr="009505B7">
              <w:t>Leírás</w:t>
            </w:r>
          </w:p>
        </w:tc>
        <w:tc>
          <w:tcPr>
            <w:tcW w:w="1576" w:type="dxa"/>
          </w:tcPr>
          <w:p w:rsidR="00080E84" w:rsidRPr="009505B7" w:rsidRDefault="00080E84" w:rsidP="00063CE8">
            <w:pPr>
              <w:jc w:val="center"/>
            </w:pPr>
            <w:r w:rsidRPr="009505B7">
              <w:t>Mértékegység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0" w:type="dxa"/>
          </w:tcPr>
          <w:p w:rsidR="00080E84" w:rsidRPr="009505B7" w:rsidRDefault="00080E84" w:rsidP="00063CE8">
            <w:pPr>
              <w:jc w:val="center"/>
            </w:pPr>
            <w:r w:rsidRPr="009505B7">
              <w:t>Alarm</w:t>
            </w:r>
          </w:p>
        </w:tc>
      </w:tr>
      <w:tr w:rsidR="00080E84" w:rsidTr="009505B7">
        <w:trPr>
          <w:trHeight w:val="567"/>
        </w:trPr>
        <w:tc>
          <w:tcPr>
            <w:tcW w:w="2492" w:type="dxa"/>
          </w:tcPr>
          <w:p w:rsidR="00080E84" w:rsidRDefault="00595960" w:rsidP="00063CE8">
            <w:r>
              <w:t>HFIQ_4001</w:t>
            </w:r>
            <w:r w:rsidR="00080E84">
              <w:t>_T</w:t>
            </w:r>
          </w:p>
        </w:tc>
        <w:tc>
          <w:tcPr>
            <w:tcW w:w="3335" w:type="dxa"/>
          </w:tcPr>
          <w:p w:rsidR="00080E84" w:rsidRDefault="00595960" w:rsidP="00063CE8">
            <w:r>
              <w:t>O401 fűtőgázfogyasztás célérték</w:t>
            </w:r>
          </w:p>
        </w:tc>
        <w:tc>
          <w:tcPr>
            <w:tcW w:w="1576" w:type="dxa"/>
          </w:tcPr>
          <w:p w:rsidR="00080E84" w:rsidRDefault="00595960" w:rsidP="00063CE8">
            <w:pPr>
              <w:jc w:val="center"/>
            </w:pPr>
            <w:r>
              <w:t>Nm3/h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0" w:type="dxa"/>
          </w:tcPr>
          <w:p w:rsidR="00080E84" w:rsidRDefault="00B31E12" w:rsidP="00063CE8">
            <w:pPr>
              <w:ind w:left="-1" w:firstLine="1"/>
              <w:jc w:val="center"/>
            </w:pPr>
            <w:r>
              <w:t>NEM</w:t>
            </w:r>
          </w:p>
        </w:tc>
      </w:tr>
    </w:tbl>
    <w:p w:rsidR="00080E84" w:rsidRDefault="00595960" w:rsidP="00595960">
      <w:pPr>
        <w:pStyle w:val="Cmsor4"/>
      </w:pPr>
      <w:r>
        <w:t>Bementek és modell egyenlet</w:t>
      </w:r>
    </w:p>
    <w:p w:rsidR="002122D9" w:rsidRPr="004A76A3" w:rsidRDefault="00080E84" w:rsidP="004A76A3">
      <w:pPr>
        <w:pStyle w:val="Szvegtrzs"/>
      </w:pPr>
      <w:r w:rsidRPr="004A76A3">
        <w:t xml:space="preserve">A </w:t>
      </w:r>
      <w:r w:rsidRPr="004A76A3">
        <w:fldChar w:fldCharType="begin"/>
      </w:r>
      <w:r w:rsidRPr="004A76A3">
        <w:instrText xml:space="preserve"> REF _Ref346197281 \r \h </w:instrText>
      </w:r>
      <w:r w:rsidR="004A76A3">
        <w:instrText xml:space="preserve"> \* MERGEFORMAT </w:instrText>
      </w:r>
      <w:r w:rsidRPr="004A76A3">
        <w:fldChar w:fldCharType="separate"/>
      </w:r>
      <w:r w:rsidR="00712CE3">
        <w:t>5.1</w:t>
      </w:r>
      <w:r w:rsidRPr="004A76A3">
        <w:fldChar w:fldCharType="end"/>
      </w:r>
      <w:r w:rsidRPr="004A76A3">
        <w:t xml:space="preserve">. fejezetben bemutatott kemencemodell </w:t>
      </w:r>
      <w:r w:rsidR="00595960" w:rsidRPr="004A76A3">
        <w:t>számolja.</w:t>
      </w:r>
    </w:p>
    <w:p w:rsidR="00950703" w:rsidRDefault="00950703" w:rsidP="00595960">
      <w:pPr>
        <w:pStyle w:val="Cmsor3"/>
      </w:pPr>
      <w:bookmarkStart w:id="21" w:name="_Toc371528717"/>
      <w:r>
        <w:t>O401 kemence hatékonyság (hatékonysági célérték)</w:t>
      </w:r>
      <w:bookmarkEnd w:id="21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0"/>
        <w:gridCol w:w="3296"/>
        <w:gridCol w:w="1641"/>
        <w:gridCol w:w="1016"/>
      </w:tblGrid>
      <w:tr w:rsidR="00950703" w:rsidRPr="009505B7" w:rsidTr="0095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950703" w:rsidRPr="009505B7" w:rsidRDefault="00950703" w:rsidP="00063CE8">
            <w:pPr>
              <w:jc w:val="center"/>
            </w:pPr>
            <w:r w:rsidRPr="009505B7">
              <w:t>Tag név</w:t>
            </w:r>
          </w:p>
        </w:tc>
        <w:tc>
          <w:tcPr>
            <w:tcW w:w="3335" w:type="dxa"/>
          </w:tcPr>
          <w:p w:rsidR="00950703" w:rsidRPr="009505B7" w:rsidRDefault="00950703" w:rsidP="00063CE8">
            <w:pPr>
              <w:jc w:val="center"/>
            </w:pPr>
            <w:r w:rsidRPr="009505B7">
              <w:t>Leírás</w:t>
            </w:r>
          </w:p>
        </w:tc>
        <w:tc>
          <w:tcPr>
            <w:tcW w:w="1576" w:type="dxa"/>
          </w:tcPr>
          <w:p w:rsidR="00950703" w:rsidRPr="009505B7" w:rsidRDefault="00950703" w:rsidP="00063CE8">
            <w:pPr>
              <w:jc w:val="center"/>
            </w:pPr>
            <w:r w:rsidRPr="009505B7">
              <w:t>Mértékegység</w:t>
            </w:r>
          </w:p>
        </w:tc>
        <w:tc>
          <w:tcPr>
            <w:tcW w:w="1020" w:type="dxa"/>
          </w:tcPr>
          <w:p w:rsidR="00950703" w:rsidRPr="009505B7" w:rsidRDefault="00950703" w:rsidP="00063CE8">
            <w:pPr>
              <w:jc w:val="center"/>
            </w:pPr>
            <w:r w:rsidRPr="009505B7">
              <w:t>Alarm</w:t>
            </w:r>
          </w:p>
        </w:tc>
      </w:tr>
      <w:tr w:rsidR="00950703" w:rsidTr="009505B7">
        <w:trPr>
          <w:trHeight w:val="567"/>
        </w:trPr>
        <w:tc>
          <w:tcPr>
            <w:tcW w:w="2492" w:type="dxa"/>
          </w:tcPr>
          <w:p w:rsidR="00950703" w:rsidRDefault="00950703" w:rsidP="00063CE8">
            <w:r>
              <w:t>HO401EFF_T</w:t>
            </w:r>
          </w:p>
        </w:tc>
        <w:tc>
          <w:tcPr>
            <w:tcW w:w="3335" w:type="dxa"/>
          </w:tcPr>
          <w:p w:rsidR="00950703" w:rsidRDefault="00950703" w:rsidP="00950703">
            <w:r>
              <w:t>O401 kemence hatékonyság célérték</w:t>
            </w:r>
          </w:p>
        </w:tc>
        <w:tc>
          <w:tcPr>
            <w:tcW w:w="1576" w:type="dxa"/>
          </w:tcPr>
          <w:p w:rsidR="00950703" w:rsidRDefault="00950703" w:rsidP="00063CE8">
            <w:pPr>
              <w:jc w:val="center"/>
            </w:pPr>
            <w:r>
              <w:t>%</w:t>
            </w:r>
          </w:p>
        </w:tc>
        <w:tc>
          <w:tcPr>
            <w:tcW w:w="1020" w:type="dxa"/>
          </w:tcPr>
          <w:p w:rsidR="00950703" w:rsidRDefault="00950703" w:rsidP="00063CE8">
            <w:pPr>
              <w:ind w:left="-1" w:firstLine="1"/>
              <w:jc w:val="center"/>
            </w:pPr>
            <w:r>
              <w:t>NEM</w:t>
            </w:r>
          </w:p>
        </w:tc>
      </w:tr>
    </w:tbl>
    <w:p w:rsidR="00950703" w:rsidRDefault="00950703" w:rsidP="00950703">
      <w:pPr>
        <w:pStyle w:val="Cmsor4"/>
      </w:pPr>
      <w:r>
        <w:t>Bementek és modell egyenlet</w:t>
      </w:r>
    </w:p>
    <w:p w:rsidR="00950703" w:rsidRDefault="00950703" w:rsidP="00950703">
      <w:pPr>
        <w:pStyle w:val="Szvegtrzs"/>
      </w:pPr>
      <w:r>
        <w:t xml:space="preserve">A </w:t>
      </w:r>
      <w:r>
        <w:fldChar w:fldCharType="begin"/>
      </w:r>
      <w:r>
        <w:instrText xml:space="preserve"> REF _Ref346197281 \r \h </w:instrText>
      </w:r>
      <w:r>
        <w:fldChar w:fldCharType="separate"/>
      </w:r>
      <w:r w:rsidR="00712CE3">
        <w:t>5.1</w:t>
      </w:r>
      <w:r>
        <w:fldChar w:fldCharType="end"/>
      </w:r>
      <w:r>
        <w:t>. fejezetben bemutatott kemencemodell számolja.</w:t>
      </w:r>
    </w:p>
    <w:p w:rsidR="00080E84" w:rsidRDefault="00595960" w:rsidP="00595960">
      <w:pPr>
        <w:pStyle w:val="Cmsor3"/>
      </w:pPr>
      <w:bookmarkStart w:id="22" w:name="_Toc371528718"/>
      <w:r>
        <w:t>O401 súlyozott belépő hőmérséklet (hatékonysági célérték</w:t>
      </w:r>
      <w:proofErr w:type="gramStart"/>
      <w:r>
        <w:t>)</w:t>
      </w:r>
      <w:r w:rsidR="00F81A35" w:rsidRPr="00F81A35">
        <w:rPr>
          <w:color w:val="FF0000"/>
        </w:rPr>
        <w:t>M</w:t>
      </w:r>
      <w:proofErr w:type="gramEnd"/>
      <w:r w:rsidR="00F81A35" w:rsidRPr="00F81A35">
        <w:rPr>
          <w:color w:val="FF0000"/>
        </w:rPr>
        <w:t>=6</w:t>
      </w:r>
      <w:bookmarkEnd w:id="22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81"/>
        <w:gridCol w:w="3286"/>
        <w:gridCol w:w="1641"/>
        <w:gridCol w:w="1015"/>
      </w:tblGrid>
      <w:tr w:rsidR="00595960" w:rsidRPr="009505B7" w:rsidTr="0095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595960" w:rsidRPr="009505B7" w:rsidRDefault="00595960" w:rsidP="00063CE8">
            <w:pPr>
              <w:jc w:val="center"/>
            </w:pPr>
            <w:r w:rsidRPr="009505B7">
              <w:t>Tag név</w:t>
            </w:r>
          </w:p>
        </w:tc>
        <w:tc>
          <w:tcPr>
            <w:tcW w:w="3335" w:type="dxa"/>
          </w:tcPr>
          <w:p w:rsidR="00595960" w:rsidRPr="009505B7" w:rsidRDefault="00595960" w:rsidP="00063CE8">
            <w:pPr>
              <w:jc w:val="center"/>
            </w:pPr>
            <w:r w:rsidRPr="009505B7">
              <w:t>Leírás</w:t>
            </w:r>
          </w:p>
        </w:tc>
        <w:tc>
          <w:tcPr>
            <w:tcW w:w="1576" w:type="dxa"/>
          </w:tcPr>
          <w:p w:rsidR="00595960" w:rsidRPr="009505B7" w:rsidRDefault="00595960" w:rsidP="00063CE8">
            <w:pPr>
              <w:jc w:val="center"/>
            </w:pPr>
            <w:r w:rsidRPr="009505B7">
              <w:t>Mértékegység</w:t>
            </w:r>
          </w:p>
        </w:tc>
        <w:tc>
          <w:tcPr>
            <w:tcW w:w="1020" w:type="dxa"/>
          </w:tcPr>
          <w:p w:rsidR="00595960" w:rsidRPr="009505B7" w:rsidRDefault="00595960" w:rsidP="00063CE8">
            <w:pPr>
              <w:jc w:val="center"/>
            </w:pPr>
            <w:r w:rsidRPr="009505B7">
              <w:t>Alarm</w:t>
            </w:r>
          </w:p>
        </w:tc>
      </w:tr>
      <w:tr w:rsidR="00595960" w:rsidTr="009505B7">
        <w:trPr>
          <w:trHeight w:val="567"/>
        </w:trPr>
        <w:tc>
          <w:tcPr>
            <w:tcW w:w="2492" w:type="dxa"/>
          </w:tcPr>
          <w:p w:rsidR="00595960" w:rsidRDefault="00595960" w:rsidP="00063CE8">
            <w:r w:rsidRPr="00595960">
              <w:t>HO401_WA_TIN_T</w:t>
            </w:r>
          </w:p>
        </w:tc>
        <w:tc>
          <w:tcPr>
            <w:tcW w:w="3335" w:type="dxa"/>
          </w:tcPr>
          <w:p w:rsidR="00595960" w:rsidRDefault="00595960" w:rsidP="00063CE8">
            <w:r>
              <w:t>O401 súlyozott belépő hőmérséklet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595960" w:rsidRDefault="00595960" w:rsidP="00063CE8">
            <w:pPr>
              <w:jc w:val="center"/>
            </w:pPr>
            <w:r>
              <w:t>°C</w:t>
            </w:r>
          </w:p>
        </w:tc>
        <w:tc>
          <w:tcPr>
            <w:tcW w:w="1020" w:type="dxa"/>
          </w:tcPr>
          <w:p w:rsidR="00595960" w:rsidRDefault="00B31E12" w:rsidP="00063CE8">
            <w:pPr>
              <w:ind w:left="-1" w:firstLine="1"/>
              <w:jc w:val="center"/>
            </w:pPr>
            <w:r>
              <w:t>NEM</w:t>
            </w:r>
          </w:p>
        </w:tc>
      </w:tr>
    </w:tbl>
    <w:p w:rsidR="00595960" w:rsidRDefault="00595960" w:rsidP="00595960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595960" w:rsidRPr="009505B7" w:rsidTr="0095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595960" w:rsidRPr="009505B7" w:rsidRDefault="00595960" w:rsidP="00063CE8">
            <w:pPr>
              <w:jc w:val="center"/>
            </w:pPr>
            <w:r w:rsidRPr="009505B7">
              <w:t>Tag név</w:t>
            </w:r>
          </w:p>
        </w:tc>
        <w:tc>
          <w:tcPr>
            <w:tcW w:w="4019" w:type="dxa"/>
          </w:tcPr>
          <w:p w:rsidR="00595960" w:rsidRPr="009505B7" w:rsidRDefault="00595960" w:rsidP="00063CE8">
            <w:pPr>
              <w:jc w:val="center"/>
            </w:pPr>
            <w:r w:rsidRPr="009505B7">
              <w:t>Leírás</w:t>
            </w:r>
          </w:p>
        </w:tc>
        <w:tc>
          <w:tcPr>
            <w:tcW w:w="1576" w:type="dxa"/>
          </w:tcPr>
          <w:p w:rsidR="00595960" w:rsidRPr="009505B7" w:rsidRDefault="00595960" w:rsidP="00063CE8">
            <w:pPr>
              <w:jc w:val="center"/>
            </w:pPr>
            <w:r w:rsidRPr="009505B7">
              <w:t>Mértékegység</w:t>
            </w:r>
          </w:p>
        </w:tc>
      </w:tr>
      <w:tr w:rsidR="00595960" w:rsidTr="009505B7">
        <w:trPr>
          <w:trHeight w:val="567"/>
        </w:trPr>
        <w:tc>
          <w:tcPr>
            <w:tcW w:w="3070" w:type="dxa"/>
          </w:tcPr>
          <w:p w:rsidR="00595960" w:rsidRPr="0040077B" w:rsidRDefault="00595960" w:rsidP="00063CE8">
            <w:r>
              <w:t>HFF2052</w:t>
            </w:r>
          </w:p>
        </w:tc>
        <w:tc>
          <w:tcPr>
            <w:tcW w:w="4019" w:type="dxa"/>
          </w:tcPr>
          <w:p w:rsidR="00595960" w:rsidRDefault="00DF53DF" w:rsidP="00DF53DF">
            <w:r>
              <w:t>DCU alapanyag aránya</w:t>
            </w:r>
          </w:p>
        </w:tc>
        <w:tc>
          <w:tcPr>
            <w:tcW w:w="1576" w:type="dxa"/>
          </w:tcPr>
          <w:p w:rsidR="00595960" w:rsidRDefault="00DF53DF" w:rsidP="00063CE8">
            <w:pPr>
              <w:jc w:val="center"/>
            </w:pPr>
            <w:r>
              <w:t>%</w:t>
            </w:r>
          </w:p>
        </w:tc>
      </w:tr>
      <w:tr w:rsidR="00595960" w:rsidTr="009505B7">
        <w:trPr>
          <w:trHeight w:val="567"/>
        </w:trPr>
        <w:tc>
          <w:tcPr>
            <w:tcW w:w="3070" w:type="dxa"/>
          </w:tcPr>
          <w:p w:rsidR="00595960" w:rsidRDefault="00595960" w:rsidP="00063CE8">
            <w:r>
              <w:t>HTCH4116</w:t>
            </w:r>
          </w:p>
        </w:tc>
        <w:tc>
          <w:tcPr>
            <w:tcW w:w="4019" w:type="dxa"/>
          </w:tcPr>
          <w:p w:rsidR="00595960" w:rsidRDefault="00DF53DF" w:rsidP="00063CE8">
            <w:r>
              <w:t>O401 Zóna 1 kilépő hőmérséklet</w:t>
            </w:r>
          </w:p>
        </w:tc>
        <w:tc>
          <w:tcPr>
            <w:tcW w:w="1576" w:type="dxa"/>
          </w:tcPr>
          <w:p w:rsidR="00595960" w:rsidRDefault="00DF53DF" w:rsidP="00063CE8">
            <w:pPr>
              <w:jc w:val="center"/>
            </w:pPr>
            <w:r>
              <w:t>°C</w:t>
            </w:r>
          </w:p>
        </w:tc>
      </w:tr>
      <w:tr w:rsidR="00595960" w:rsidTr="009505B7">
        <w:trPr>
          <w:trHeight w:val="567"/>
        </w:trPr>
        <w:tc>
          <w:tcPr>
            <w:tcW w:w="3070" w:type="dxa"/>
          </w:tcPr>
          <w:p w:rsidR="00595960" w:rsidRDefault="00595960" w:rsidP="00063CE8">
            <w:r>
              <w:t>HTCH4117</w:t>
            </w:r>
          </w:p>
        </w:tc>
        <w:tc>
          <w:tcPr>
            <w:tcW w:w="4019" w:type="dxa"/>
          </w:tcPr>
          <w:p w:rsidR="00595960" w:rsidRDefault="00DF53DF" w:rsidP="00063CE8">
            <w:r>
              <w:t>O401 Zóna 2 kilépő hőmérséklet</w:t>
            </w:r>
          </w:p>
        </w:tc>
        <w:tc>
          <w:tcPr>
            <w:tcW w:w="1576" w:type="dxa"/>
          </w:tcPr>
          <w:p w:rsidR="00595960" w:rsidRDefault="00DF53DF" w:rsidP="00063CE8">
            <w:pPr>
              <w:jc w:val="center"/>
            </w:pPr>
            <w:r>
              <w:t>°C</w:t>
            </w:r>
          </w:p>
        </w:tc>
      </w:tr>
      <w:tr w:rsidR="00595960" w:rsidTr="009505B7">
        <w:trPr>
          <w:trHeight w:val="567"/>
        </w:trPr>
        <w:tc>
          <w:tcPr>
            <w:tcW w:w="3070" w:type="dxa"/>
          </w:tcPr>
          <w:p w:rsidR="00595960" w:rsidRDefault="00DF53DF" w:rsidP="00063CE8">
            <w:proofErr w:type="gramStart"/>
            <w:r>
              <w:t>a</w:t>
            </w:r>
            <w:proofErr w:type="gramEnd"/>
            <w:r>
              <w:t>, b, c,</w:t>
            </w:r>
            <w:r w:rsidR="00595960">
              <w:t xml:space="preserve"> bias</w:t>
            </w:r>
          </w:p>
        </w:tc>
        <w:tc>
          <w:tcPr>
            <w:tcW w:w="4019" w:type="dxa"/>
          </w:tcPr>
          <w:p w:rsidR="00595960" w:rsidRDefault="00595960" w:rsidP="00063CE8">
            <w:r>
              <w:t>Modell paraméterek</w:t>
            </w:r>
          </w:p>
        </w:tc>
        <w:tc>
          <w:tcPr>
            <w:tcW w:w="1576" w:type="dxa"/>
          </w:tcPr>
          <w:p w:rsidR="00595960" w:rsidRDefault="00595960" w:rsidP="00063CE8">
            <w:pPr>
              <w:jc w:val="center"/>
            </w:pPr>
          </w:p>
        </w:tc>
      </w:tr>
    </w:tbl>
    <w:p w:rsidR="00595960" w:rsidRDefault="00595960" w:rsidP="00595960">
      <w:pPr>
        <w:pStyle w:val="Cmsor4"/>
      </w:pPr>
      <w:r>
        <w:t>Modell egyenlet</w:t>
      </w:r>
    </w:p>
    <w:p w:rsidR="00595960" w:rsidRPr="00595960" w:rsidRDefault="00CC44C3" w:rsidP="004A76A3">
      <w:pPr>
        <w:pStyle w:val="Szvegtrzs"/>
      </w:pPr>
      <w:r w:rsidRPr="00CC44C3">
        <w:t>HO401_WA_TIN_T [</w:t>
      </w:r>
      <w:r w:rsidR="008A113E">
        <w:t>°C</w:t>
      </w:r>
      <w:r w:rsidRPr="00CC44C3">
        <w:t xml:space="preserve">] = </w:t>
      </w:r>
      <w:r>
        <w:t xml:space="preserve">a </w:t>
      </w:r>
      <w:r w:rsidRPr="00CC44C3">
        <w:t xml:space="preserve">* HFF2052 + </w:t>
      </w:r>
      <w:r>
        <w:t xml:space="preserve">b </w:t>
      </w:r>
      <w:r w:rsidRPr="00CC44C3">
        <w:t xml:space="preserve">* HTCH4116 + </w:t>
      </w:r>
      <w:r>
        <w:t>c</w:t>
      </w:r>
      <w:r w:rsidRPr="00CC44C3">
        <w:t xml:space="preserve"> * HTCH4117 + </w:t>
      </w:r>
      <w:r>
        <w:t>bias</w:t>
      </w:r>
    </w:p>
    <w:p w:rsidR="00595960" w:rsidRDefault="00595960" w:rsidP="00595960">
      <w:pPr>
        <w:pStyle w:val="Cmsor4"/>
      </w:pPr>
      <w:r>
        <w:t>Segédszámítások</w:t>
      </w:r>
    </w:p>
    <w:p w:rsidR="00595960" w:rsidRDefault="008A113E" w:rsidP="004A76A3">
      <w:pPr>
        <w:pStyle w:val="Szvegtrzs"/>
      </w:pPr>
      <w:r>
        <w:t>Az aktuális súlyozott kemence belépő hőmérséklet:</w:t>
      </w:r>
    </w:p>
    <w:p w:rsidR="005A3318" w:rsidRDefault="008A113E" w:rsidP="004A76A3">
      <w:pPr>
        <w:pStyle w:val="Szvegtrzs"/>
      </w:pPr>
      <w:r w:rsidRPr="008A113E">
        <w:lastRenderedPageBreak/>
        <w:t>HO401_WA_TIN [</w:t>
      </w:r>
      <w:r>
        <w:t>°C</w:t>
      </w:r>
      <w:r w:rsidRPr="008A113E">
        <w:t>] = (HT4102</w:t>
      </w:r>
      <w:proofErr w:type="gramStart"/>
      <w:r w:rsidRPr="008A113E">
        <w:t>.PV</w:t>
      </w:r>
      <w:proofErr w:type="gramEnd"/>
      <w:r w:rsidRPr="008A113E">
        <w:t xml:space="preserve"> * HFCL1001.PV + HT4103.PV * HFCL1002.PV + HT4104.PV * HFCL1003.PV + HT4105.PV * HFCL1004.PV) / (HFCL1001.PV + HFCL1002.PV + HFCL1003.PV + HFCL1004.PV)</w:t>
      </w:r>
    </w:p>
    <w:tbl>
      <w:tblPr>
        <w:tblStyle w:val="Stlus1"/>
        <w:tblW w:w="0" w:type="auto"/>
        <w:tblLayout w:type="fixed"/>
        <w:tblLook w:val="04A0" w:firstRow="1" w:lastRow="0" w:firstColumn="1" w:lastColumn="0" w:noHBand="0" w:noVBand="1"/>
      </w:tblPr>
      <w:tblGrid>
        <w:gridCol w:w="1854"/>
        <w:gridCol w:w="3475"/>
        <w:gridCol w:w="1676"/>
      </w:tblGrid>
      <w:tr w:rsidR="008A113E" w:rsidRPr="009505B7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854" w:type="dxa"/>
          </w:tcPr>
          <w:p w:rsidR="008A113E" w:rsidRPr="009505B7" w:rsidRDefault="008A113E" w:rsidP="008A113E">
            <w:pPr>
              <w:jc w:val="center"/>
            </w:pPr>
            <w:r w:rsidRPr="009505B7">
              <w:t>Tag név</w:t>
            </w:r>
          </w:p>
        </w:tc>
        <w:tc>
          <w:tcPr>
            <w:tcW w:w="3475" w:type="dxa"/>
          </w:tcPr>
          <w:p w:rsidR="008A113E" w:rsidRPr="009505B7" w:rsidRDefault="008A113E" w:rsidP="008A113E">
            <w:pPr>
              <w:jc w:val="center"/>
            </w:pPr>
            <w:r w:rsidRPr="009505B7">
              <w:t>Leírás</w:t>
            </w:r>
          </w:p>
        </w:tc>
        <w:tc>
          <w:tcPr>
            <w:tcW w:w="1676" w:type="dxa"/>
          </w:tcPr>
          <w:p w:rsidR="008A113E" w:rsidRPr="009505B7" w:rsidRDefault="008A113E" w:rsidP="008A113E">
            <w:pPr>
              <w:jc w:val="center"/>
            </w:pPr>
            <w:r w:rsidRPr="009505B7">
              <w:t>Mértékegység</w:t>
            </w:r>
          </w:p>
        </w:tc>
      </w:tr>
      <w:tr w:rsidR="008A113E" w:rsidRPr="008A113E" w:rsidTr="00F93D85">
        <w:trPr>
          <w:trHeight w:val="567"/>
        </w:trPr>
        <w:tc>
          <w:tcPr>
            <w:tcW w:w="1854" w:type="dxa"/>
          </w:tcPr>
          <w:p w:rsidR="008A113E" w:rsidRPr="008A113E" w:rsidRDefault="008A113E" w:rsidP="008A113E">
            <w:r>
              <w:t>HT4102</w:t>
            </w:r>
            <w:proofErr w:type="gramStart"/>
            <w:r>
              <w:t>.PV</w:t>
            </w:r>
            <w:proofErr w:type="gramEnd"/>
            <w:r w:rsidRPr="008A113E">
              <w:t xml:space="preserve"> </w:t>
            </w:r>
          </w:p>
        </w:tc>
        <w:tc>
          <w:tcPr>
            <w:tcW w:w="3475" w:type="dxa"/>
          </w:tcPr>
          <w:p w:rsidR="008A113E" w:rsidRPr="008A113E" w:rsidRDefault="008A113E" w:rsidP="008A113E">
            <w:r>
              <w:t>Járat 1 belépő hőmérséklet</w:t>
            </w:r>
          </w:p>
        </w:tc>
        <w:tc>
          <w:tcPr>
            <w:tcW w:w="1676" w:type="dxa"/>
          </w:tcPr>
          <w:p w:rsidR="008A113E" w:rsidRDefault="008A113E" w:rsidP="008A113E">
            <w:pPr>
              <w:jc w:val="center"/>
            </w:pPr>
            <w:r w:rsidRPr="00574D34">
              <w:t>°C</w:t>
            </w:r>
          </w:p>
        </w:tc>
      </w:tr>
      <w:tr w:rsidR="008A113E" w:rsidRPr="008A113E" w:rsidTr="00F93D85">
        <w:trPr>
          <w:trHeight w:val="567"/>
        </w:trPr>
        <w:tc>
          <w:tcPr>
            <w:tcW w:w="1854" w:type="dxa"/>
          </w:tcPr>
          <w:p w:rsidR="008A113E" w:rsidRPr="008A113E" w:rsidRDefault="008A113E" w:rsidP="008A113E">
            <w:r>
              <w:t>HT4103</w:t>
            </w:r>
            <w:proofErr w:type="gramStart"/>
            <w:r>
              <w:t>.PV</w:t>
            </w:r>
            <w:proofErr w:type="gramEnd"/>
          </w:p>
        </w:tc>
        <w:tc>
          <w:tcPr>
            <w:tcW w:w="3475" w:type="dxa"/>
          </w:tcPr>
          <w:p w:rsidR="008A113E" w:rsidRDefault="008A113E" w:rsidP="008A113E">
            <w:r>
              <w:t>Járat 2</w:t>
            </w:r>
            <w:r w:rsidRPr="00556379">
              <w:t xml:space="preserve"> belépő hőmérséklet</w:t>
            </w:r>
          </w:p>
        </w:tc>
        <w:tc>
          <w:tcPr>
            <w:tcW w:w="1676" w:type="dxa"/>
          </w:tcPr>
          <w:p w:rsidR="008A113E" w:rsidRDefault="008A113E" w:rsidP="008A113E">
            <w:pPr>
              <w:jc w:val="center"/>
            </w:pPr>
            <w:r w:rsidRPr="00574D34">
              <w:t>°C</w:t>
            </w:r>
          </w:p>
        </w:tc>
      </w:tr>
      <w:tr w:rsidR="008A113E" w:rsidRPr="008A113E" w:rsidTr="00F93D85">
        <w:trPr>
          <w:trHeight w:val="567"/>
        </w:trPr>
        <w:tc>
          <w:tcPr>
            <w:tcW w:w="1854" w:type="dxa"/>
          </w:tcPr>
          <w:p w:rsidR="008A113E" w:rsidRPr="008A113E" w:rsidRDefault="008A113E" w:rsidP="008A113E">
            <w:r>
              <w:t>HT4104</w:t>
            </w:r>
            <w:proofErr w:type="gramStart"/>
            <w:r>
              <w:t>.PV</w:t>
            </w:r>
            <w:proofErr w:type="gramEnd"/>
          </w:p>
        </w:tc>
        <w:tc>
          <w:tcPr>
            <w:tcW w:w="3475" w:type="dxa"/>
          </w:tcPr>
          <w:p w:rsidR="008A113E" w:rsidRDefault="008A113E" w:rsidP="008A113E">
            <w:r>
              <w:t>Járat 3</w:t>
            </w:r>
            <w:r w:rsidRPr="00556379">
              <w:t xml:space="preserve"> belépő hőmérséklet</w:t>
            </w:r>
          </w:p>
        </w:tc>
        <w:tc>
          <w:tcPr>
            <w:tcW w:w="1676" w:type="dxa"/>
          </w:tcPr>
          <w:p w:rsidR="008A113E" w:rsidRDefault="008A113E" w:rsidP="008A113E">
            <w:pPr>
              <w:jc w:val="center"/>
            </w:pPr>
            <w:r w:rsidRPr="00574D34">
              <w:t>°C</w:t>
            </w:r>
          </w:p>
        </w:tc>
      </w:tr>
      <w:tr w:rsidR="008A113E" w:rsidRPr="008A113E" w:rsidTr="00F93D85">
        <w:trPr>
          <w:trHeight w:val="567"/>
        </w:trPr>
        <w:tc>
          <w:tcPr>
            <w:tcW w:w="1854" w:type="dxa"/>
          </w:tcPr>
          <w:p w:rsidR="008A113E" w:rsidRPr="008A113E" w:rsidRDefault="008A113E" w:rsidP="008A113E">
            <w:r>
              <w:t>HT4105</w:t>
            </w:r>
            <w:proofErr w:type="gramStart"/>
            <w:r>
              <w:t>.PV</w:t>
            </w:r>
            <w:proofErr w:type="gramEnd"/>
          </w:p>
        </w:tc>
        <w:tc>
          <w:tcPr>
            <w:tcW w:w="3475" w:type="dxa"/>
          </w:tcPr>
          <w:p w:rsidR="008A113E" w:rsidRDefault="008A113E" w:rsidP="008A113E">
            <w:r>
              <w:t>Járat 4</w:t>
            </w:r>
            <w:r w:rsidRPr="00556379">
              <w:t xml:space="preserve"> belépő hőmérséklet</w:t>
            </w:r>
          </w:p>
        </w:tc>
        <w:tc>
          <w:tcPr>
            <w:tcW w:w="1676" w:type="dxa"/>
          </w:tcPr>
          <w:p w:rsidR="008A113E" w:rsidRDefault="008A113E" w:rsidP="008A113E">
            <w:pPr>
              <w:jc w:val="center"/>
            </w:pPr>
            <w:r w:rsidRPr="00574D34">
              <w:t>°C</w:t>
            </w:r>
          </w:p>
        </w:tc>
      </w:tr>
      <w:tr w:rsidR="008A113E" w:rsidRPr="008A113E" w:rsidTr="00F93D85">
        <w:trPr>
          <w:trHeight w:val="567"/>
        </w:trPr>
        <w:tc>
          <w:tcPr>
            <w:tcW w:w="1854" w:type="dxa"/>
          </w:tcPr>
          <w:p w:rsidR="008A113E" w:rsidRPr="008A113E" w:rsidRDefault="008A113E" w:rsidP="008A113E">
            <w:r w:rsidRPr="008A113E">
              <w:t>HFCL1001</w:t>
            </w:r>
            <w:proofErr w:type="gramStart"/>
            <w:r w:rsidRPr="008A113E">
              <w:t>.PV</w:t>
            </w:r>
            <w:proofErr w:type="gramEnd"/>
            <w:r w:rsidRPr="008A113E">
              <w:t xml:space="preserve"> </w:t>
            </w:r>
          </w:p>
        </w:tc>
        <w:tc>
          <w:tcPr>
            <w:tcW w:w="3475" w:type="dxa"/>
          </w:tcPr>
          <w:p w:rsidR="008A113E" w:rsidRPr="008A113E" w:rsidRDefault="008A113E" w:rsidP="008A113E">
            <w:r>
              <w:t>Járat 1 betáplálás</w:t>
            </w:r>
          </w:p>
        </w:tc>
        <w:tc>
          <w:tcPr>
            <w:tcW w:w="1676" w:type="dxa"/>
          </w:tcPr>
          <w:p w:rsidR="008A113E" w:rsidRPr="008A113E" w:rsidRDefault="008A113E" w:rsidP="008A113E">
            <w:pPr>
              <w:jc w:val="center"/>
            </w:pPr>
            <w:r w:rsidRPr="008A113E">
              <w:t>m3/h</w:t>
            </w:r>
          </w:p>
        </w:tc>
      </w:tr>
      <w:tr w:rsidR="008A113E" w:rsidRPr="008A113E" w:rsidTr="00F93D85">
        <w:trPr>
          <w:trHeight w:val="567"/>
        </w:trPr>
        <w:tc>
          <w:tcPr>
            <w:tcW w:w="1854" w:type="dxa"/>
          </w:tcPr>
          <w:p w:rsidR="008A113E" w:rsidRPr="008A113E" w:rsidRDefault="008A113E" w:rsidP="008A113E">
            <w:r w:rsidRPr="008A113E">
              <w:t>HFCL1002</w:t>
            </w:r>
            <w:proofErr w:type="gramStart"/>
            <w:r w:rsidRPr="008A113E">
              <w:t>.PV</w:t>
            </w:r>
            <w:proofErr w:type="gramEnd"/>
            <w:r w:rsidRPr="008A113E">
              <w:t xml:space="preserve"> </w:t>
            </w:r>
          </w:p>
        </w:tc>
        <w:tc>
          <w:tcPr>
            <w:tcW w:w="3475" w:type="dxa"/>
          </w:tcPr>
          <w:p w:rsidR="008A113E" w:rsidRDefault="008A113E" w:rsidP="008A113E">
            <w:r>
              <w:t>Járat 2</w:t>
            </w:r>
            <w:r w:rsidRPr="00C758D8">
              <w:t xml:space="preserve"> betáplálás</w:t>
            </w:r>
          </w:p>
        </w:tc>
        <w:tc>
          <w:tcPr>
            <w:tcW w:w="1676" w:type="dxa"/>
          </w:tcPr>
          <w:p w:rsidR="008A113E" w:rsidRPr="008A113E" w:rsidRDefault="008A113E" w:rsidP="008A113E">
            <w:pPr>
              <w:jc w:val="center"/>
            </w:pPr>
            <w:r w:rsidRPr="008A113E">
              <w:t>m3/h</w:t>
            </w:r>
          </w:p>
        </w:tc>
      </w:tr>
      <w:tr w:rsidR="008A113E" w:rsidRPr="008A113E" w:rsidTr="00F93D85">
        <w:trPr>
          <w:trHeight w:val="567"/>
        </w:trPr>
        <w:tc>
          <w:tcPr>
            <w:tcW w:w="1854" w:type="dxa"/>
          </w:tcPr>
          <w:p w:rsidR="008A113E" w:rsidRPr="008A113E" w:rsidRDefault="008A113E" w:rsidP="008A113E">
            <w:r w:rsidRPr="008A113E">
              <w:t>HFCL1003</w:t>
            </w:r>
            <w:proofErr w:type="gramStart"/>
            <w:r w:rsidRPr="008A113E">
              <w:t>.PV</w:t>
            </w:r>
            <w:proofErr w:type="gramEnd"/>
            <w:r w:rsidRPr="008A113E">
              <w:t xml:space="preserve"> </w:t>
            </w:r>
          </w:p>
        </w:tc>
        <w:tc>
          <w:tcPr>
            <w:tcW w:w="3475" w:type="dxa"/>
          </w:tcPr>
          <w:p w:rsidR="008A113E" w:rsidRDefault="008A113E" w:rsidP="008A113E">
            <w:r w:rsidRPr="00C758D8">
              <w:t xml:space="preserve">Járat </w:t>
            </w:r>
            <w:r>
              <w:t>3</w:t>
            </w:r>
            <w:r w:rsidRPr="00C758D8">
              <w:t xml:space="preserve"> betáplálás</w:t>
            </w:r>
          </w:p>
        </w:tc>
        <w:tc>
          <w:tcPr>
            <w:tcW w:w="1676" w:type="dxa"/>
          </w:tcPr>
          <w:p w:rsidR="008A113E" w:rsidRPr="008A113E" w:rsidRDefault="008A113E" w:rsidP="008A113E">
            <w:pPr>
              <w:jc w:val="center"/>
            </w:pPr>
            <w:r w:rsidRPr="008A113E">
              <w:t>m3/h</w:t>
            </w:r>
          </w:p>
        </w:tc>
      </w:tr>
      <w:tr w:rsidR="008A113E" w:rsidRPr="008A113E" w:rsidTr="00F93D85">
        <w:trPr>
          <w:trHeight w:val="567"/>
        </w:trPr>
        <w:tc>
          <w:tcPr>
            <w:tcW w:w="1854" w:type="dxa"/>
          </w:tcPr>
          <w:p w:rsidR="008A113E" w:rsidRPr="008A113E" w:rsidRDefault="008A113E" w:rsidP="008A113E">
            <w:r w:rsidRPr="008A113E">
              <w:t>HFCL1004</w:t>
            </w:r>
            <w:proofErr w:type="gramStart"/>
            <w:r w:rsidRPr="008A113E">
              <w:t>.PV</w:t>
            </w:r>
            <w:proofErr w:type="gramEnd"/>
            <w:r w:rsidRPr="008A113E">
              <w:t xml:space="preserve"> </w:t>
            </w:r>
          </w:p>
        </w:tc>
        <w:tc>
          <w:tcPr>
            <w:tcW w:w="3475" w:type="dxa"/>
          </w:tcPr>
          <w:p w:rsidR="008A113E" w:rsidRDefault="008A113E" w:rsidP="008A113E">
            <w:r w:rsidRPr="00C758D8">
              <w:t xml:space="preserve">Járat </w:t>
            </w:r>
            <w:r>
              <w:t>4</w:t>
            </w:r>
            <w:r w:rsidRPr="00C758D8">
              <w:t xml:space="preserve"> betáplálás</w:t>
            </w:r>
          </w:p>
        </w:tc>
        <w:tc>
          <w:tcPr>
            <w:tcW w:w="1676" w:type="dxa"/>
          </w:tcPr>
          <w:p w:rsidR="008A113E" w:rsidRPr="008A113E" w:rsidRDefault="008A113E" w:rsidP="008A113E">
            <w:pPr>
              <w:jc w:val="center"/>
            </w:pPr>
            <w:r w:rsidRPr="008A113E">
              <w:t>m3/h</w:t>
            </w:r>
          </w:p>
        </w:tc>
      </w:tr>
    </w:tbl>
    <w:p w:rsidR="008A113E" w:rsidRDefault="00B31E12" w:rsidP="00B31E12">
      <w:pPr>
        <w:pStyle w:val="Cmsor3"/>
      </w:pPr>
      <w:bookmarkStart w:id="23" w:name="_Toc371528719"/>
      <w:r>
        <w:t>B101-es szeparátor kilépő hőmérséklet (hatékonysági célérték)</w:t>
      </w:r>
      <w:bookmarkEnd w:id="23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8"/>
        <w:gridCol w:w="3298"/>
        <w:gridCol w:w="1641"/>
        <w:gridCol w:w="1016"/>
      </w:tblGrid>
      <w:tr w:rsidR="00B31E12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B31E12" w:rsidRPr="00F93D85" w:rsidRDefault="00B31E12" w:rsidP="00063CE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B31E12" w:rsidRPr="00F93D85" w:rsidRDefault="00B31E12" w:rsidP="00063CE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B31E12" w:rsidRPr="00F93D85" w:rsidRDefault="00B31E12" w:rsidP="00063CE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B31E12" w:rsidRPr="00F93D85" w:rsidRDefault="00B31E12" w:rsidP="00063CE8">
            <w:pPr>
              <w:jc w:val="center"/>
            </w:pPr>
            <w:r w:rsidRPr="00F93D85">
              <w:t>Alarm</w:t>
            </w:r>
          </w:p>
        </w:tc>
      </w:tr>
      <w:tr w:rsidR="00B31E12" w:rsidTr="00F93D85">
        <w:trPr>
          <w:trHeight w:val="567"/>
        </w:trPr>
        <w:tc>
          <w:tcPr>
            <w:tcW w:w="2492" w:type="dxa"/>
          </w:tcPr>
          <w:p w:rsidR="00B31E12" w:rsidRDefault="00B31E12" w:rsidP="00063CE8">
            <w:r w:rsidRPr="00B31E12">
              <w:t>HTI1164_T</w:t>
            </w:r>
          </w:p>
        </w:tc>
        <w:tc>
          <w:tcPr>
            <w:tcW w:w="3335" w:type="dxa"/>
          </w:tcPr>
          <w:p w:rsidR="00B31E12" w:rsidRDefault="00B31E12" w:rsidP="00063CE8">
            <w:r>
              <w:t>B101-es szeparátor kilépő hőmérséklet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B31E12" w:rsidRDefault="00B31E12" w:rsidP="00063CE8">
            <w:pPr>
              <w:jc w:val="center"/>
            </w:pPr>
            <w:r>
              <w:t>°C</w:t>
            </w:r>
          </w:p>
        </w:tc>
        <w:tc>
          <w:tcPr>
            <w:tcW w:w="1020" w:type="dxa"/>
          </w:tcPr>
          <w:p w:rsidR="00B31E12" w:rsidRDefault="00B31E12" w:rsidP="00063CE8">
            <w:pPr>
              <w:ind w:left="-1" w:firstLine="1"/>
              <w:jc w:val="center"/>
            </w:pPr>
            <w:r>
              <w:t>IGEN</w:t>
            </w:r>
          </w:p>
        </w:tc>
      </w:tr>
    </w:tbl>
    <w:p w:rsidR="00B31E12" w:rsidRDefault="00B31E12" w:rsidP="00B31E12">
      <w:pPr>
        <w:pStyle w:val="Cmsor4"/>
      </w:pPr>
      <w:r>
        <w:t>Célérték</w:t>
      </w:r>
    </w:p>
    <w:p w:rsidR="00B31E12" w:rsidRDefault="00B31E12" w:rsidP="00B31E12">
      <w:pPr>
        <w:pStyle w:val="Szvegtrzs"/>
      </w:pPr>
      <w:r w:rsidRPr="00B31E12">
        <w:t xml:space="preserve">A szeparátor hőmérsékletét állandó </w:t>
      </w:r>
      <w:r w:rsidRPr="00B31E12">
        <w:rPr>
          <w:b/>
        </w:rPr>
        <w:t xml:space="preserve">326 </w:t>
      </w:r>
      <w:proofErr w:type="spellStart"/>
      <w:r w:rsidRPr="00B31E12">
        <w:rPr>
          <w:b/>
        </w:rPr>
        <w:t>°C</w:t>
      </w:r>
      <w:r w:rsidRPr="00B31E12">
        <w:t>-on</w:t>
      </w:r>
      <w:proofErr w:type="spellEnd"/>
      <w:r w:rsidRPr="00B31E12">
        <w:t xml:space="preserve"> kell tartani.</w:t>
      </w:r>
    </w:p>
    <w:p w:rsidR="004A76A3" w:rsidRDefault="004A76A3" w:rsidP="004A76A3">
      <w:pPr>
        <w:pStyle w:val="Cmsor4"/>
      </w:pPr>
      <w:r>
        <w:t>Beavatkozási lehetőség</w:t>
      </w:r>
    </w:p>
    <w:p w:rsidR="004A76A3" w:rsidRDefault="004A76A3" w:rsidP="00B31E12">
      <w:pPr>
        <w:pStyle w:val="Szvegtrzs"/>
      </w:pPr>
      <w:r w:rsidRPr="004A76A3">
        <w:t xml:space="preserve">A szeparátor hőmérsékletét állandó 326 </w:t>
      </w:r>
      <w:proofErr w:type="spellStart"/>
      <w:r w:rsidRPr="004A76A3">
        <w:t>°C-on</w:t>
      </w:r>
      <w:proofErr w:type="spellEnd"/>
      <w:r w:rsidRPr="004A76A3">
        <w:t xml:space="preserve"> kell tartani. A HT1164</w:t>
      </w:r>
      <w:proofErr w:type="gramStart"/>
      <w:r w:rsidRPr="004A76A3">
        <w:t>.PV</w:t>
      </w:r>
      <w:proofErr w:type="gramEnd"/>
      <w:r w:rsidRPr="004A76A3">
        <w:t xml:space="preserve"> hőmérséklet a W102 (1-4) hőcserélők kerülőzésével növeld. A hőmérséklet csökkenetéséhez ugyanitt a kerülőzést kell csökkenteni.</w:t>
      </w:r>
    </w:p>
    <w:p w:rsidR="00F80183" w:rsidRDefault="00F80183" w:rsidP="00F80183">
      <w:pPr>
        <w:pStyle w:val="Cmsor3"/>
      </w:pPr>
      <w:bookmarkStart w:id="24" w:name="_Toc371528720"/>
      <w:r>
        <w:t>O401 huzat</w:t>
      </w:r>
      <w:r w:rsidR="00950703">
        <w:t xml:space="preserve"> (hatékonysági célérték)</w:t>
      </w:r>
      <w:bookmarkEnd w:id="24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0"/>
        <w:gridCol w:w="3295"/>
        <w:gridCol w:w="1641"/>
        <w:gridCol w:w="1017"/>
      </w:tblGrid>
      <w:tr w:rsidR="00F80183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F80183" w:rsidRPr="00F93D85" w:rsidRDefault="00F80183" w:rsidP="00063CE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F80183" w:rsidRPr="00F93D85" w:rsidRDefault="00F80183" w:rsidP="00063CE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F80183" w:rsidRPr="00F93D85" w:rsidRDefault="00F80183" w:rsidP="00063CE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F80183" w:rsidRPr="00F93D85" w:rsidRDefault="00F80183" w:rsidP="00063CE8">
            <w:pPr>
              <w:jc w:val="center"/>
            </w:pPr>
            <w:r w:rsidRPr="00F93D85">
              <w:t>Alarm</w:t>
            </w:r>
          </w:p>
        </w:tc>
      </w:tr>
      <w:tr w:rsidR="00F80183" w:rsidTr="00F93D85">
        <w:trPr>
          <w:trHeight w:val="567"/>
        </w:trPr>
        <w:tc>
          <w:tcPr>
            <w:tcW w:w="2492" w:type="dxa"/>
          </w:tcPr>
          <w:p w:rsidR="00F80183" w:rsidRDefault="00F80183" w:rsidP="00F80183">
            <w:r>
              <w:t>HPI4312</w:t>
            </w:r>
            <w:r w:rsidRPr="00B31E12">
              <w:t>_T</w:t>
            </w:r>
          </w:p>
        </w:tc>
        <w:tc>
          <w:tcPr>
            <w:tcW w:w="3335" w:type="dxa"/>
          </w:tcPr>
          <w:p w:rsidR="00F80183" w:rsidRDefault="00F80183" w:rsidP="00F80183">
            <w:r>
              <w:t>O401 huzat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F80183" w:rsidRDefault="00F80183" w:rsidP="00063CE8">
            <w:pPr>
              <w:jc w:val="center"/>
            </w:pPr>
            <w:proofErr w:type="spellStart"/>
            <w:r>
              <w:t>mbarg</w:t>
            </w:r>
            <w:proofErr w:type="spellEnd"/>
          </w:p>
        </w:tc>
        <w:tc>
          <w:tcPr>
            <w:tcW w:w="1020" w:type="dxa"/>
          </w:tcPr>
          <w:p w:rsidR="00F80183" w:rsidRDefault="00F80183" w:rsidP="00063CE8">
            <w:pPr>
              <w:ind w:left="-1" w:firstLine="1"/>
              <w:jc w:val="center"/>
            </w:pPr>
            <w:r>
              <w:t>IGEN</w:t>
            </w:r>
          </w:p>
        </w:tc>
      </w:tr>
    </w:tbl>
    <w:p w:rsidR="00F80183" w:rsidRDefault="00F80183" w:rsidP="00F80183">
      <w:pPr>
        <w:pStyle w:val="Cmsor4"/>
      </w:pPr>
      <w:r>
        <w:t>Célérték</w:t>
      </w:r>
    </w:p>
    <w:p w:rsidR="00F80183" w:rsidRDefault="00F80183" w:rsidP="004A76A3">
      <w:pPr>
        <w:pStyle w:val="Szvegtrzs"/>
        <w:rPr>
          <w:b/>
        </w:rPr>
      </w:pPr>
      <w:r>
        <w:t xml:space="preserve">A közös ági huzatra meghatározott célérték: </w:t>
      </w:r>
      <w:r w:rsidRPr="00F80183">
        <w:rPr>
          <w:b/>
        </w:rPr>
        <w:t xml:space="preserve">-2 </w:t>
      </w:r>
      <w:proofErr w:type="spellStart"/>
      <w:r w:rsidRPr="00F80183">
        <w:rPr>
          <w:b/>
        </w:rPr>
        <w:t>mbarg</w:t>
      </w:r>
      <w:proofErr w:type="spellEnd"/>
    </w:p>
    <w:p w:rsidR="004A76A3" w:rsidRDefault="004A76A3" w:rsidP="004A76A3">
      <w:pPr>
        <w:pStyle w:val="Cmsor4"/>
      </w:pPr>
      <w:r>
        <w:t>Beavatkozási lehetőség</w:t>
      </w:r>
    </w:p>
    <w:p w:rsidR="004A76A3" w:rsidRDefault="004A76A3" w:rsidP="004A76A3">
      <w:pPr>
        <w:pStyle w:val="Szvegtrzs"/>
        <w:numPr>
          <w:ilvl w:val="0"/>
          <w:numId w:val="6"/>
        </w:numPr>
      </w:pPr>
      <w:r>
        <w:t>A huzat csökkentéséhez a füstgáz ventilátor elszívást csökkentsd kézi beavatkozással.</w:t>
      </w:r>
    </w:p>
    <w:p w:rsidR="00BE7488" w:rsidRDefault="004A76A3" w:rsidP="004A76A3">
      <w:pPr>
        <w:pStyle w:val="Szvegtrzs"/>
      </w:pPr>
      <w:r>
        <w:lastRenderedPageBreak/>
        <w:t xml:space="preserve">Huzatcsökkentéskor figyelembe kell venni a huzat retesz értéket, ami HPZHH4312 = 0,2 </w:t>
      </w:r>
      <w:proofErr w:type="spellStart"/>
      <w:r>
        <w:t>mbarg</w:t>
      </w:r>
      <w:proofErr w:type="spellEnd"/>
      <w:r>
        <w:t>.</w:t>
      </w:r>
      <w:r w:rsidR="00BE7488">
        <w:br w:type="page"/>
      </w:r>
    </w:p>
    <w:p w:rsidR="004A76A3" w:rsidRPr="00F80183" w:rsidRDefault="004A76A3" w:rsidP="004A76A3">
      <w:pPr>
        <w:pStyle w:val="Szvegtrzs"/>
      </w:pPr>
    </w:p>
    <w:p w:rsidR="0057798E" w:rsidRDefault="00CD7A72" w:rsidP="00CD7A72">
      <w:pPr>
        <w:pStyle w:val="Cmsor3"/>
      </w:pPr>
      <w:bookmarkStart w:id="25" w:name="_Toc371528721"/>
      <w:r>
        <w:t>O401 Zó</w:t>
      </w:r>
      <w:r w:rsidR="00F81A35">
        <w:t xml:space="preserve">na 1 füstgáz kilépő </w:t>
      </w:r>
      <w:proofErr w:type="gramStart"/>
      <w:r w:rsidR="00F81A35">
        <w:t>hőmérséklet</w:t>
      </w:r>
      <w:r>
        <w:t>(</w:t>
      </w:r>
      <w:proofErr w:type="gramEnd"/>
      <w:r>
        <w:t>hatékonysági célérték)</w:t>
      </w:r>
      <w:r w:rsidR="00F81A35" w:rsidRPr="00F81A35">
        <w:rPr>
          <w:color w:val="FF0000"/>
        </w:rPr>
        <w:t>M=7</w:t>
      </w:r>
      <w:bookmarkEnd w:id="25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9"/>
        <w:gridCol w:w="3297"/>
        <w:gridCol w:w="1641"/>
        <w:gridCol w:w="1016"/>
      </w:tblGrid>
      <w:tr w:rsidR="00CD7A72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CD7A72" w:rsidRPr="00F93D85" w:rsidRDefault="00CD7A72" w:rsidP="00063CE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CD7A72" w:rsidRPr="00F93D85" w:rsidRDefault="00CD7A72" w:rsidP="00063CE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CD7A72" w:rsidRPr="00F93D85" w:rsidRDefault="00CD7A72" w:rsidP="00063CE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CD7A72" w:rsidRPr="00F93D85" w:rsidRDefault="00CD7A72" w:rsidP="00063CE8">
            <w:pPr>
              <w:jc w:val="center"/>
            </w:pPr>
            <w:r w:rsidRPr="00F93D85">
              <w:t>Alarm</w:t>
            </w:r>
          </w:p>
        </w:tc>
      </w:tr>
      <w:tr w:rsidR="00CD7A72" w:rsidTr="00F93D85">
        <w:trPr>
          <w:trHeight w:val="567"/>
        </w:trPr>
        <w:tc>
          <w:tcPr>
            <w:tcW w:w="2492" w:type="dxa"/>
          </w:tcPr>
          <w:p w:rsidR="00CD7A72" w:rsidRDefault="0073615C" w:rsidP="00063CE8">
            <w:r w:rsidRPr="0008082B">
              <w:t>HTH4123_T</w:t>
            </w:r>
          </w:p>
        </w:tc>
        <w:tc>
          <w:tcPr>
            <w:tcW w:w="3335" w:type="dxa"/>
          </w:tcPr>
          <w:p w:rsidR="00CD7A72" w:rsidRDefault="0073615C" w:rsidP="00063CE8">
            <w:r>
              <w:t>O401 Zóna 1 füstgáz kilépő hőmérséklet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CD7A72" w:rsidRDefault="00CD7A72" w:rsidP="00063CE8">
            <w:pPr>
              <w:jc w:val="center"/>
            </w:pPr>
            <w:r>
              <w:t>°C</w:t>
            </w:r>
          </w:p>
        </w:tc>
        <w:tc>
          <w:tcPr>
            <w:tcW w:w="1020" w:type="dxa"/>
          </w:tcPr>
          <w:p w:rsidR="00CD7A72" w:rsidRDefault="00CD7A72" w:rsidP="00063CE8">
            <w:pPr>
              <w:ind w:left="-1" w:firstLine="1"/>
              <w:jc w:val="center"/>
            </w:pPr>
            <w:r>
              <w:t>NEM</w:t>
            </w:r>
          </w:p>
        </w:tc>
      </w:tr>
    </w:tbl>
    <w:p w:rsidR="00CD7A72" w:rsidRDefault="00CD7A72" w:rsidP="00CD7A72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CD7A72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CD7A72" w:rsidRPr="00F93D85" w:rsidRDefault="00CD7A72" w:rsidP="00063CE8">
            <w:pPr>
              <w:jc w:val="center"/>
            </w:pPr>
            <w:r w:rsidRPr="00F93D85">
              <w:t>Tag név</w:t>
            </w:r>
          </w:p>
        </w:tc>
        <w:tc>
          <w:tcPr>
            <w:tcW w:w="4019" w:type="dxa"/>
          </w:tcPr>
          <w:p w:rsidR="00CD7A72" w:rsidRPr="00F93D85" w:rsidRDefault="00CD7A72" w:rsidP="00063CE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CD7A72" w:rsidRPr="00F93D85" w:rsidRDefault="00CD7A72" w:rsidP="00063CE8">
            <w:pPr>
              <w:jc w:val="center"/>
            </w:pPr>
            <w:r w:rsidRPr="00F93D85">
              <w:t>Mértékegység</w:t>
            </w:r>
          </w:p>
        </w:tc>
      </w:tr>
      <w:tr w:rsidR="00CD7A72" w:rsidTr="00F93D85">
        <w:trPr>
          <w:trHeight w:val="567"/>
        </w:trPr>
        <w:tc>
          <w:tcPr>
            <w:tcW w:w="3070" w:type="dxa"/>
          </w:tcPr>
          <w:p w:rsidR="00CD7A72" w:rsidRPr="0040077B" w:rsidRDefault="00CD7A72" w:rsidP="00063CE8">
            <w:r>
              <w:t>HFK2051</w:t>
            </w:r>
          </w:p>
        </w:tc>
        <w:tc>
          <w:tcPr>
            <w:tcW w:w="4019" w:type="dxa"/>
          </w:tcPr>
          <w:p w:rsidR="00CD7A72" w:rsidRDefault="00CD7A72" w:rsidP="00063CE8">
            <w:r>
              <w:t>Üzemi bedolgozás</w:t>
            </w:r>
          </w:p>
        </w:tc>
        <w:tc>
          <w:tcPr>
            <w:tcW w:w="1576" w:type="dxa"/>
          </w:tcPr>
          <w:p w:rsidR="00CD7A72" w:rsidRDefault="00CD7A72" w:rsidP="00063CE8">
            <w:pPr>
              <w:jc w:val="center"/>
            </w:pPr>
            <w:r>
              <w:t>t/h</w:t>
            </w:r>
          </w:p>
        </w:tc>
      </w:tr>
      <w:tr w:rsidR="00CD7A72" w:rsidTr="00F93D85">
        <w:trPr>
          <w:trHeight w:val="567"/>
        </w:trPr>
        <w:tc>
          <w:tcPr>
            <w:tcW w:w="3070" w:type="dxa"/>
          </w:tcPr>
          <w:p w:rsidR="00CD7A72" w:rsidRDefault="00CD7A72" w:rsidP="00063CE8">
            <w:r>
              <w:t>HTCH4116</w:t>
            </w:r>
          </w:p>
        </w:tc>
        <w:tc>
          <w:tcPr>
            <w:tcW w:w="4019" w:type="dxa"/>
          </w:tcPr>
          <w:p w:rsidR="00CD7A72" w:rsidRDefault="00CD7A72" w:rsidP="00063CE8">
            <w:r>
              <w:t>O401 Zóna 1 kilépő hőmérséklet</w:t>
            </w:r>
          </w:p>
        </w:tc>
        <w:tc>
          <w:tcPr>
            <w:tcW w:w="1576" w:type="dxa"/>
          </w:tcPr>
          <w:p w:rsidR="00CD7A72" w:rsidRDefault="00CD7A72" w:rsidP="00063CE8">
            <w:pPr>
              <w:jc w:val="center"/>
            </w:pPr>
            <w:r>
              <w:t>°C</w:t>
            </w:r>
          </w:p>
        </w:tc>
      </w:tr>
      <w:tr w:rsidR="00CD7A72" w:rsidTr="00F93D85">
        <w:trPr>
          <w:trHeight w:val="567"/>
        </w:trPr>
        <w:tc>
          <w:tcPr>
            <w:tcW w:w="3070" w:type="dxa"/>
          </w:tcPr>
          <w:p w:rsidR="00CD7A72" w:rsidRDefault="00CD7A72" w:rsidP="00063CE8">
            <w:proofErr w:type="gramStart"/>
            <w:r>
              <w:t>a</w:t>
            </w:r>
            <w:proofErr w:type="gramEnd"/>
            <w:r>
              <w:t>, b, bias</w:t>
            </w:r>
          </w:p>
        </w:tc>
        <w:tc>
          <w:tcPr>
            <w:tcW w:w="4019" w:type="dxa"/>
          </w:tcPr>
          <w:p w:rsidR="00CD7A72" w:rsidRDefault="00CD7A72" w:rsidP="00063CE8">
            <w:r>
              <w:t>Modell paraméterek</w:t>
            </w:r>
          </w:p>
        </w:tc>
        <w:tc>
          <w:tcPr>
            <w:tcW w:w="1576" w:type="dxa"/>
          </w:tcPr>
          <w:p w:rsidR="00CD7A72" w:rsidRDefault="00CD7A72" w:rsidP="00063CE8">
            <w:pPr>
              <w:jc w:val="center"/>
            </w:pPr>
          </w:p>
        </w:tc>
      </w:tr>
    </w:tbl>
    <w:p w:rsidR="00CD7A72" w:rsidRDefault="00CD7A72" w:rsidP="00CD7A72">
      <w:pPr>
        <w:pStyle w:val="Cmsor4"/>
      </w:pPr>
      <w:r>
        <w:t>Modell egyenlet</w:t>
      </w:r>
    </w:p>
    <w:p w:rsidR="0008082B" w:rsidRDefault="0008082B" w:rsidP="0008082B">
      <w:pPr>
        <w:pStyle w:val="Szvegtrzs"/>
      </w:pPr>
      <w:r w:rsidRPr="0008082B">
        <w:t>HTH4123_T [</w:t>
      </w:r>
      <w:r>
        <w:t>°C</w:t>
      </w:r>
      <w:r w:rsidRPr="0008082B">
        <w:t xml:space="preserve">] = </w:t>
      </w:r>
      <w:r>
        <w:t>a</w:t>
      </w:r>
      <w:r w:rsidRPr="0008082B">
        <w:t xml:space="preserve"> * HFK2051 + </w:t>
      </w:r>
      <w:r>
        <w:t>b</w:t>
      </w:r>
      <w:r w:rsidRPr="0008082B">
        <w:t xml:space="preserve"> * HTCH4116 </w:t>
      </w:r>
      <w:r>
        <w:t>+</w:t>
      </w:r>
      <w:r w:rsidRPr="0008082B">
        <w:t xml:space="preserve"> </w:t>
      </w:r>
      <w:r>
        <w:t>bias</w:t>
      </w:r>
    </w:p>
    <w:p w:rsidR="00586F17" w:rsidRDefault="00586F17" w:rsidP="00586F17">
      <w:pPr>
        <w:pStyle w:val="Cmsor4"/>
      </w:pPr>
      <w:r>
        <w:t>Beavatkozási lehetőség</w:t>
      </w:r>
    </w:p>
    <w:p w:rsidR="00586F17" w:rsidRPr="00586F17" w:rsidRDefault="00586F17" w:rsidP="00586F17">
      <w:pPr>
        <w:pStyle w:val="Szvegtrzs"/>
        <w:numPr>
          <w:ilvl w:val="0"/>
          <w:numId w:val="7"/>
        </w:numPr>
      </w:pPr>
      <w:r w:rsidRPr="00586F17">
        <w:t>Az O401 füstgáz hőmérsékletet a kemence huzat mértékével szabályozd.</w:t>
      </w:r>
    </w:p>
    <w:p w:rsidR="00586F17" w:rsidRPr="00586F17" w:rsidRDefault="00586F17" w:rsidP="00586F17">
      <w:pPr>
        <w:pStyle w:val="Szvegtrzs"/>
        <w:jc w:val="center"/>
      </w:pPr>
      <w:proofErr w:type="gramStart"/>
      <w:r w:rsidRPr="00586F17">
        <w:t>vagy</w:t>
      </w:r>
      <w:proofErr w:type="gramEnd"/>
    </w:p>
    <w:p w:rsidR="00586F17" w:rsidRPr="00586F17" w:rsidRDefault="00586F17" w:rsidP="00586F17">
      <w:pPr>
        <w:pStyle w:val="Szvegtrzs"/>
        <w:numPr>
          <w:ilvl w:val="0"/>
          <w:numId w:val="7"/>
        </w:numPr>
      </w:pPr>
      <w:r w:rsidRPr="00586F17">
        <w:t xml:space="preserve">Az O401 füstgáz hőmérsékletet a kemence 1. kamrába beáramló levegővel szabályozd: </w:t>
      </w:r>
      <w:r w:rsidRPr="00586F17">
        <w:rPr>
          <w:lang w:val="en-US"/>
        </w:rPr>
        <w:t>H</w:t>
      </w:r>
      <w:r w:rsidRPr="00586F17">
        <w:t>FC4601</w:t>
      </w:r>
      <w:proofErr w:type="gramStart"/>
      <w:r w:rsidRPr="00586F17">
        <w:t>.PV</w:t>
      </w:r>
      <w:proofErr w:type="gramEnd"/>
      <w:r w:rsidRPr="00586F17">
        <w:t>.</w:t>
      </w:r>
    </w:p>
    <w:p w:rsidR="00586F17" w:rsidRPr="0008082B" w:rsidRDefault="00586F17" w:rsidP="00586F17">
      <w:pPr>
        <w:pStyle w:val="Szvegtrzs"/>
      </w:pPr>
      <w:r w:rsidRPr="00586F17">
        <w:t xml:space="preserve">Az energetikai szempontokat a </w:t>
      </w:r>
      <w:proofErr w:type="spellStart"/>
      <w:r w:rsidRPr="00586F17">
        <w:t>szulfidálási</w:t>
      </w:r>
      <w:proofErr w:type="spellEnd"/>
      <w:r w:rsidRPr="00586F17">
        <w:t xml:space="preserve"> procedúra felülírja.</w:t>
      </w:r>
    </w:p>
    <w:p w:rsidR="00CD7A72" w:rsidRDefault="0073615C" w:rsidP="0073615C">
      <w:pPr>
        <w:pStyle w:val="Cmsor3"/>
      </w:pPr>
      <w:bookmarkStart w:id="26" w:name="_Toc371528722"/>
      <w:r>
        <w:t>O401 Zóna 1 füstgáz O</w:t>
      </w:r>
      <w:r w:rsidRPr="0073615C">
        <w:rPr>
          <w:vertAlign w:val="subscript"/>
        </w:rPr>
        <w:t>2</w:t>
      </w:r>
      <w:r>
        <w:t xml:space="preserve"> tartalom</w:t>
      </w:r>
      <w:r w:rsidR="00860A95">
        <w:t xml:space="preserve"> (hatékonysági célérték)</w:t>
      </w:r>
      <w:bookmarkEnd w:id="26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3"/>
        <w:gridCol w:w="3293"/>
        <w:gridCol w:w="1641"/>
        <w:gridCol w:w="1016"/>
      </w:tblGrid>
      <w:tr w:rsidR="0073615C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73615C" w:rsidRPr="00F93D85" w:rsidRDefault="0073615C" w:rsidP="00063CE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73615C" w:rsidRPr="00F93D85" w:rsidRDefault="0073615C" w:rsidP="00063CE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73615C" w:rsidRPr="00F93D85" w:rsidRDefault="0073615C" w:rsidP="00063CE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73615C" w:rsidRPr="00F93D85" w:rsidRDefault="0073615C" w:rsidP="00063CE8">
            <w:pPr>
              <w:jc w:val="center"/>
            </w:pPr>
            <w:r w:rsidRPr="00F93D85">
              <w:t>Alarm</w:t>
            </w:r>
          </w:p>
        </w:tc>
      </w:tr>
      <w:tr w:rsidR="0073615C" w:rsidTr="00F93D85">
        <w:trPr>
          <w:trHeight w:val="567"/>
        </w:trPr>
        <w:tc>
          <w:tcPr>
            <w:tcW w:w="2492" w:type="dxa"/>
          </w:tcPr>
          <w:p w:rsidR="0073615C" w:rsidRDefault="0073615C" w:rsidP="00063CE8">
            <w:r>
              <w:t>HQCL4601</w:t>
            </w:r>
            <w:r w:rsidRPr="00B31E12">
              <w:t>_T</w:t>
            </w:r>
          </w:p>
        </w:tc>
        <w:tc>
          <w:tcPr>
            <w:tcW w:w="3335" w:type="dxa"/>
          </w:tcPr>
          <w:p w:rsidR="0073615C" w:rsidRDefault="0073615C" w:rsidP="00063CE8">
            <w:r>
              <w:t>O401 Zóna 1 füstgáz O</w:t>
            </w:r>
            <w:r w:rsidRPr="0073615C">
              <w:rPr>
                <w:vertAlign w:val="subscript"/>
              </w:rPr>
              <w:t>2</w:t>
            </w:r>
            <w:r>
              <w:t xml:space="preserve"> tartalom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73615C" w:rsidRDefault="0073615C" w:rsidP="0073615C">
            <w:pPr>
              <w:jc w:val="center"/>
            </w:pPr>
            <w:r>
              <w:t>%</w:t>
            </w:r>
          </w:p>
        </w:tc>
        <w:tc>
          <w:tcPr>
            <w:tcW w:w="1020" w:type="dxa"/>
          </w:tcPr>
          <w:p w:rsidR="0073615C" w:rsidRDefault="0073615C" w:rsidP="00063CE8">
            <w:pPr>
              <w:ind w:left="-1" w:firstLine="1"/>
              <w:jc w:val="center"/>
            </w:pPr>
            <w:r>
              <w:t>IGEN</w:t>
            </w:r>
          </w:p>
        </w:tc>
      </w:tr>
    </w:tbl>
    <w:p w:rsidR="0073615C" w:rsidRDefault="0073615C" w:rsidP="0073615C">
      <w:pPr>
        <w:pStyle w:val="Cmsor4"/>
      </w:pPr>
      <w:r>
        <w:t>Célérték</w:t>
      </w:r>
    </w:p>
    <w:p w:rsidR="0073615C" w:rsidRDefault="0073615C" w:rsidP="0073615C">
      <w:pPr>
        <w:rPr>
          <w:b/>
        </w:rPr>
      </w:pPr>
      <w:r>
        <w:t>A füstgáz O</w:t>
      </w:r>
      <w:r w:rsidRPr="00455F37">
        <w:rPr>
          <w:vertAlign w:val="subscript"/>
        </w:rPr>
        <w:t>2</w:t>
      </w:r>
      <w:r>
        <w:t xml:space="preserve"> tartalma esetén meghatározott konstans célérték: </w:t>
      </w:r>
      <w:r w:rsidRPr="0073615C">
        <w:rPr>
          <w:b/>
        </w:rPr>
        <w:t>2,</w:t>
      </w:r>
      <w:proofErr w:type="spellStart"/>
      <w:r w:rsidRPr="0073615C">
        <w:rPr>
          <w:b/>
        </w:rPr>
        <w:t>2</w:t>
      </w:r>
      <w:proofErr w:type="spellEnd"/>
      <w:r w:rsidRPr="0073615C">
        <w:rPr>
          <w:b/>
        </w:rPr>
        <w:t xml:space="preserve"> %</w:t>
      </w:r>
    </w:p>
    <w:p w:rsidR="00455F37" w:rsidRDefault="00455F37" w:rsidP="00455F37">
      <w:pPr>
        <w:pStyle w:val="Cmsor4"/>
      </w:pPr>
      <w:r>
        <w:t>Beavatkozási lehetőség</w:t>
      </w:r>
    </w:p>
    <w:p w:rsidR="00455F37" w:rsidRPr="00455F37" w:rsidRDefault="00455F37" w:rsidP="00455F37">
      <w:pPr>
        <w:pStyle w:val="Szvegtrzs"/>
        <w:rPr>
          <w:rFonts w:eastAsiaTheme="minorHAnsi"/>
        </w:rPr>
      </w:pPr>
      <w:r w:rsidRPr="00455F37">
        <w:rPr>
          <w:rFonts w:eastAsiaTheme="minorHAnsi"/>
        </w:rPr>
        <w:t>Az O401, 1</w:t>
      </w:r>
      <w:proofErr w:type="gramStart"/>
      <w:r w:rsidRPr="00455F37">
        <w:rPr>
          <w:rFonts w:eastAsiaTheme="minorHAnsi"/>
        </w:rPr>
        <w:t>.K</w:t>
      </w:r>
      <w:proofErr w:type="gramEnd"/>
      <w:r w:rsidRPr="00455F37">
        <w:rPr>
          <w:rFonts w:eastAsiaTheme="minorHAnsi"/>
        </w:rPr>
        <w:t xml:space="preserve"> füstgáz O</w:t>
      </w:r>
      <w:r w:rsidRPr="00455F37">
        <w:rPr>
          <w:rFonts w:eastAsiaTheme="minorHAnsi"/>
          <w:vertAlign w:val="subscript"/>
        </w:rPr>
        <w:t>2</w:t>
      </w:r>
      <w:r w:rsidRPr="00455F37">
        <w:rPr>
          <w:rFonts w:eastAsiaTheme="minorHAnsi"/>
        </w:rPr>
        <w:t xml:space="preserve">%-t csökkentsd a kemence 1. kamrába </w:t>
      </w:r>
      <w:r>
        <w:rPr>
          <w:rFonts w:eastAsiaTheme="minorHAnsi"/>
        </w:rPr>
        <w:t>beáramló levegővel: HFC4601.PV.</w:t>
      </w:r>
    </w:p>
    <w:p w:rsidR="00BE7488" w:rsidRDefault="00455F37" w:rsidP="00455F37">
      <w:pPr>
        <w:pStyle w:val="Szvegtrzs"/>
        <w:rPr>
          <w:rFonts w:eastAsiaTheme="minorHAnsi"/>
        </w:rPr>
      </w:pPr>
      <w:r w:rsidRPr="00455F37">
        <w:rPr>
          <w:rFonts w:eastAsiaTheme="minorHAnsi"/>
        </w:rPr>
        <w:t>A füstgáz O</w:t>
      </w:r>
      <w:r w:rsidRPr="00455F37">
        <w:rPr>
          <w:rFonts w:eastAsiaTheme="minorHAnsi"/>
          <w:vertAlign w:val="subscript"/>
        </w:rPr>
        <w:t>2</w:t>
      </w:r>
      <w:r w:rsidRPr="00455F37">
        <w:rPr>
          <w:rFonts w:eastAsiaTheme="minorHAnsi"/>
        </w:rPr>
        <w:t xml:space="preserve">% tartalom hirtelen ugrásszerű változását a kemence tömítetlensége vagy műszerhiba is okozhatja. </w:t>
      </w:r>
      <w:r w:rsidR="00BE7488">
        <w:rPr>
          <w:rFonts w:eastAsiaTheme="minorHAnsi"/>
        </w:rPr>
        <w:br w:type="page"/>
      </w:r>
    </w:p>
    <w:p w:rsidR="00455F37" w:rsidRDefault="00455F37" w:rsidP="00455F37">
      <w:pPr>
        <w:pStyle w:val="Szvegtrzs"/>
        <w:rPr>
          <w:b/>
        </w:rPr>
      </w:pPr>
    </w:p>
    <w:p w:rsidR="00F80183" w:rsidRDefault="00F80183" w:rsidP="00F80183">
      <w:pPr>
        <w:pStyle w:val="Cmsor3"/>
      </w:pPr>
      <w:bookmarkStart w:id="27" w:name="_Toc371528723"/>
      <w:r>
        <w:t>O401 Zóna 1 huzat</w:t>
      </w:r>
      <w:r w:rsidR="00860A95">
        <w:t xml:space="preserve"> (hatékonysági célérték)</w:t>
      </w:r>
      <w:bookmarkEnd w:id="27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0"/>
        <w:gridCol w:w="3295"/>
        <w:gridCol w:w="1641"/>
        <w:gridCol w:w="1017"/>
      </w:tblGrid>
      <w:tr w:rsidR="00F80183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F80183" w:rsidRPr="00F93D85" w:rsidRDefault="00F80183" w:rsidP="00063CE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F80183" w:rsidRPr="00F93D85" w:rsidRDefault="00F80183" w:rsidP="00063CE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F80183" w:rsidRPr="00F93D85" w:rsidRDefault="00F80183" w:rsidP="00063CE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F80183" w:rsidRPr="00F93D85" w:rsidRDefault="00F80183" w:rsidP="00063CE8">
            <w:pPr>
              <w:jc w:val="center"/>
            </w:pPr>
            <w:r w:rsidRPr="00F93D85">
              <w:t>Alarm</w:t>
            </w:r>
          </w:p>
        </w:tc>
      </w:tr>
      <w:tr w:rsidR="00F80183" w:rsidTr="00F93D85">
        <w:trPr>
          <w:trHeight w:val="567"/>
        </w:trPr>
        <w:tc>
          <w:tcPr>
            <w:tcW w:w="2492" w:type="dxa"/>
          </w:tcPr>
          <w:p w:rsidR="00F80183" w:rsidRDefault="00F80183" w:rsidP="00F80183">
            <w:r>
              <w:t>HPI4309</w:t>
            </w:r>
            <w:r w:rsidRPr="00B31E12">
              <w:t>_T</w:t>
            </w:r>
          </w:p>
        </w:tc>
        <w:tc>
          <w:tcPr>
            <w:tcW w:w="3335" w:type="dxa"/>
          </w:tcPr>
          <w:p w:rsidR="00F80183" w:rsidRDefault="00F80183" w:rsidP="00063CE8">
            <w:r>
              <w:t>O401 Zóna 1 huzat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F80183" w:rsidRDefault="00F80183" w:rsidP="00063CE8">
            <w:pPr>
              <w:jc w:val="center"/>
            </w:pPr>
            <w:proofErr w:type="spellStart"/>
            <w:r>
              <w:t>mbarg</w:t>
            </w:r>
            <w:proofErr w:type="spellEnd"/>
          </w:p>
        </w:tc>
        <w:tc>
          <w:tcPr>
            <w:tcW w:w="1020" w:type="dxa"/>
          </w:tcPr>
          <w:p w:rsidR="00F80183" w:rsidRDefault="00F80183" w:rsidP="00063CE8">
            <w:pPr>
              <w:ind w:left="-1" w:firstLine="1"/>
              <w:jc w:val="center"/>
            </w:pPr>
            <w:r w:rsidRPr="00455F37">
              <w:t>NEM</w:t>
            </w:r>
          </w:p>
        </w:tc>
      </w:tr>
    </w:tbl>
    <w:p w:rsidR="00F80183" w:rsidRDefault="00F80183" w:rsidP="00F80183">
      <w:pPr>
        <w:pStyle w:val="Cmsor4"/>
      </w:pPr>
      <w:r>
        <w:t>Célérték</w:t>
      </w:r>
    </w:p>
    <w:p w:rsidR="00F80183" w:rsidRDefault="00F80183" w:rsidP="00F80183">
      <w:pPr>
        <w:rPr>
          <w:b/>
        </w:rPr>
      </w:pPr>
      <w:r>
        <w:t xml:space="preserve">Az O401-es kemence 1-es zónájára meghatározott huzat célérték: </w:t>
      </w:r>
      <w:r w:rsidRPr="00F80183">
        <w:rPr>
          <w:b/>
        </w:rPr>
        <w:t>-</w:t>
      </w:r>
      <w:r>
        <w:rPr>
          <w:b/>
        </w:rPr>
        <w:t>1</w:t>
      </w:r>
      <w:r w:rsidRPr="00F80183">
        <w:rPr>
          <w:b/>
        </w:rPr>
        <w:t xml:space="preserve"> </w:t>
      </w:r>
      <w:proofErr w:type="spellStart"/>
      <w:r w:rsidRPr="00F80183">
        <w:rPr>
          <w:b/>
        </w:rPr>
        <w:t>mbarg</w:t>
      </w:r>
      <w:proofErr w:type="spellEnd"/>
    </w:p>
    <w:p w:rsidR="00455F37" w:rsidRDefault="00455F37" w:rsidP="00455F37">
      <w:pPr>
        <w:pStyle w:val="Cmsor4"/>
      </w:pPr>
      <w:r>
        <w:t>Beavatkozási lehetőség</w:t>
      </w:r>
    </w:p>
    <w:p w:rsidR="00455F37" w:rsidRPr="00F80183" w:rsidRDefault="00455F37" w:rsidP="00455F37">
      <w:pPr>
        <w:pStyle w:val="Szvegtrzs"/>
      </w:pPr>
      <w:r w:rsidRPr="00455F37">
        <w:t>A huzat csökkentéséhez a füstgáz ventilátor elszívást csökkentsd kézi beavatkozással.</w:t>
      </w:r>
    </w:p>
    <w:p w:rsidR="0073615C" w:rsidRDefault="0073615C" w:rsidP="0073615C">
      <w:pPr>
        <w:pStyle w:val="Cmsor3"/>
      </w:pPr>
      <w:bookmarkStart w:id="28" w:name="_Toc371528724"/>
      <w:r>
        <w:t xml:space="preserve">O401 Zóna 2 </w:t>
      </w:r>
      <w:r w:rsidR="00F81A35">
        <w:t xml:space="preserve">füstgáz kilépő </w:t>
      </w:r>
      <w:proofErr w:type="gramStart"/>
      <w:r w:rsidR="00F81A35">
        <w:t>hőmérséklet</w:t>
      </w:r>
      <w:r>
        <w:t>(</w:t>
      </w:r>
      <w:proofErr w:type="gramEnd"/>
      <w:r>
        <w:t>hatékonysági célérték)</w:t>
      </w:r>
      <w:r w:rsidR="00F81A35" w:rsidRPr="00F81A35">
        <w:rPr>
          <w:color w:val="FF0000"/>
        </w:rPr>
        <w:t>M=8</w:t>
      </w:r>
      <w:bookmarkEnd w:id="28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9"/>
        <w:gridCol w:w="3297"/>
        <w:gridCol w:w="1641"/>
        <w:gridCol w:w="1016"/>
      </w:tblGrid>
      <w:tr w:rsidR="0073615C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73615C" w:rsidRPr="00F93D85" w:rsidRDefault="0073615C" w:rsidP="00063CE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73615C" w:rsidRPr="00F93D85" w:rsidRDefault="0073615C" w:rsidP="00063CE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73615C" w:rsidRPr="00F93D85" w:rsidRDefault="0073615C" w:rsidP="00063CE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73615C" w:rsidRPr="00F93D85" w:rsidRDefault="0073615C" w:rsidP="00063CE8">
            <w:pPr>
              <w:jc w:val="center"/>
            </w:pPr>
            <w:r w:rsidRPr="00F93D85">
              <w:t>Alarm</w:t>
            </w:r>
          </w:p>
        </w:tc>
      </w:tr>
      <w:tr w:rsidR="0073615C" w:rsidTr="00F93D85">
        <w:trPr>
          <w:trHeight w:val="567"/>
        </w:trPr>
        <w:tc>
          <w:tcPr>
            <w:tcW w:w="2492" w:type="dxa"/>
          </w:tcPr>
          <w:p w:rsidR="0073615C" w:rsidRDefault="0073615C" w:rsidP="0073615C">
            <w:r w:rsidRPr="0008082B">
              <w:t>HTH412</w:t>
            </w:r>
            <w:r>
              <w:t>4</w:t>
            </w:r>
            <w:r w:rsidRPr="0008082B">
              <w:t>_T</w:t>
            </w:r>
          </w:p>
        </w:tc>
        <w:tc>
          <w:tcPr>
            <w:tcW w:w="3335" w:type="dxa"/>
          </w:tcPr>
          <w:p w:rsidR="0073615C" w:rsidRDefault="0073615C" w:rsidP="0073615C">
            <w:r>
              <w:t>O401 Zóna 2 füstgáz kilépő hőmérséklet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73615C" w:rsidRDefault="0073615C" w:rsidP="00063CE8">
            <w:pPr>
              <w:jc w:val="center"/>
            </w:pPr>
            <w:r>
              <w:t>°C</w:t>
            </w:r>
          </w:p>
        </w:tc>
        <w:tc>
          <w:tcPr>
            <w:tcW w:w="1020" w:type="dxa"/>
          </w:tcPr>
          <w:p w:rsidR="0073615C" w:rsidRDefault="0073615C" w:rsidP="00063CE8">
            <w:pPr>
              <w:ind w:left="-1" w:firstLine="1"/>
              <w:jc w:val="center"/>
            </w:pPr>
            <w:r>
              <w:t>NEM</w:t>
            </w:r>
          </w:p>
        </w:tc>
      </w:tr>
    </w:tbl>
    <w:p w:rsidR="0073615C" w:rsidRDefault="0073615C" w:rsidP="0073615C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73615C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73615C" w:rsidRPr="00F93D85" w:rsidRDefault="0073615C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4019" w:type="dxa"/>
          </w:tcPr>
          <w:p w:rsidR="0073615C" w:rsidRPr="00F93D85" w:rsidRDefault="0073615C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73615C" w:rsidRPr="00F93D85" w:rsidRDefault="0073615C" w:rsidP="00E462D8">
            <w:pPr>
              <w:jc w:val="center"/>
            </w:pPr>
            <w:r w:rsidRPr="00F93D85">
              <w:t>Mértékegység</w:t>
            </w:r>
          </w:p>
        </w:tc>
      </w:tr>
      <w:tr w:rsidR="0073615C" w:rsidTr="00F93D85">
        <w:trPr>
          <w:trHeight w:val="567"/>
        </w:trPr>
        <w:tc>
          <w:tcPr>
            <w:tcW w:w="3070" w:type="dxa"/>
          </w:tcPr>
          <w:p w:rsidR="0073615C" w:rsidRPr="0040077B" w:rsidRDefault="0073615C" w:rsidP="00E462D8">
            <w:r>
              <w:t>HFK2051</w:t>
            </w:r>
          </w:p>
        </w:tc>
        <w:tc>
          <w:tcPr>
            <w:tcW w:w="4019" w:type="dxa"/>
          </w:tcPr>
          <w:p w:rsidR="0073615C" w:rsidRDefault="0073615C" w:rsidP="00E462D8">
            <w:r>
              <w:t>Üzemi bedolgozás</w:t>
            </w:r>
          </w:p>
        </w:tc>
        <w:tc>
          <w:tcPr>
            <w:tcW w:w="1576" w:type="dxa"/>
          </w:tcPr>
          <w:p w:rsidR="0073615C" w:rsidRDefault="0073615C" w:rsidP="00E462D8">
            <w:pPr>
              <w:jc w:val="center"/>
            </w:pPr>
            <w:r>
              <w:t>t/h</w:t>
            </w:r>
          </w:p>
        </w:tc>
      </w:tr>
      <w:tr w:rsidR="0073615C" w:rsidTr="00F93D85">
        <w:trPr>
          <w:trHeight w:val="567"/>
        </w:trPr>
        <w:tc>
          <w:tcPr>
            <w:tcW w:w="3070" w:type="dxa"/>
          </w:tcPr>
          <w:p w:rsidR="0073615C" w:rsidRDefault="0073615C" w:rsidP="00F80183">
            <w:r>
              <w:t>HTCH411</w:t>
            </w:r>
            <w:r w:rsidR="00F80183">
              <w:t>7</w:t>
            </w:r>
          </w:p>
        </w:tc>
        <w:tc>
          <w:tcPr>
            <w:tcW w:w="4019" w:type="dxa"/>
          </w:tcPr>
          <w:p w:rsidR="0073615C" w:rsidRDefault="0073615C" w:rsidP="00F80183">
            <w:r>
              <w:t xml:space="preserve">O401 Zóna </w:t>
            </w:r>
            <w:r w:rsidR="00F80183">
              <w:t>2</w:t>
            </w:r>
            <w:r>
              <w:t xml:space="preserve"> kilépő hőmérséklet</w:t>
            </w:r>
          </w:p>
        </w:tc>
        <w:tc>
          <w:tcPr>
            <w:tcW w:w="1576" w:type="dxa"/>
          </w:tcPr>
          <w:p w:rsidR="0073615C" w:rsidRDefault="0073615C" w:rsidP="00E462D8">
            <w:pPr>
              <w:jc w:val="center"/>
            </w:pPr>
            <w:r>
              <w:t>°C</w:t>
            </w:r>
          </w:p>
        </w:tc>
      </w:tr>
      <w:tr w:rsidR="0073615C" w:rsidTr="00F93D85">
        <w:trPr>
          <w:trHeight w:val="567"/>
        </w:trPr>
        <w:tc>
          <w:tcPr>
            <w:tcW w:w="3070" w:type="dxa"/>
          </w:tcPr>
          <w:p w:rsidR="0073615C" w:rsidRDefault="0073615C" w:rsidP="00E462D8">
            <w:proofErr w:type="gramStart"/>
            <w:r>
              <w:t>a</w:t>
            </w:r>
            <w:proofErr w:type="gramEnd"/>
            <w:r>
              <w:t>, b, bias</w:t>
            </w:r>
          </w:p>
        </w:tc>
        <w:tc>
          <w:tcPr>
            <w:tcW w:w="4019" w:type="dxa"/>
          </w:tcPr>
          <w:p w:rsidR="0073615C" w:rsidRDefault="0073615C" w:rsidP="00E462D8">
            <w:r>
              <w:t>Modell paraméterek</w:t>
            </w:r>
          </w:p>
        </w:tc>
        <w:tc>
          <w:tcPr>
            <w:tcW w:w="1576" w:type="dxa"/>
          </w:tcPr>
          <w:p w:rsidR="0073615C" w:rsidRDefault="0073615C" w:rsidP="00E462D8">
            <w:pPr>
              <w:jc w:val="center"/>
            </w:pPr>
          </w:p>
        </w:tc>
      </w:tr>
    </w:tbl>
    <w:p w:rsidR="0073615C" w:rsidRDefault="0073615C" w:rsidP="0073615C">
      <w:pPr>
        <w:pStyle w:val="Cmsor4"/>
      </w:pPr>
      <w:r>
        <w:t>Modell egyenlet</w:t>
      </w:r>
    </w:p>
    <w:p w:rsidR="0073615C" w:rsidRDefault="0073615C" w:rsidP="0073615C">
      <w:pPr>
        <w:pStyle w:val="Szvegtrzs"/>
      </w:pPr>
      <w:r w:rsidRPr="0008082B">
        <w:t>HTH412</w:t>
      </w:r>
      <w:r w:rsidR="00F80183">
        <w:t>4</w:t>
      </w:r>
      <w:r w:rsidRPr="0008082B">
        <w:t>_T [</w:t>
      </w:r>
      <w:r>
        <w:t>°C</w:t>
      </w:r>
      <w:r w:rsidRPr="0008082B">
        <w:t xml:space="preserve">] = </w:t>
      </w:r>
      <w:r>
        <w:t>a</w:t>
      </w:r>
      <w:r w:rsidRPr="0008082B">
        <w:t xml:space="preserve"> * HFK2051 + </w:t>
      </w:r>
      <w:r>
        <w:t>b</w:t>
      </w:r>
      <w:r w:rsidRPr="0008082B">
        <w:t xml:space="preserve"> * HTCH411</w:t>
      </w:r>
      <w:r w:rsidR="00F80183">
        <w:t>7</w:t>
      </w:r>
      <w:r w:rsidRPr="0008082B">
        <w:t xml:space="preserve"> </w:t>
      </w:r>
      <w:r>
        <w:t>+</w:t>
      </w:r>
      <w:r w:rsidRPr="0008082B">
        <w:t xml:space="preserve"> </w:t>
      </w:r>
      <w:r>
        <w:t>bias</w:t>
      </w:r>
    </w:p>
    <w:p w:rsidR="00455F37" w:rsidRDefault="00455F37" w:rsidP="00455F37">
      <w:pPr>
        <w:pStyle w:val="Cmsor4"/>
      </w:pPr>
      <w:r>
        <w:t>Beavatkozási lehetőség</w:t>
      </w:r>
    </w:p>
    <w:p w:rsidR="00455F37" w:rsidRPr="00455F37" w:rsidRDefault="00455F37" w:rsidP="00455F37">
      <w:pPr>
        <w:pStyle w:val="Szvegtrzs"/>
        <w:numPr>
          <w:ilvl w:val="0"/>
          <w:numId w:val="8"/>
        </w:numPr>
      </w:pPr>
      <w:r w:rsidRPr="00455F37">
        <w:t>Az O401, 2. kamra füstgáz hőmérsékletét a kemence huzat mértékével szabályozd.</w:t>
      </w:r>
    </w:p>
    <w:p w:rsidR="00455F37" w:rsidRPr="00455F37" w:rsidRDefault="00455F37" w:rsidP="00455F37">
      <w:pPr>
        <w:pStyle w:val="Szvegtrzs"/>
        <w:jc w:val="center"/>
      </w:pPr>
      <w:proofErr w:type="gramStart"/>
      <w:r w:rsidRPr="00455F37">
        <w:t>vagy</w:t>
      </w:r>
      <w:proofErr w:type="gramEnd"/>
    </w:p>
    <w:p w:rsidR="00455F37" w:rsidRPr="00455F37" w:rsidRDefault="00455F37" w:rsidP="00455F37">
      <w:pPr>
        <w:pStyle w:val="Szvegtrzs"/>
        <w:numPr>
          <w:ilvl w:val="0"/>
          <w:numId w:val="8"/>
        </w:numPr>
      </w:pPr>
      <w:r w:rsidRPr="00455F37">
        <w:t>Az O401 füstgáz hőmérsékletet a kemence 2. kamrába beáramló levegővel szabályozd: HFC4602</w:t>
      </w:r>
      <w:proofErr w:type="gramStart"/>
      <w:r w:rsidRPr="00455F37">
        <w:t>.PV</w:t>
      </w:r>
      <w:proofErr w:type="gramEnd"/>
      <w:r w:rsidRPr="00455F37">
        <w:t>.</w:t>
      </w:r>
    </w:p>
    <w:p w:rsidR="00BE7488" w:rsidRDefault="00455F37" w:rsidP="00455F37">
      <w:pPr>
        <w:pStyle w:val="Szvegtrzs"/>
      </w:pPr>
      <w:r w:rsidRPr="00455F37">
        <w:t xml:space="preserve">Az energetikai szempontokat a </w:t>
      </w:r>
      <w:proofErr w:type="spellStart"/>
      <w:r w:rsidRPr="00455F37">
        <w:t>szulfidálási</w:t>
      </w:r>
      <w:proofErr w:type="spellEnd"/>
      <w:r w:rsidRPr="00455F37">
        <w:t xml:space="preserve"> procedúra felülírja.</w:t>
      </w:r>
      <w:r w:rsidR="00BE7488">
        <w:br w:type="page"/>
      </w:r>
    </w:p>
    <w:p w:rsidR="00455F37" w:rsidRPr="00455F37" w:rsidRDefault="00455F37" w:rsidP="00455F37">
      <w:pPr>
        <w:pStyle w:val="Szvegtrzs"/>
      </w:pPr>
    </w:p>
    <w:p w:rsidR="0073615C" w:rsidRDefault="0073615C" w:rsidP="0073615C">
      <w:pPr>
        <w:pStyle w:val="Cmsor3"/>
      </w:pPr>
      <w:bookmarkStart w:id="29" w:name="_Toc371528725"/>
      <w:r>
        <w:t>O401 Zóna 2 füstgáz O</w:t>
      </w:r>
      <w:r w:rsidRPr="0073615C">
        <w:rPr>
          <w:vertAlign w:val="subscript"/>
        </w:rPr>
        <w:t>2</w:t>
      </w:r>
      <w:r>
        <w:t xml:space="preserve"> tartalom</w:t>
      </w:r>
      <w:r w:rsidR="00860A95">
        <w:t xml:space="preserve"> (hatékonysági célérték)</w:t>
      </w:r>
      <w:bookmarkEnd w:id="29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3"/>
        <w:gridCol w:w="3293"/>
        <w:gridCol w:w="1641"/>
        <w:gridCol w:w="1016"/>
      </w:tblGrid>
      <w:tr w:rsidR="0073615C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73615C" w:rsidRPr="00F93D85" w:rsidRDefault="0073615C" w:rsidP="00063CE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73615C" w:rsidRPr="00F93D85" w:rsidRDefault="0073615C" w:rsidP="00063CE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73615C" w:rsidRPr="00F93D85" w:rsidRDefault="0073615C" w:rsidP="00063CE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73615C" w:rsidRPr="00F93D85" w:rsidRDefault="0073615C" w:rsidP="00063CE8">
            <w:pPr>
              <w:jc w:val="center"/>
            </w:pPr>
            <w:r w:rsidRPr="00F93D85">
              <w:t>Alarm</w:t>
            </w:r>
          </w:p>
        </w:tc>
      </w:tr>
      <w:tr w:rsidR="0073615C" w:rsidTr="00F93D85">
        <w:trPr>
          <w:trHeight w:val="567"/>
        </w:trPr>
        <w:tc>
          <w:tcPr>
            <w:tcW w:w="2492" w:type="dxa"/>
          </w:tcPr>
          <w:p w:rsidR="0073615C" w:rsidRDefault="0073615C" w:rsidP="00063CE8">
            <w:r>
              <w:t>HQCL4602</w:t>
            </w:r>
            <w:r w:rsidRPr="00B31E12">
              <w:t>_T</w:t>
            </w:r>
          </w:p>
        </w:tc>
        <w:tc>
          <w:tcPr>
            <w:tcW w:w="3335" w:type="dxa"/>
          </w:tcPr>
          <w:p w:rsidR="0073615C" w:rsidRDefault="0073615C" w:rsidP="0073615C">
            <w:r>
              <w:t>O401 Zóna 2 füstgáz O</w:t>
            </w:r>
            <w:r w:rsidRPr="0073615C">
              <w:rPr>
                <w:vertAlign w:val="subscript"/>
              </w:rPr>
              <w:t>2</w:t>
            </w:r>
            <w:r>
              <w:t xml:space="preserve"> tartalom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73615C" w:rsidRDefault="0073615C" w:rsidP="00063CE8">
            <w:pPr>
              <w:jc w:val="center"/>
            </w:pPr>
            <w:r>
              <w:t>%</w:t>
            </w:r>
          </w:p>
        </w:tc>
        <w:tc>
          <w:tcPr>
            <w:tcW w:w="1020" w:type="dxa"/>
          </w:tcPr>
          <w:p w:rsidR="0073615C" w:rsidRDefault="0073615C" w:rsidP="00063CE8">
            <w:pPr>
              <w:ind w:left="-1" w:firstLine="1"/>
              <w:jc w:val="center"/>
            </w:pPr>
            <w:r>
              <w:t>IGEN</w:t>
            </w:r>
          </w:p>
        </w:tc>
      </w:tr>
    </w:tbl>
    <w:p w:rsidR="0073615C" w:rsidRDefault="0073615C" w:rsidP="0073615C">
      <w:pPr>
        <w:pStyle w:val="Cmsor4"/>
      </w:pPr>
      <w:r>
        <w:t>Célérték</w:t>
      </w:r>
    </w:p>
    <w:p w:rsidR="0073615C" w:rsidRDefault="0073615C" w:rsidP="0073615C">
      <w:pPr>
        <w:rPr>
          <w:b/>
        </w:rPr>
      </w:pPr>
      <w:r>
        <w:t>A füstgáz O</w:t>
      </w:r>
      <w:r w:rsidRPr="00455F37">
        <w:rPr>
          <w:vertAlign w:val="subscript"/>
        </w:rPr>
        <w:t>2</w:t>
      </w:r>
      <w:r>
        <w:t xml:space="preserve"> tartalma esetén meghatározott konstans célérték: </w:t>
      </w:r>
      <w:r w:rsidRPr="0073615C">
        <w:rPr>
          <w:b/>
        </w:rPr>
        <w:t>2,</w:t>
      </w:r>
      <w:proofErr w:type="spellStart"/>
      <w:r w:rsidRPr="0073615C">
        <w:rPr>
          <w:b/>
        </w:rPr>
        <w:t>2</w:t>
      </w:r>
      <w:proofErr w:type="spellEnd"/>
      <w:r w:rsidRPr="0073615C">
        <w:rPr>
          <w:b/>
        </w:rPr>
        <w:t xml:space="preserve"> %</w:t>
      </w:r>
    </w:p>
    <w:p w:rsidR="00455F37" w:rsidRDefault="00455F37" w:rsidP="00455F37">
      <w:pPr>
        <w:pStyle w:val="Cmsor4"/>
      </w:pPr>
      <w:r>
        <w:t>Beavatkozási lehetőség</w:t>
      </w:r>
    </w:p>
    <w:p w:rsidR="00455F37" w:rsidRDefault="00455F37" w:rsidP="00455F37">
      <w:pPr>
        <w:pStyle w:val="Szvegtrzs"/>
      </w:pPr>
      <w:r>
        <w:t>Az O401, 2</w:t>
      </w:r>
      <w:proofErr w:type="gramStart"/>
      <w:r>
        <w:t>.K</w:t>
      </w:r>
      <w:proofErr w:type="gramEnd"/>
      <w:r>
        <w:t xml:space="preserve"> füstgáz O</w:t>
      </w:r>
      <w:r w:rsidRPr="00455F37">
        <w:rPr>
          <w:vertAlign w:val="subscript"/>
        </w:rPr>
        <w:t>2</w:t>
      </w:r>
      <w:r>
        <w:t>%-t csökkentsd a kemence 2. kamrába beáramló levegővel : HFC4602.PV.</w:t>
      </w:r>
    </w:p>
    <w:p w:rsidR="00455F37" w:rsidRPr="0073615C" w:rsidRDefault="00455F37" w:rsidP="00455F37">
      <w:pPr>
        <w:pStyle w:val="Szvegtrzs"/>
      </w:pPr>
      <w:r>
        <w:t>A füstgáz O</w:t>
      </w:r>
      <w:r w:rsidRPr="00455F37">
        <w:rPr>
          <w:vertAlign w:val="subscript"/>
        </w:rPr>
        <w:t>2</w:t>
      </w:r>
      <w:r>
        <w:t>% tartalom hirtelen ugrásszerű változását a kemence tömítetlensége vagy műszerhiba is okozhatja.</w:t>
      </w:r>
    </w:p>
    <w:p w:rsidR="00F80183" w:rsidRDefault="00F80183" w:rsidP="00F80183">
      <w:pPr>
        <w:pStyle w:val="Cmsor3"/>
      </w:pPr>
      <w:bookmarkStart w:id="30" w:name="_Toc371528726"/>
      <w:r>
        <w:t>O401 Zóna 2 huzat</w:t>
      </w:r>
      <w:r w:rsidR="00860A95">
        <w:t xml:space="preserve"> (hatékonysági célérték)</w:t>
      </w:r>
      <w:bookmarkEnd w:id="30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0"/>
        <w:gridCol w:w="3295"/>
        <w:gridCol w:w="1641"/>
        <w:gridCol w:w="1017"/>
      </w:tblGrid>
      <w:tr w:rsidR="00F80183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F80183" w:rsidRPr="00F93D85" w:rsidRDefault="00F80183" w:rsidP="00063CE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F80183" w:rsidRPr="00F93D85" w:rsidRDefault="00F80183" w:rsidP="00063CE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F80183" w:rsidRPr="00F93D85" w:rsidRDefault="00F80183" w:rsidP="00063CE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F80183" w:rsidRPr="00F93D85" w:rsidRDefault="00F80183" w:rsidP="00063CE8">
            <w:pPr>
              <w:jc w:val="center"/>
            </w:pPr>
            <w:r w:rsidRPr="00F93D85">
              <w:t>Alarm</w:t>
            </w:r>
          </w:p>
        </w:tc>
      </w:tr>
      <w:tr w:rsidR="00F80183" w:rsidTr="00F93D85">
        <w:trPr>
          <w:trHeight w:val="567"/>
        </w:trPr>
        <w:tc>
          <w:tcPr>
            <w:tcW w:w="2492" w:type="dxa"/>
          </w:tcPr>
          <w:p w:rsidR="00F80183" w:rsidRDefault="00F80183" w:rsidP="00F80183">
            <w:r>
              <w:t>HPI4310</w:t>
            </w:r>
            <w:r w:rsidRPr="00B31E12">
              <w:t>_T</w:t>
            </w:r>
          </w:p>
        </w:tc>
        <w:tc>
          <w:tcPr>
            <w:tcW w:w="3335" w:type="dxa"/>
          </w:tcPr>
          <w:p w:rsidR="00F80183" w:rsidRDefault="00F80183" w:rsidP="00F80183">
            <w:r>
              <w:t>O401 Zóna 2 huzat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F80183" w:rsidRDefault="00F80183" w:rsidP="00063CE8">
            <w:pPr>
              <w:jc w:val="center"/>
            </w:pPr>
            <w:proofErr w:type="spellStart"/>
            <w:r>
              <w:t>mbarg</w:t>
            </w:r>
            <w:proofErr w:type="spellEnd"/>
          </w:p>
        </w:tc>
        <w:tc>
          <w:tcPr>
            <w:tcW w:w="1020" w:type="dxa"/>
          </w:tcPr>
          <w:p w:rsidR="00F80183" w:rsidRDefault="00F80183" w:rsidP="00063CE8">
            <w:pPr>
              <w:ind w:left="-1" w:firstLine="1"/>
              <w:jc w:val="center"/>
            </w:pPr>
            <w:r w:rsidRPr="00455F37">
              <w:t>NEM</w:t>
            </w:r>
          </w:p>
        </w:tc>
      </w:tr>
    </w:tbl>
    <w:p w:rsidR="00F80183" w:rsidRDefault="00F80183" w:rsidP="00F80183">
      <w:pPr>
        <w:pStyle w:val="Cmsor4"/>
      </w:pPr>
      <w:r>
        <w:t>Célérték</w:t>
      </w:r>
    </w:p>
    <w:p w:rsidR="00F80183" w:rsidRPr="00F80183" w:rsidRDefault="00F80183" w:rsidP="00F80183">
      <w:r>
        <w:t xml:space="preserve">Az O401-es kemence 1-es zónájára meghatározott huzat célérték: </w:t>
      </w:r>
      <w:r w:rsidRPr="00F80183">
        <w:rPr>
          <w:b/>
        </w:rPr>
        <w:t>-</w:t>
      </w:r>
      <w:r w:rsidR="00544692">
        <w:rPr>
          <w:b/>
        </w:rPr>
        <w:t>3</w:t>
      </w:r>
      <w:r w:rsidRPr="00F80183">
        <w:rPr>
          <w:b/>
        </w:rPr>
        <w:t xml:space="preserve"> </w:t>
      </w:r>
      <w:proofErr w:type="spellStart"/>
      <w:r w:rsidRPr="00F80183">
        <w:rPr>
          <w:b/>
        </w:rPr>
        <w:t>mbarg</w:t>
      </w:r>
      <w:proofErr w:type="spellEnd"/>
    </w:p>
    <w:p w:rsidR="00455F37" w:rsidRDefault="00455F37" w:rsidP="00455F37">
      <w:pPr>
        <w:pStyle w:val="Cmsor4"/>
      </w:pPr>
      <w:r>
        <w:t>Beavatkozási lehetőség</w:t>
      </w:r>
    </w:p>
    <w:p w:rsidR="00BE7488" w:rsidRDefault="00455F37" w:rsidP="00455F37">
      <w:pPr>
        <w:pStyle w:val="Szvegtrzs"/>
      </w:pPr>
      <w:r w:rsidRPr="00455F37">
        <w:t>A huzat csökkentéséhez a füstgáz ventilátor elszívást csökkentsd kézi beavatkozással.</w:t>
      </w:r>
      <w:r w:rsidR="00BE7488">
        <w:br w:type="page"/>
      </w:r>
    </w:p>
    <w:p w:rsidR="00455F37" w:rsidRPr="00455F37" w:rsidRDefault="00455F37" w:rsidP="00455F37">
      <w:pPr>
        <w:pStyle w:val="Szvegtrzs"/>
      </w:pPr>
    </w:p>
    <w:p w:rsidR="00063CE8" w:rsidRDefault="00063CE8" w:rsidP="00063CE8">
      <w:pPr>
        <w:pStyle w:val="Cmsor2"/>
      </w:pPr>
      <w:bookmarkStart w:id="31" w:name="_Toc371528727"/>
      <w:r>
        <w:t>O402-es kemence</w:t>
      </w:r>
      <w:bookmarkEnd w:id="31"/>
    </w:p>
    <w:p w:rsidR="00063CE8" w:rsidRDefault="00063CE8" w:rsidP="00063CE8">
      <w:pPr>
        <w:pStyle w:val="Cmsor3"/>
      </w:pPr>
      <w:bookmarkStart w:id="32" w:name="_Toc371528728"/>
      <w:r>
        <w:t>O402 fűtőgázfogyasztás (energia célérték)</w:t>
      </w:r>
      <w:bookmarkEnd w:id="32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5"/>
        <w:gridCol w:w="3302"/>
        <w:gridCol w:w="1641"/>
        <w:gridCol w:w="1015"/>
      </w:tblGrid>
      <w:tr w:rsidR="00063CE8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063CE8" w:rsidRPr="00F93D85" w:rsidRDefault="00063CE8" w:rsidP="00063CE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063CE8" w:rsidRPr="00F93D85" w:rsidRDefault="00063CE8" w:rsidP="00063CE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063CE8" w:rsidRPr="00F93D85" w:rsidRDefault="00063CE8" w:rsidP="00063CE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063CE8" w:rsidRPr="00F93D85" w:rsidRDefault="00063CE8" w:rsidP="00063CE8">
            <w:pPr>
              <w:jc w:val="center"/>
            </w:pPr>
            <w:r w:rsidRPr="00F93D85">
              <w:t>Alarm</w:t>
            </w:r>
          </w:p>
        </w:tc>
      </w:tr>
      <w:tr w:rsidR="00063CE8" w:rsidTr="00F93D85">
        <w:trPr>
          <w:trHeight w:val="567"/>
        </w:trPr>
        <w:tc>
          <w:tcPr>
            <w:tcW w:w="2492" w:type="dxa"/>
          </w:tcPr>
          <w:p w:rsidR="00063CE8" w:rsidRDefault="00063CE8" w:rsidP="00063CE8">
            <w:r>
              <w:t>HFC4013_T</w:t>
            </w:r>
          </w:p>
        </w:tc>
        <w:tc>
          <w:tcPr>
            <w:tcW w:w="3335" w:type="dxa"/>
          </w:tcPr>
          <w:p w:rsidR="00063CE8" w:rsidRDefault="00063CE8" w:rsidP="00063CE8">
            <w:r>
              <w:t>O402 fűtőgázfogyasztás célérték</w:t>
            </w:r>
          </w:p>
        </w:tc>
        <w:tc>
          <w:tcPr>
            <w:tcW w:w="1576" w:type="dxa"/>
          </w:tcPr>
          <w:p w:rsidR="00063CE8" w:rsidRDefault="00063CE8" w:rsidP="00063CE8">
            <w:pPr>
              <w:jc w:val="center"/>
            </w:pPr>
            <w:r>
              <w:t>Nm3/h</w:t>
            </w:r>
          </w:p>
        </w:tc>
        <w:tc>
          <w:tcPr>
            <w:tcW w:w="1020" w:type="dxa"/>
          </w:tcPr>
          <w:p w:rsidR="00063CE8" w:rsidRDefault="00063CE8" w:rsidP="00063CE8">
            <w:pPr>
              <w:ind w:left="-1" w:firstLine="1"/>
              <w:jc w:val="center"/>
            </w:pPr>
            <w:r>
              <w:t>NEM</w:t>
            </w:r>
          </w:p>
        </w:tc>
      </w:tr>
    </w:tbl>
    <w:p w:rsidR="00063CE8" w:rsidRDefault="00063CE8" w:rsidP="00063CE8">
      <w:pPr>
        <w:pStyle w:val="Cmsor4"/>
      </w:pPr>
      <w:r>
        <w:t>Bementek és modell egyenlet</w:t>
      </w:r>
    </w:p>
    <w:p w:rsidR="00063CE8" w:rsidRDefault="00063CE8" w:rsidP="00063CE8">
      <w:pPr>
        <w:pStyle w:val="Szvegtrzs"/>
      </w:pPr>
      <w:r>
        <w:t xml:space="preserve">A </w:t>
      </w:r>
      <w:r>
        <w:fldChar w:fldCharType="begin"/>
      </w:r>
      <w:r>
        <w:instrText xml:space="preserve"> REF _Ref346197281 \r \h </w:instrText>
      </w:r>
      <w:r>
        <w:fldChar w:fldCharType="separate"/>
      </w:r>
      <w:r w:rsidR="00712CE3">
        <w:t>5.1</w:t>
      </w:r>
      <w:r>
        <w:fldChar w:fldCharType="end"/>
      </w:r>
      <w:r>
        <w:t>. fejezetben bemutatott kemencemodell számolja.</w:t>
      </w:r>
    </w:p>
    <w:p w:rsidR="00063CE8" w:rsidRDefault="00063CE8" w:rsidP="00063CE8">
      <w:pPr>
        <w:pStyle w:val="Cmsor3"/>
      </w:pPr>
      <w:bookmarkStart w:id="33" w:name="_Toc371528729"/>
      <w:r>
        <w:t>O402 kemence hatékonyság (hatékonysági célérték)</w:t>
      </w:r>
      <w:bookmarkEnd w:id="33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0"/>
        <w:gridCol w:w="3296"/>
        <w:gridCol w:w="1641"/>
        <w:gridCol w:w="1016"/>
      </w:tblGrid>
      <w:tr w:rsidR="00063CE8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063CE8" w:rsidRPr="00F93D85" w:rsidRDefault="00063CE8" w:rsidP="00063CE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063CE8" w:rsidRPr="00F93D85" w:rsidRDefault="00063CE8" w:rsidP="00063CE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063CE8" w:rsidRPr="00F93D85" w:rsidRDefault="00063CE8" w:rsidP="00063CE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063CE8" w:rsidRPr="00F93D85" w:rsidRDefault="00063CE8" w:rsidP="00063CE8">
            <w:pPr>
              <w:jc w:val="center"/>
            </w:pPr>
            <w:r w:rsidRPr="00F93D85">
              <w:t>Alarm</w:t>
            </w:r>
          </w:p>
        </w:tc>
      </w:tr>
      <w:tr w:rsidR="00063CE8" w:rsidTr="00F93D85">
        <w:trPr>
          <w:trHeight w:val="567"/>
        </w:trPr>
        <w:tc>
          <w:tcPr>
            <w:tcW w:w="2492" w:type="dxa"/>
          </w:tcPr>
          <w:p w:rsidR="00063CE8" w:rsidRDefault="00063CE8" w:rsidP="00063CE8">
            <w:r>
              <w:t>HO402EFF_T</w:t>
            </w:r>
          </w:p>
        </w:tc>
        <w:tc>
          <w:tcPr>
            <w:tcW w:w="3335" w:type="dxa"/>
          </w:tcPr>
          <w:p w:rsidR="00063CE8" w:rsidRDefault="00063CE8" w:rsidP="00063CE8">
            <w:r>
              <w:t>O402 kemence hatékonyság célérték</w:t>
            </w:r>
          </w:p>
        </w:tc>
        <w:tc>
          <w:tcPr>
            <w:tcW w:w="1576" w:type="dxa"/>
          </w:tcPr>
          <w:p w:rsidR="00063CE8" w:rsidRDefault="00063CE8" w:rsidP="00063CE8">
            <w:pPr>
              <w:jc w:val="center"/>
            </w:pPr>
            <w:r>
              <w:t>%</w:t>
            </w:r>
          </w:p>
        </w:tc>
        <w:tc>
          <w:tcPr>
            <w:tcW w:w="1020" w:type="dxa"/>
          </w:tcPr>
          <w:p w:rsidR="00063CE8" w:rsidRDefault="00063CE8" w:rsidP="00063CE8">
            <w:pPr>
              <w:ind w:left="-1" w:firstLine="1"/>
              <w:jc w:val="center"/>
            </w:pPr>
            <w:r>
              <w:t>NEM</w:t>
            </w:r>
          </w:p>
        </w:tc>
      </w:tr>
    </w:tbl>
    <w:p w:rsidR="00063CE8" w:rsidRDefault="00063CE8" w:rsidP="00063CE8">
      <w:pPr>
        <w:pStyle w:val="Cmsor4"/>
      </w:pPr>
      <w:r>
        <w:t>Bementek és modell egyenlet</w:t>
      </w:r>
    </w:p>
    <w:p w:rsidR="00063CE8" w:rsidRDefault="00063CE8" w:rsidP="00063CE8">
      <w:pPr>
        <w:pStyle w:val="Szvegtrzs"/>
      </w:pPr>
      <w:r>
        <w:t xml:space="preserve">A </w:t>
      </w:r>
      <w:r>
        <w:fldChar w:fldCharType="begin"/>
      </w:r>
      <w:r>
        <w:instrText xml:space="preserve"> REF _Ref346197281 \r \h </w:instrText>
      </w:r>
      <w:r>
        <w:fldChar w:fldCharType="separate"/>
      </w:r>
      <w:r w:rsidR="00712CE3">
        <w:t>5.1</w:t>
      </w:r>
      <w:r>
        <w:fldChar w:fldCharType="end"/>
      </w:r>
      <w:r>
        <w:t>. fejezetben bemutatott kemencemodell számolja.</w:t>
      </w:r>
    </w:p>
    <w:p w:rsidR="00C425BC" w:rsidRDefault="00C425BC" w:rsidP="00C425BC">
      <w:pPr>
        <w:pStyle w:val="Cmsor3"/>
      </w:pPr>
      <w:bookmarkStart w:id="34" w:name="_Toc371528730"/>
      <w:r>
        <w:t>O402 huzat</w:t>
      </w:r>
      <w:r w:rsidR="00860A95">
        <w:t xml:space="preserve"> (hatékonysági célérték)</w:t>
      </w:r>
      <w:bookmarkEnd w:id="34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4"/>
        <w:gridCol w:w="3292"/>
        <w:gridCol w:w="1641"/>
        <w:gridCol w:w="1016"/>
      </w:tblGrid>
      <w:tr w:rsidR="00C425BC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C425BC" w:rsidRPr="00F93D85" w:rsidRDefault="00C425BC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C425BC" w:rsidRPr="00F93D85" w:rsidRDefault="00C425BC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C425BC" w:rsidRPr="00F93D85" w:rsidRDefault="00C425BC" w:rsidP="00E462D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C425BC" w:rsidRPr="00F93D85" w:rsidRDefault="00C425BC" w:rsidP="00E462D8">
            <w:pPr>
              <w:jc w:val="center"/>
            </w:pPr>
            <w:r w:rsidRPr="00F93D85">
              <w:t>Alarm</w:t>
            </w:r>
          </w:p>
        </w:tc>
      </w:tr>
      <w:tr w:rsidR="00C425BC" w:rsidTr="00F93D85">
        <w:trPr>
          <w:trHeight w:val="567"/>
        </w:trPr>
        <w:tc>
          <w:tcPr>
            <w:tcW w:w="2492" w:type="dxa"/>
          </w:tcPr>
          <w:p w:rsidR="00C425BC" w:rsidRDefault="00C425BC" w:rsidP="00E462D8">
            <w:r>
              <w:t>HPSH4390</w:t>
            </w:r>
            <w:r w:rsidRPr="00B31E12">
              <w:t>_T</w:t>
            </w:r>
          </w:p>
        </w:tc>
        <w:tc>
          <w:tcPr>
            <w:tcW w:w="3335" w:type="dxa"/>
          </w:tcPr>
          <w:p w:rsidR="00C425BC" w:rsidRDefault="00C425BC" w:rsidP="00E462D8">
            <w:r>
              <w:t>O402 huzat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C425BC" w:rsidRDefault="00C425BC" w:rsidP="00E462D8">
            <w:pPr>
              <w:jc w:val="center"/>
            </w:pPr>
            <w:proofErr w:type="spellStart"/>
            <w:r>
              <w:t>mbarg</w:t>
            </w:r>
            <w:proofErr w:type="spellEnd"/>
          </w:p>
        </w:tc>
        <w:tc>
          <w:tcPr>
            <w:tcW w:w="1020" w:type="dxa"/>
          </w:tcPr>
          <w:p w:rsidR="00C425BC" w:rsidRDefault="00C425BC" w:rsidP="00E462D8">
            <w:pPr>
              <w:ind w:left="-1" w:firstLine="1"/>
              <w:jc w:val="center"/>
            </w:pPr>
            <w:r>
              <w:t>IGEN</w:t>
            </w:r>
          </w:p>
        </w:tc>
      </w:tr>
    </w:tbl>
    <w:p w:rsidR="00C425BC" w:rsidRDefault="00C425BC" w:rsidP="00C425BC">
      <w:pPr>
        <w:pStyle w:val="Cmsor4"/>
      </w:pPr>
      <w:r>
        <w:t>Célérték</w:t>
      </w:r>
    </w:p>
    <w:p w:rsidR="00C425BC" w:rsidRDefault="00C425BC" w:rsidP="00C425BC">
      <w:pPr>
        <w:rPr>
          <w:b/>
        </w:rPr>
      </w:pPr>
      <w:r>
        <w:t xml:space="preserve">Az O402-es kemence esetén meghatározott huzat célérték: </w:t>
      </w:r>
      <w:r w:rsidRPr="00F80183">
        <w:rPr>
          <w:b/>
        </w:rPr>
        <w:t>-</w:t>
      </w:r>
      <w:r>
        <w:rPr>
          <w:b/>
        </w:rPr>
        <w:t>1,5</w:t>
      </w:r>
      <w:r w:rsidRPr="00F80183">
        <w:rPr>
          <w:b/>
        </w:rPr>
        <w:t xml:space="preserve"> </w:t>
      </w:r>
      <w:proofErr w:type="spellStart"/>
      <w:r w:rsidRPr="00F80183">
        <w:rPr>
          <w:b/>
        </w:rPr>
        <w:t>mbarg</w:t>
      </w:r>
      <w:proofErr w:type="spellEnd"/>
    </w:p>
    <w:p w:rsidR="00396771" w:rsidRDefault="00396771" w:rsidP="00396771">
      <w:pPr>
        <w:pStyle w:val="Cmsor4"/>
      </w:pPr>
      <w:r>
        <w:t>Beavatkozási lehetőség</w:t>
      </w:r>
    </w:p>
    <w:p w:rsidR="00BE7488" w:rsidRDefault="00396771" w:rsidP="00396771">
      <w:pPr>
        <w:pStyle w:val="Szvegtrzs"/>
        <w:rPr>
          <w:rFonts w:eastAsiaTheme="minorHAnsi"/>
        </w:rPr>
      </w:pPr>
      <w:r w:rsidRPr="00396771">
        <w:rPr>
          <w:rFonts w:eastAsiaTheme="minorHAnsi"/>
        </w:rPr>
        <w:t>A huzat csökkentéséhez a füstgáz ventilátor elszívást csökkentsd kézi beavatkozással. A huzatot a kemence csappantyúval is lehet szabályozni, de figyelni kell az O40</w:t>
      </w:r>
      <w:r>
        <w:rPr>
          <w:rFonts w:eastAsiaTheme="minorHAnsi"/>
        </w:rPr>
        <w:t>1 és O403-ra gyakorolt hatását.</w:t>
      </w:r>
      <w:r w:rsidR="00BE7488">
        <w:rPr>
          <w:rFonts w:eastAsiaTheme="minorHAnsi"/>
        </w:rPr>
        <w:br w:type="page"/>
      </w:r>
    </w:p>
    <w:p w:rsidR="00396771" w:rsidRPr="00396771" w:rsidRDefault="00396771" w:rsidP="00396771">
      <w:pPr>
        <w:pStyle w:val="Szvegtrzs"/>
        <w:rPr>
          <w:rFonts w:eastAsiaTheme="minorHAnsi"/>
        </w:rPr>
      </w:pPr>
    </w:p>
    <w:p w:rsidR="00063CE8" w:rsidRDefault="00063CE8" w:rsidP="00063CE8">
      <w:pPr>
        <w:pStyle w:val="Cmsor3"/>
      </w:pPr>
      <w:bookmarkStart w:id="35" w:name="_Toc371528731"/>
      <w:r>
        <w:t>O402 füstgáz kilépő hőmérséklet (hatékonysági célérték</w:t>
      </w:r>
      <w:proofErr w:type="gramStart"/>
      <w:r>
        <w:t>)</w:t>
      </w:r>
      <w:r w:rsidR="00DD3E86" w:rsidRPr="00DD3E86">
        <w:rPr>
          <w:color w:val="FF0000"/>
        </w:rPr>
        <w:t>M</w:t>
      </w:r>
      <w:proofErr w:type="gramEnd"/>
      <w:r w:rsidR="00DD3E86" w:rsidRPr="00DD3E86">
        <w:rPr>
          <w:color w:val="FF0000"/>
        </w:rPr>
        <w:t>=9</w:t>
      </w:r>
      <w:bookmarkEnd w:id="35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8"/>
        <w:gridCol w:w="3298"/>
        <w:gridCol w:w="1641"/>
        <w:gridCol w:w="1016"/>
      </w:tblGrid>
      <w:tr w:rsidR="00063CE8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063CE8" w:rsidRPr="00F93D85" w:rsidRDefault="00063CE8" w:rsidP="00063CE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063CE8" w:rsidRPr="00F93D85" w:rsidRDefault="00063CE8" w:rsidP="00063CE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063CE8" w:rsidRPr="00F93D85" w:rsidRDefault="00063CE8" w:rsidP="00063CE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063CE8" w:rsidRPr="00F93D85" w:rsidRDefault="00063CE8" w:rsidP="00063CE8">
            <w:pPr>
              <w:jc w:val="center"/>
            </w:pPr>
            <w:r w:rsidRPr="00F93D85">
              <w:t>Alarm</w:t>
            </w:r>
          </w:p>
        </w:tc>
      </w:tr>
      <w:tr w:rsidR="00063CE8" w:rsidTr="00F93D85">
        <w:trPr>
          <w:trHeight w:val="567"/>
        </w:trPr>
        <w:tc>
          <w:tcPr>
            <w:tcW w:w="2492" w:type="dxa"/>
          </w:tcPr>
          <w:p w:rsidR="00063CE8" w:rsidRDefault="00063CE8" w:rsidP="00063CE8">
            <w:r w:rsidRPr="0008082B">
              <w:t>HT</w:t>
            </w:r>
            <w:r>
              <w:t>I4147</w:t>
            </w:r>
            <w:r w:rsidRPr="0008082B">
              <w:t>_T</w:t>
            </w:r>
          </w:p>
        </w:tc>
        <w:tc>
          <w:tcPr>
            <w:tcW w:w="3335" w:type="dxa"/>
          </w:tcPr>
          <w:p w:rsidR="00063CE8" w:rsidRDefault="00063CE8" w:rsidP="00063CE8">
            <w:r>
              <w:t>O402 füstgáz kilépő hőmérséklet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063CE8" w:rsidRDefault="00063CE8" w:rsidP="00063CE8">
            <w:pPr>
              <w:jc w:val="center"/>
            </w:pPr>
            <w:r>
              <w:t>°C</w:t>
            </w:r>
          </w:p>
        </w:tc>
        <w:tc>
          <w:tcPr>
            <w:tcW w:w="1020" w:type="dxa"/>
          </w:tcPr>
          <w:p w:rsidR="00063CE8" w:rsidRDefault="00063CE8" w:rsidP="00063CE8">
            <w:pPr>
              <w:ind w:left="-1" w:firstLine="1"/>
              <w:jc w:val="center"/>
            </w:pPr>
            <w:r>
              <w:t>NEM</w:t>
            </w:r>
          </w:p>
        </w:tc>
      </w:tr>
    </w:tbl>
    <w:p w:rsidR="000E3651" w:rsidRDefault="000E3651" w:rsidP="000E3651">
      <w:pPr>
        <w:rPr>
          <w:rFonts w:asciiTheme="majorHAnsi" w:hAnsiTheme="majorHAnsi" w:cstheme="majorBidi"/>
          <w:szCs w:val="28"/>
        </w:rPr>
      </w:pPr>
    </w:p>
    <w:p w:rsidR="00063CE8" w:rsidRDefault="00063CE8" w:rsidP="00063CE8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063CE8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063CE8" w:rsidRPr="00F93D85" w:rsidRDefault="00063CE8" w:rsidP="00063CE8">
            <w:pPr>
              <w:jc w:val="center"/>
            </w:pPr>
            <w:r w:rsidRPr="00F93D85">
              <w:t>Tag név</w:t>
            </w:r>
          </w:p>
        </w:tc>
        <w:tc>
          <w:tcPr>
            <w:tcW w:w="4019" w:type="dxa"/>
          </w:tcPr>
          <w:p w:rsidR="00063CE8" w:rsidRPr="00F93D85" w:rsidRDefault="00063CE8" w:rsidP="00063CE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063CE8" w:rsidRPr="00F93D85" w:rsidRDefault="00063CE8" w:rsidP="00063CE8">
            <w:pPr>
              <w:jc w:val="center"/>
            </w:pPr>
            <w:r w:rsidRPr="00F93D85">
              <w:t>Mértékegység</w:t>
            </w:r>
          </w:p>
        </w:tc>
      </w:tr>
      <w:tr w:rsidR="00063CE8" w:rsidTr="00F93D85">
        <w:trPr>
          <w:trHeight w:val="567"/>
        </w:trPr>
        <w:tc>
          <w:tcPr>
            <w:tcW w:w="3070" w:type="dxa"/>
          </w:tcPr>
          <w:p w:rsidR="00063CE8" w:rsidRPr="0040077B" w:rsidRDefault="00063CE8" w:rsidP="00875E5F">
            <w:r>
              <w:t>H</w:t>
            </w:r>
            <w:r w:rsidR="00875E5F">
              <w:t>TC4143</w:t>
            </w:r>
          </w:p>
        </w:tc>
        <w:tc>
          <w:tcPr>
            <w:tcW w:w="4019" w:type="dxa"/>
          </w:tcPr>
          <w:p w:rsidR="00063CE8" w:rsidRDefault="00875E5F" w:rsidP="00063CE8">
            <w:r>
              <w:t>O402 kilépő hőmérséklet</w:t>
            </w:r>
          </w:p>
        </w:tc>
        <w:tc>
          <w:tcPr>
            <w:tcW w:w="1576" w:type="dxa"/>
          </w:tcPr>
          <w:p w:rsidR="00063CE8" w:rsidRDefault="00875E5F" w:rsidP="00063CE8">
            <w:pPr>
              <w:jc w:val="center"/>
            </w:pPr>
            <w:r>
              <w:t>°C</w:t>
            </w:r>
          </w:p>
        </w:tc>
      </w:tr>
      <w:tr w:rsidR="00875E5F" w:rsidTr="00F93D85">
        <w:trPr>
          <w:trHeight w:val="567"/>
        </w:trPr>
        <w:tc>
          <w:tcPr>
            <w:tcW w:w="3070" w:type="dxa"/>
          </w:tcPr>
          <w:p w:rsidR="00875E5F" w:rsidRDefault="00875E5F" w:rsidP="00E462D8">
            <w:r>
              <w:t>HTK</w:t>
            </w:r>
          </w:p>
        </w:tc>
        <w:tc>
          <w:tcPr>
            <w:tcW w:w="4019" w:type="dxa"/>
          </w:tcPr>
          <w:p w:rsidR="00875E5F" w:rsidRDefault="00875E5F" w:rsidP="00E462D8">
            <w:r>
              <w:t>Külső hőmérséklet</w:t>
            </w:r>
          </w:p>
        </w:tc>
        <w:tc>
          <w:tcPr>
            <w:tcW w:w="1576" w:type="dxa"/>
          </w:tcPr>
          <w:p w:rsidR="00875E5F" w:rsidRDefault="00875E5F" w:rsidP="00E462D8">
            <w:pPr>
              <w:jc w:val="center"/>
            </w:pPr>
            <w:r>
              <w:t>°C</w:t>
            </w:r>
          </w:p>
        </w:tc>
      </w:tr>
      <w:tr w:rsidR="00063CE8" w:rsidTr="00F93D85">
        <w:trPr>
          <w:trHeight w:val="567"/>
        </w:trPr>
        <w:tc>
          <w:tcPr>
            <w:tcW w:w="3070" w:type="dxa"/>
          </w:tcPr>
          <w:p w:rsidR="00063CE8" w:rsidRDefault="00063CE8" w:rsidP="00063CE8">
            <w:proofErr w:type="gramStart"/>
            <w:r>
              <w:t>a</w:t>
            </w:r>
            <w:proofErr w:type="gramEnd"/>
            <w:r>
              <w:t>, b, bias</w:t>
            </w:r>
          </w:p>
        </w:tc>
        <w:tc>
          <w:tcPr>
            <w:tcW w:w="4019" w:type="dxa"/>
          </w:tcPr>
          <w:p w:rsidR="00063CE8" w:rsidRDefault="00063CE8" w:rsidP="00063CE8">
            <w:r>
              <w:t>Modell paraméterek</w:t>
            </w:r>
          </w:p>
        </w:tc>
        <w:tc>
          <w:tcPr>
            <w:tcW w:w="1576" w:type="dxa"/>
          </w:tcPr>
          <w:p w:rsidR="00063CE8" w:rsidRDefault="00063CE8" w:rsidP="00063CE8">
            <w:pPr>
              <w:jc w:val="center"/>
            </w:pPr>
          </w:p>
        </w:tc>
      </w:tr>
    </w:tbl>
    <w:p w:rsidR="00063CE8" w:rsidRDefault="00063CE8" w:rsidP="00063CE8">
      <w:pPr>
        <w:pStyle w:val="Cmsor4"/>
      </w:pPr>
      <w:r>
        <w:t>Modell egyenlet</w:t>
      </w:r>
    </w:p>
    <w:p w:rsidR="00063CE8" w:rsidRDefault="00063CE8" w:rsidP="00063CE8">
      <w:pPr>
        <w:pStyle w:val="Szvegtrzs"/>
      </w:pPr>
      <w:r w:rsidRPr="0008082B">
        <w:t>HT</w:t>
      </w:r>
      <w:r>
        <w:t>I4147</w:t>
      </w:r>
      <w:r w:rsidRPr="0008082B">
        <w:t>_T [</w:t>
      </w:r>
      <w:r>
        <w:t>°C</w:t>
      </w:r>
      <w:r w:rsidRPr="0008082B">
        <w:t xml:space="preserve">] = </w:t>
      </w:r>
      <w:r>
        <w:t>a</w:t>
      </w:r>
      <w:r w:rsidRPr="0008082B">
        <w:t xml:space="preserve"> * </w:t>
      </w:r>
      <w:r>
        <w:t>HTC4143</w:t>
      </w:r>
      <w:r w:rsidRPr="0008082B">
        <w:t xml:space="preserve"> + </w:t>
      </w:r>
      <w:r>
        <w:t>b</w:t>
      </w:r>
      <w:r w:rsidRPr="0008082B">
        <w:t xml:space="preserve"> * </w:t>
      </w:r>
      <w:r>
        <w:t>HTK</w:t>
      </w:r>
      <w:r w:rsidRPr="0008082B">
        <w:t xml:space="preserve"> </w:t>
      </w:r>
      <w:r>
        <w:t>+</w:t>
      </w:r>
      <w:r w:rsidRPr="0008082B">
        <w:t xml:space="preserve"> </w:t>
      </w:r>
      <w:r>
        <w:t>bias</w:t>
      </w:r>
    </w:p>
    <w:p w:rsidR="005250C0" w:rsidRDefault="005250C0" w:rsidP="005250C0">
      <w:pPr>
        <w:pStyle w:val="Cmsor4"/>
      </w:pPr>
      <w:r>
        <w:t>Beavatkozási lehetőség</w:t>
      </w:r>
    </w:p>
    <w:p w:rsidR="005250C0" w:rsidRPr="005250C0" w:rsidRDefault="005250C0" w:rsidP="005250C0">
      <w:pPr>
        <w:pStyle w:val="Szvegtrzs"/>
        <w:numPr>
          <w:ilvl w:val="0"/>
          <w:numId w:val="9"/>
        </w:numPr>
      </w:pPr>
      <w:r w:rsidRPr="005250C0">
        <w:t>Az O402 kemence füstgáz hőmérsékletét a kemence huzat mértékével szabályozd.</w:t>
      </w:r>
    </w:p>
    <w:p w:rsidR="005250C0" w:rsidRPr="005250C0" w:rsidRDefault="005250C0" w:rsidP="005250C0">
      <w:pPr>
        <w:pStyle w:val="Szvegtrzs"/>
        <w:jc w:val="center"/>
      </w:pPr>
      <w:proofErr w:type="gramStart"/>
      <w:r w:rsidRPr="005250C0">
        <w:t>vagy</w:t>
      </w:r>
      <w:proofErr w:type="gramEnd"/>
    </w:p>
    <w:p w:rsidR="005250C0" w:rsidRPr="005250C0" w:rsidRDefault="005250C0" w:rsidP="005250C0">
      <w:pPr>
        <w:pStyle w:val="Szvegtrzs"/>
        <w:numPr>
          <w:ilvl w:val="0"/>
          <w:numId w:val="9"/>
        </w:numPr>
      </w:pPr>
      <w:r w:rsidRPr="005250C0">
        <w:t>Az O402 füstgáz hőmérsékletet a kemencébe beáramló levegővel szabályozd: HFC4012</w:t>
      </w:r>
      <w:proofErr w:type="gramStart"/>
      <w:r w:rsidRPr="005250C0">
        <w:t>.PV</w:t>
      </w:r>
      <w:proofErr w:type="gramEnd"/>
      <w:r w:rsidRPr="005250C0">
        <w:t>.</w:t>
      </w:r>
    </w:p>
    <w:p w:rsidR="00063CE8" w:rsidRDefault="00063CE8" w:rsidP="00063CE8">
      <w:pPr>
        <w:pStyle w:val="Cmsor3"/>
      </w:pPr>
      <w:bookmarkStart w:id="36" w:name="_Toc371528732"/>
      <w:r>
        <w:t>O40</w:t>
      </w:r>
      <w:r w:rsidR="004D3636">
        <w:t>2</w:t>
      </w:r>
      <w:r>
        <w:t xml:space="preserve"> füstgáz O</w:t>
      </w:r>
      <w:r w:rsidRPr="0073615C">
        <w:rPr>
          <w:vertAlign w:val="subscript"/>
        </w:rPr>
        <w:t>2</w:t>
      </w:r>
      <w:r>
        <w:t xml:space="preserve"> tartalom</w:t>
      </w:r>
      <w:r w:rsidR="00860A95">
        <w:t xml:space="preserve"> (hatékonysági célérték)</w:t>
      </w:r>
      <w:bookmarkEnd w:id="36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0"/>
        <w:gridCol w:w="3295"/>
        <w:gridCol w:w="1641"/>
        <w:gridCol w:w="1017"/>
      </w:tblGrid>
      <w:tr w:rsidR="00063CE8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063CE8" w:rsidRPr="00F93D85" w:rsidRDefault="00063CE8" w:rsidP="00063CE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063CE8" w:rsidRPr="00F93D85" w:rsidRDefault="00063CE8" w:rsidP="00063CE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063CE8" w:rsidRPr="00F93D85" w:rsidRDefault="00063CE8" w:rsidP="00063CE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063CE8" w:rsidRPr="00F93D85" w:rsidRDefault="00063CE8" w:rsidP="00063CE8">
            <w:pPr>
              <w:jc w:val="center"/>
            </w:pPr>
            <w:r w:rsidRPr="00F93D85">
              <w:t>Alarm</w:t>
            </w:r>
          </w:p>
        </w:tc>
      </w:tr>
      <w:tr w:rsidR="00063CE8" w:rsidTr="00F93D85">
        <w:trPr>
          <w:trHeight w:val="567"/>
        </w:trPr>
        <w:tc>
          <w:tcPr>
            <w:tcW w:w="2492" w:type="dxa"/>
          </w:tcPr>
          <w:p w:rsidR="00063CE8" w:rsidRDefault="00063CE8" w:rsidP="004D3636">
            <w:r>
              <w:t>HQ4</w:t>
            </w:r>
            <w:r w:rsidR="004D3636">
              <w:t>62</w:t>
            </w:r>
            <w:r>
              <w:t>1</w:t>
            </w:r>
            <w:r w:rsidRPr="00B31E12">
              <w:t>_T</w:t>
            </w:r>
          </w:p>
        </w:tc>
        <w:tc>
          <w:tcPr>
            <w:tcW w:w="3335" w:type="dxa"/>
          </w:tcPr>
          <w:p w:rsidR="00063CE8" w:rsidRDefault="00063CE8" w:rsidP="004D3636">
            <w:r>
              <w:t>O40</w:t>
            </w:r>
            <w:r w:rsidR="004D3636">
              <w:t>2</w:t>
            </w:r>
            <w:r>
              <w:t xml:space="preserve"> füstgáz O</w:t>
            </w:r>
            <w:r w:rsidRPr="0073615C">
              <w:rPr>
                <w:vertAlign w:val="subscript"/>
              </w:rPr>
              <w:t>2</w:t>
            </w:r>
            <w:r>
              <w:t xml:space="preserve"> tartalom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063CE8" w:rsidRDefault="00063CE8" w:rsidP="00063CE8">
            <w:pPr>
              <w:jc w:val="center"/>
            </w:pPr>
            <w:r>
              <w:t>%</w:t>
            </w:r>
          </w:p>
        </w:tc>
        <w:tc>
          <w:tcPr>
            <w:tcW w:w="1020" w:type="dxa"/>
          </w:tcPr>
          <w:p w:rsidR="00063CE8" w:rsidRDefault="00063CE8" w:rsidP="00063CE8">
            <w:pPr>
              <w:ind w:left="-1" w:firstLine="1"/>
              <w:jc w:val="center"/>
            </w:pPr>
            <w:r>
              <w:t>IGEN</w:t>
            </w:r>
          </w:p>
        </w:tc>
      </w:tr>
    </w:tbl>
    <w:p w:rsidR="00063CE8" w:rsidRDefault="00063CE8" w:rsidP="00063CE8">
      <w:pPr>
        <w:pStyle w:val="Cmsor4"/>
      </w:pPr>
      <w:r>
        <w:t>Célérték</w:t>
      </w:r>
    </w:p>
    <w:p w:rsidR="00063CE8" w:rsidRDefault="00063CE8" w:rsidP="00063CE8">
      <w:pPr>
        <w:rPr>
          <w:b/>
        </w:rPr>
      </w:pPr>
      <w:r>
        <w:t>A füstgáz O</w:t>
      </w:r>
      <w:r w:rsidRPr="00C425BC">
        <w:rPr>
          <w:vertAlign w:val="subscript"/>
        </w:rPr>
        <w:t>2</w:t>
      </w:r>
      <w:r>
        <w:t xml:space="preserve"> tartalma esetén meghatározott konstans célérték: </w:t>
      </w:r>
      <w:r w:rsidR="004D3636">
        <w:rPr>
          <w:b/>
        </w:rPr>
        <w:t>2,5</w:t>
      </w:r>
      <w:r w:rsidRPr="0073615C">
        <w:rPr>
          <w:b/>
        </w:rPr>
        <w:t xml:space="preserve"> %</w:t>
      </w:r>
    </w:p>
    <w:p w:rsidR="00396771" w:rsidRDefault="00396771" w:rsidP="00396771">
      <w:pPr>
        <w:pStyle w:val="Cmsor4"/>
      </w:pPr>
      <w:r>
        <w:t>Beavatkozási lehetőség</w:t>
      </w:r>
    </w:p>
    <w:p w:rsidR="00396771" w:rsidRPr="00396771" w:rsidRDefault="00396771" w:rsidP="00396771">
      <w:pPr>
        <w:pStyle w:val="Szvegtrzs"/>
        <w:rPr>
          <w:rFonts w:eastAsiaTheme="minorHAnsi"/>
        </w:rPr>
      </w:pPr>
      <w:r w:rsidRPr="00396771">
        <w:rPr>
          <w:rFonts w:eastAsiaTheme="minorHAnsi"/>
        </w:rPr>
        <w:t>Az O402 füstgáz O</w:t>
      </w:r>
      <w:r w:rsidRPr="00396771">
        <w:rPr>
          <w:rFonts w:eastAsiaTheme="minorHAnsi"/>
          <w:vertAlign w:val="subscript"/>
        </w:rPr>
        <w:t>2</w:t>
      </w:r>
      <w:r w:rsidRPr="00396771">
        <w:rPr>
          <w:rFonts w:eastAsiaTheme="minorHAnsi"/>
        </w:rPr>
        <w:t>% tartalmát a kemencéb</w:t>
      </w:r>
      <w:r>
        <w:rPr>
          <w:rFonts w:eastAsiaTheme="minorHAnsi"/>
        </w:rPr>
        <w:t>e beáramló levegővel szabályozd</w:t>
      </w:r>
      <w:r w:rsidRPr="00396771">
        <w:rPr>
          <w:rFonts w:eastAsiaTheme="minorHAnsi"/>
        </w:rPr>
        <w:t>: HFC4012</w:t>
      </w:r>
      <w:proofErr w:type="gramStart"/>
      <w:r w:rsidRPr="00396771">
        <w:rPr>
          <w:rFonts w:eastAsiaTheme="minorHAnsi"/>
        </w:rPr>
        <w:t>.PV</w:t>
      </w:r>
      <w:proofErr w:type="gramEnd"/>
      <w:r w:rsidRPr="00396771">
        <w:rPr>
          <w:rFonts w:eastAsiaTheme="minorHAnsi"/>
        </w:rPr>
        <w:t xml:space="preserve">. </w:t>
      </w:r>
    </w:p>
    <w:p w:rsidR="00BE7488" w:rsidRDefault="00BE7488">
      <w:pPr>
        <w:jc w:val="both"/>
      </w:pPr>
      <w:r>
        <w:br w:type="page"/>
      </w:r>
    </w:p>
    <w:p w:rsidR="000E3651" w:rsidRDefault="000E3651">
      <w:pPr>
        <w:jc w:val="both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4D3636" w:rsidRDefault="004D3636" w:rsidP="004D3636">
      <w:pPr>
        <w:pStyle w:val="Cmsor2"/>
      </w:pPr>
      <w:bookmarkStart w:id="37" w:name="_Toc371528733"/>
      <w:r>
        <w:t>O403-as kemence</w:t>
      </w:r>
      <w:bookmarkEnd w:id="37"/>
    </w:p>
    <w:p w:rsidR="004D3636" w:rsidRDefault="004D3636" w:rsidP="004D3636">
      <w:pPr>
        <w:pStyle w:val="Cmsor3"/>
      </w:pPr>
      <w:bookmarkStart w:id="38" w:name="_Toc371528734"/>
      <w:r>
        <w:t>O40</w:t>
      </w:r>
      <w:r w:rsidR="00CC6E8D">
        <w:t>3</w:t>
      </w:r>
      <w:r>
        <w:t xml:space="preserve"> kemence hatékonyság (hatékonysági célérték)</w:t>
      </w:r>
      <w:bookmarkEnd w:id="38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0"/>
        <w:gridCol w:w="3296"/>
        <w:gridCol w:w="1641"/>
        <w:gridCol w:w="1016"/>
      </w:tblGrid>
      <w:tr w:rsidR="004D3636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4D3636" w:rsidRPr="00F93D85" w:rsidRDefault="004D3636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4D3636" w:rsidRPr="00F93D85" w:rsidRDefault="004D3636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4D3636" w:rsidRPr="00F93D85" w:rsidRDefault="004D3636" w:rsidP="00E462D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4D3636" w:rsidRPr="00F93D85" w:rsidRDefault="004D3636" w:rsidP="00E462D8">
            <w:pPr>
              <w:jc w:val="center"/>
            </w:pPr>
            <w:r w:rsidRPr="00F93D85">
              <w:t>Alarm</w:t>
            </w:r>
          </w:p>
        </w:tc>
      </w:tr>
      <w:tr w:rsidR="004D3636" w:rsidTr="00F93D85">
        <w:trPr>
          <w:trHeight w:val="567"/>
        </w:trPr>
        <w:tc>
          <w:tcPr>
            <w:tcW w:w="2492" w:type="dxa"/>
          </w:tcPr>
          <w:p w:rsidR="004D3636" w:rsidRDefault="004D3636" w:rsidP="00CC6E8D">
            <w:r>
              <w:t>HO40</w:t>
            </w:r>
            <w:r w:rsidR="00CC6E8D">
              <w:t>3</w:t>
            </w:r>
            <w:r>
              <w:t>EFF_T</w:t>
            </w:r>
          </w:p>
        </w:tc>
        <w:tc>
          <w:tcPr>
            <w:tcW w:w="3335" w:type="dxa"/>
          </w:tcPr>
          <w:p w:rsidR="004D3636" w:rsidRDefault="004D3636" w:rsidP="00CC6E8D">
            <w:r>
              <w:t>O40</w:t>
            </w:r>
            <w:r w:rsidR="00CC6E8D">
              <w:t>3</w:t>
            </w:r>
            <w:r>
              <w:t xml:space="preserve"> kemence hatékonyság célérték</w:t>
            </w:r>
          </w:p>
        </w:tc>
        <w:tc>
          <w:tcPr>
            <w:tcW w:w="1576" w:type="dxa"/>
          </w:tcPr>
          <w:p w:rsidR="004D3636" w:rsidRDefault="004D3636" w:rsidP="00E462D8">
            <w:pPr>
              <w:jc w:val="center"/>
            </w:pPr>
            <w:r>
              <w:t>%</w:t>
            </w:r>
          </w:p>
        </w:tc>
        <w:tc>
          <w:tcPr>
            <w:tcW w:w="1020" w:type="dxa"/>
          </w:tcPr>
          <w:p w:rsidR="004D3636" w:rsidRDefault="004D3636" w:rsidP="00E462D8">
            <w:pPr>
              <w:ind w:left="-1" w:firstLine="1"/>
              <w:jc w:val="center"/>
            </w:pPr>
            <w:r>
              <w:t>NEM</w:t>
            </w:r>
          </w:p>
        </w:tc>
      </w:tr>
    </w:tbl>
    <w:p w:rsidR="004D3636" w:rsidRDefault="004D3636" w:rsidP="004D3636">
      <w:pPr>
        <w:pStyle w:val="Cmsor4"/>
      </w:pPr>
      <w:r>
        <w:t>Bementek és modell egyenlet</w:t>
      </w:r>
    </w:p>
    <w:p w:rsidR="004D3636" w:rsidRDefault="004D3636" w:rsidP="004D3636">
      <w:pPr>
        <w:pStyle w:val="Szvegtrzs"/>
      </w:pPr>
      <w:r>
        <w:t xml:space="preserve">A </w:t>
      </w:r>
      <w:r>
        <w:fldChar w:fldCharType="begin"/>
      </w:r>
      <w:r>
        <w:instrText xml:space="preserve"> REF _Ref346197281 \r \h </w:instrText>
      </w:r>
      <w:r>
        <w:fldChar w:fldCharType="separate"/>
      </w:r>
      <w:r w:rsidR="00712CE3">
        <w:t>5.1</w:t>
      </w:r>
      <w:r>
        <w:fldChar w:fldCharType="end"/>
      </w:r>
      <w:r>
        <w:t>. fejezetben bemutatott kemencemodell számolja.</w:t>
      </w:r>
    </w:p>
    <w:p w:rsidR="00CC6E8D" w:rsidRPr="00DD3E86" w:rsidRDefault="00CC6E8D" w:rsidP="004D3636">
      <w:pPr>
        <w:pStyle w:val="Cmsor3"/>
        <w:rPr>
          <w:color w:val="FF0000"/>
        </w:rPr>
      </w:pPr>
      <w:bookmarkStart w:id="39" w:name="_Toc371528735"/>
      <w:r>
        <w:t>O403 kilépő hőmérséklet (hatékonysági célérték</w:t>
      </w:r>
      <w:proofErr w:type="gramStart"/>
      <w:r>
        <w:t>)</w:t>
      </w:r>
      <w:r w:rsidR="00DD3E86" w:rsidRPr="00DD3E86">
        <w:rPr>
          <w:color w:val="FF0000"/>
        </w:rPr>
        <w:t>M</w:t>
      </w:r>
      <w:proofErr w:type="gramEnd"/>
      <w:r w:rsidR="00DD3E86" w:rsidRPr="00DD3E86">
        <w:rPr>
          <w:color w:val="FF0000"/>
        </w:rPr>
        <w:t>=10</w:t>
      </w:r>
      <w:bookmarkEnd w:id="39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1"/>
        <w:gridCol w:w="3295"/>
        <w:gridCol w:w="1641"/>
        <w:gridCol w:w="1016"/>
      </w:tblGrid>
      <w:tr w:rsidR="00CC6E8D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CC6E8D" w:rsidRPr="00F93D85" w:rsidRDefault="00CC6E8D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CC6E8D" w:rsidRPr="00F93D85" w:rsidRDefault="00CC6E8D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CC6E8D" w:rsidRPr="00F93D85" w:rsidRDefault="00CC6E8D" w:rsidP="00E462D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CC6E8D" w:rsidRPr="00F93D85" w:rsidRDefault="00CC6E8D" w:rsidP="00E462D8">
            <w:pPr>
              <w:jc w:val="center"/>
            </w:pPr>
            <w:r w:rsidRPr="00F93D85">
              <w:t>Alarm</w:t>
            </w:r>
          </w:p>
        </w:tc>
      </w:tr>
      <w:tr w:rsidR="00CC6E8D" w:rsidTr="00F93D85">
        <w:trPr>
          <w:trHeight w:val="567"/>
        </w:trPr>
        <w:tc>
          <w:tcPr>
            <w:tcW w:w="2492" w:type="dxa"/>
          </w:tcPr>
          <w:p w:rsidR="00CC6E8D" w:rsidRDefault="00CC6E8D" w:rsidP="00E462D8">
            <w:r w:rsidRPr="00CC6E8D">
              <w:t>HTCH4161</w:t>
            </w:r>
            <w:r w:rsidRPr="00B31E12">
              <w:t>_T</w:t>
            </w:r>
          </w:p>
        </w:tc>
        <w:tc>
          <w:tcPr>
            <w:tcW w:w="3335" w:type="dxa"/>
          </w:tcPr>
          <w:p w:rsidR="00CC6E8D" w:rsidRDefault="00CC6E8D" w:rsidP="00CC6E8D">
            <w:r>
              <w:t>O403 kilépő hőmérséklet</w:t>
            </w:r>
          </w:p>
        </w:tc>
        <w:tc>
          <w:tcPr>
            <w:tcW w:w="1576" w:type="dxa"/>
          </w:tcPr>
          <w:p w:rsidR="00CC6E8D" w:rsidRDefault="00CC6E8D" w:rsidP="00E462D8">
            <w:pPr>
              <w:jc w:val="center"/>
            </w:pPr>
            <w:r>
              <w:t>°C</w:t>
            </w:r>
          </w:p>
        </w:tc>
        <w:tc>
          <w:tcPr>
            <w:tcW w:w="1020" w:type="dxa"/>
          </w:tcPr>
          <w:p w:rsidR="00CC6E8D" w:rsidRDefault="00CC6E8D" w:rsidP="00E462D8">
            <w:pPr>
              <w:ind w:left="-1" w:firstLine="1"/>
              <w:jc w:val="center"/>
            </w:pPr>
            <w:r>
              <w:t>NEM</w:t>
            </w:r>
          </w:p>
        </w:tc>
      </w:tr>
    </w:tbl>
    <w:p w:rsidR="00CC6E8D" w:rsidRDefault="00CC6E8D" w:rsidP="00CC6E8D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CC6E8D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CC6E8D" w:rsidRPr="00F93D85" w:rsidRDefault="00CC6E8D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4019" w:type="dxa"/>
          </w:tcPr>
          <w:p w:rsidR="00CC6E8D" w:rsidRPr="00F93D85" w:rsidRDefault="00CC6E8D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CC6E8D" w:rsidRPr="00F93D85" w:rsidRDefault="00CC6E8D" w:rsidP="00E462D8">
            <w:pPr>
              <w:jc w:val="center"/>
            </w:pPr>
            <w:r w:rsidRPr="00F93D85">
              <w:t>Mértékegység</w:t>
            </w:r>
          </w:p>
        </w:tc>
      </w:tr>
      <w:tr w:rsidR="00CC6E8D" w:rsidTr="00F93D85">
        <w:trPr>
          <w:trHeight w:val="567"/>
        </w:trPr>
        <w:tc>
          <w:tcPr>
            <w:tcW w:w="3070" w:type="dxa"/>
          </w:tcPr>
          <w:p w:rsidR="00CC6E8D" w:rsidRPr="0040077B" w:rsidRDefault="00C650AC" w:rsidP="00C650AC">
            <w:r>
              <w:t>HT1275</w:t>
            </w:r>
          </w:p>
        </w:tc>
        <w:tc>
          <w:tcPr>
            <w:tcW w:w="4019" w:type="dxa"/>
          </w:tcPr>
          <w:p w:rsidR="00CC6E8D" w:rsidRDefault="00C650AC" w:rsidP="00C650AC">
            <w:r>
              <w:t>B106 kilépő hőmérséklet</w:t>
            </w:r>
          </w:p>
        </w:tc>
        <w:tc>
          <w:tcPr>
            <w:tcW w:w="1576" w:type="dxa"/>
          </w:tcPr>
          <w:p w:rsidR="00CC6E8D" w:rsidRDefault="00C650AC" w:rsidP="00E462D8">
            <w:pPr>
              <w:jc w:val="center"/>
            </w:pPr>
            <w:r>
              <w:t>°C</w:t>
            </w:r>
          </w:p>
        </w:tc>
      </w:tr>
      <w:tr w:rsidR="00C650AC" w:rsidTr="00F93D85">
        <w:trPr>
          <w:trHeight w:val="567"/>
        </w:trPr>
        <w:tc>
          <w:tcPr>
            <w:tcW w:w="3070" w:type="dxa"/>
          </w:tcPr>
          <w:p w:rsidR="00C650AC" w:rsidRDefault="00C650AC" w:rsidP="00E462D8">
            <w:r>
              <w:t>HF4011</w:t>
            </w:r>
          </w:p>
        </w:tc>
        <w:tc>
          <w:tcPr>
            <w:tcW w:w="4019" w:type="dxa"/>
          </w:tcPr>
          <w:p w:rsidR="00C650AC" w:rsidRDefault="00C650AC" w:rsidP="00E462D8">
            <w:r>
              <w:t>Nehéz reakció termék</w:t>
            </w:r>
          </w:p>
        </w:tc>
        <w:tc>
          <w:tcPr>
            <w:tcW w:w="1576" w:type="dxa"/>
          </w:tcPr>
          <w:p w:rsidR="00C650AC" w:rsidRDefault="00C650AC" w:rsidP="00E462D8">
            <w:pPr>
              <w:jc w:val="center"/>
            </w:pPr>
            <w:r>
              <w:t>%</w:t>
            </w:r>
          </w:p>
        </w:tc>
      </w:tr>
      <w:tr w:rsidR="00C650AC" w:rsidTr="00F93D85">
        <w:trPr>
          <w:trHeight w:val="567"/>
        </w:trPr>
        <w:tc>
          <w:tcPr>
            <w:tcW w:w="3070" w:type="dxa"/>
          </w:tcPr>
          <w:p w:rsidR="00C650AC" w:rsidRDefault="00C650AC" w:rsidP="00E462D8">
            <w:r>
              <w:t>HTK</w:t>
            </w:r>
          </w:p>
        </w:tc>
        <w:tc>
          <w:tcPr>
            <w:tcW w:w="4019" w:type="dxa"/>
          </w:tcPr>
          <w:p w:rsidR="00C650AC" w:rsidRDefault="00C650AC" w:rsidP="00E462D8">
            <w:r>
              <w:t>Külső hőmérséklet</w:t>
            </w:r>
          </w:p>
        </w:tc>
        <w:tc>
          <w:tcPr>
            <w:tcW w:w="1576" w:type="dxa"/>
          </w:tcPr>
          <w:p w:rsidR="00C650AC" w:rsidRDefault="00C650AC" w:rsidP="00E462D8">
            <w:pPr>
              <w:jc w:val="center"/>
            </w:pPr>
            <w:r>
              <w:t>°C</w:t>
            </w:r>
          </w:p>
        </w:tc>
      </w:tr>
      <w:tr w:rsidR="00CC6E8D" w:rsidTr="00F93D85">
        <w:trPr>
          <w:trHeight w:val="567"/>
        </w:trPr>
        <w:tc>
          <w:tcPr>
            <w:tcW w:w="3070" w:type="dxa"/>
          </w:tcPr>
          <w:p w:rsidR="00CC6E8D" w:rsidRDefault="00CC6E8D" w:rsidP="00E462D8">
            <w:proofErr w:type="gramStart"/>
            <w:r>
              <w:t>a</w:t>
            </w:r>
            <w:proofErr w:type="gramEnd"/>
            <w:r>
              <w:t>, b,</w:t>
            </w:r>
            <w:r w:rsidR="00C650AC">
              <w:t xml:space="preserve"> c,</w:t>
            </w:r>
            <w:r>
              <w:t xml:space="preserve"> bias</w:t>
            </w:r>
          </w:p>
        </w:tc>
        <w:tc>
          <w:tcPr>
            <w:tcW w:w="4019" w:type="dxa"/>
          </w:tcPr>
          <w:p w:rsidR="00CC6E8D" w:rsidRDefault="00CC6E8D" w:rsidP="00E462D8">
            <w:r>
              <w:t>Modell paraméterek</w:t>
            </w:r>
          </w:p>
        </w:tc>
        <w:tc>
          <w:tcPr>
            <w:tcW w:w="1576" w:type="dxa"/>
          </w:tcPr>
          <w:p w:rsidR="00CC6E8D" w:rsidRDefault="00CC6E8D" w:rsidP="00E462D8">
            <w:pPr>
              <w:jc w:val="center"/>
            </w:pPr>
          </w:p>
        </w:tc>
      </w:tr>
    </w:tbl>
    <w:p w:rsidR="00CC6E8D" w:rsidRDefault="00CC6E8D" w:rsidP="00CC6E8D">
      <w:pPr>
        <w:pStyle w:val="Cmsor4"/>
      </w:pPr>
      <w:r>
        <w:t>Modell egyenlet</w:t>
      </w:r>
    </w:p>
    <w:p w:rsidR="00C650AC" w:rsidRPr="00C650AC" w:rsidRDefault="00C650AC" w:rsidP="00C650AC">
      <w:r w:rsidRPr="00C650AC">
        <w:t>HTCH4161_T [</w:t>
      </w:r>
      <w:r>
        <w:t>°</w:t>
      </w:r>
      <w:r w:rsidRPr="00C650AC">
        <w:t xml:space="preserve">C] = </w:t>
      </w:r>
      <w:r>
        <w:t>a</w:t>
      </w:r>
      <w:r w:rsidRPr="00C650AC">
        <w:t xml:space="preserve"> * HT1275 </w:t>
      </w:r>
      <w:r>
        <w:t>+</w:t>
      </w:r>
      <w:r w:rsidRPr="00C650AC">
        <w:t xml:space="preserve"> </w:t>
      </w:r>
      <w:r>
        <w:t>b</w:t>
      </w:r>
      <w:r w:rsidRPr="00C650AC">
        <w:t xml:space="preserve"> * HF4011 + </w:t>
      </w:r>
      <w:r>
        <w:t>c</w:t>
      </w:r>
      <w:r w:rsidRPr="00C650AC">
        <w:t xml:space="preserve"> * HTK + </w:t>
      </w:r>
      <w:r>
        <w:t>bias</w:t>
      </w:r>
    </w:p>
    <w:p w:rsidR="004D3636" w:rsidRDefault="004D3636" w:rsidP="004D3636">
      <w:pPr>
        <w:pStyle w:val="Cmsor3"/>
      </w:pPr>
      <w:bookmarkStart w:id="40" w:name="_Toc371528736"/>
      <w:r>
        <w:t>O40</w:t>
      </w:r>
      <w:r w:rsidR="00CC6E8D">
        <w:t>3</w:t>
      </w:r>
      <w:r>
        <w:t xml:space="preserve"> huzat (hatékonysági célérték)</w:t>
      </w:r>
      <w:bookmarkEnd w:id="40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1"/>
        <w:gridCol w:w="3294"/>
        <w:gridCol w:w="1641"/>
        <w:gridCol w:w="1017"/>
      </w:tblGrid>
      <w:tr w:rsidR="004D3636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4D3636" w:rsidRPr="00F93D85" w:rsidRDefault="004D3636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4D3636" w:rsidRPr="00F93D85" w:rsidRDefault="004D3636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4D3636" w:rsidRPr="00F93D85" w:rsidRDefault="004D3636" w:rsidP="00E462D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4D3636" w:rsidRPr="00F93D85" w:rsidRDefault="004D3636" w:rsidP="00E462D8">
            <w:pPr>
              <w:jc w:val="center"/>
            </w:pPr>
            <w:r w:rsidRPr="00F93D85">
              <w:t>Alarm</w:t>
            </w:r>
          </w:p>
        </w:tc>
      </w:tr>
      <w:tr w:rsidR="004D3636" w:rsidTr="00F93D85">
        <w:trPr>
          <w:trHeight w:val="567"/>
        </w:trPr>
        <w:tc>
          <w:tcPr>
            <w:tcW w:w="2492" w:type="dxa"/>
          </w:tcPr>
          <w:p w:rsidR="004D3636" w:rsidRDefault="00C650AC" w:rsidP="00E462D8">
            <w:r>
              <w:t>O403EF3_T</w:t>
            </w:r>
          </w:p>
        </w:tc>
        <w:tc>
          <w:tcPr>
            <w:tcW w:w="3335" w:type="dxa"/>
          </w:tcPr>
          <w:p w:rsidR="004D3636" w:rsidRDefault="004D3636" w:rsidP="00C650AC">
            <w:r>
              <w:t>O40</w:t>
            </w:r>
            <w:r w:rsidR="00C650AC">
              <w:t>3</w:t>
            </w:r>
            <w:r>
              <w:t xml:space="preserve"> huzat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4D3636" w:rsidRDefault="004D3636" w:rsidP="00E462D8">
            <w:pPr>
              <w:jc w:val="center"/>
            </w:pPr>
            <w:proofErr w:type="spellStart"/>
            <w:r>
              <w:t>mbarg</w:t>
            </w:r>
            <w:proofErr w:type="spellEnd"/>
          </w:p>
        </w:tc>
        <w:tc>
          <w:tcPr>
            <w:tcW w:w="1020" w:type="dxa"/>
          </w:tcPr>
          <w:p w:rsidR="004D3636" w:rsidRDefault="004D3636" w:rsidP="00E462D8">
            <w:pPr>
              <w:ind w:left="-1" w:firstLine="1"/>
              <w:jc w:val="center"/>
            </w:pPr>
            <w:r>
              <w:t>IGEN</w:t>
            </w:r>
          </w:p>
        </w:tc>
      </w:tr>
    </w:tbl>
    <w:p w:rsidR="004D3636" w:rsidRDefault="004D3636" w:rsidP="004D3636">
      <w:pPr>
        <w:pStyle w:val="Cmsor4"/>
      </w:pPr>
      <w:r>
        <w:t>Célérték</w:t>
      </w:r>
    </w:p>
    <w:p w:rsidR="004D3636" w:rsidRDefault="004D3636" w:rsidP="004D3636">
      <w:pPr>
        <w:rPr>
          <w:b/>
        </w:rPr>
      </w:pPr>
      <w:r>
        <w:t xml:space="preserve">A közös ági huzatra meghatározott célérték: </w:t>
      </w:r>
      <w:r w:rsidRPr="00F80183">
        <w:rPr>
          <w:b/>
        </w:rPr>
        <w:t>-</w:t>
      </w:r>
      <w:r w:rsidR="00C650AC">
        <w:rPr>
          <w:b/>
        </w:rPr>
        <w:t>5,5</w:t>
      </w:r>
      <w:r w:rsidRPr="00F80183">
        <w:rPr>
          <w:b/>
        </w:rPr>
        <w:t xml:space="preserve"> </w:t>
      </w:r>
      <w:proofErr w:type="spellStart"/>
      <w:r w:rsidRPr="00F80183">
        <w:rPr>
          <w:b/>
        </w:rPr>
        <w:t>mbarg</w:t>
      </w:r>
      <w:proofErr w:type="spellEnd"/>
    </w:p>
    <w:p w:rsidR="00396771" w:rsidRDefault="00396771" w:rsidP="00396771">
      <w:pPr>
        <w:pStyle w:val="Cmsor4"/>
      </w:pPr>
      <w:r>
        <w:t>Beavatkozási lehetőség</w:t>
      </w:r>
    </w:p>
    <w:p w:rsidR="00396771" w:rsidRPr="00396771" w:rsidRDefault="00396771" w:rsidP="00396771">
      <w:pPr>
        <w:pStyle w:val="Szvegtrzs"/>
        <w:rPr>
          <w:rFonts w:eastAsiaTheme="minorHAnsi"/>
        </w:rPr>
      </w:pPr>
      <w:r w:rsidRPr="00396771">
        <w:rPr>
          <w:rFonts w:eastAsiaTheme="minorHAnsi"/>
        </w:rPr>
        <w:t xml:space="preserve">Csökkentsd a huzatot a terepen kézzel a huzatkosárnál vagy csappantyúval: HPCH4360. </w:t>
      </w:r>
    </w:p>
    <w:p w:rsidR="00396771" w:rsidRPr="00F80183" w:rsidRDefault="00396771" w:rsidP="00396771">
      <w:pPr>
        <w:pStyle w:val="Szvegtrzs"/>
      </w:pPr>
      <w:r w:rsidRPr="00396771">
        <w:rPr>
          <w:rFonts w:eastAsiaTheme="minorHAnsi"/>
        </w:rPr>
        <w:t xml:space="preserve">Figyelni kell az O401 és O402-re gyakorolt hatást. </w:t>
      </w:r>
    </w:p>
    <w:p w:rsidR="005A3318" w:rsidRDefault="005A3318">
      <w:pPr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4D3636" w:rsidRDefault="004D3636" w:rsidP="004D3636">
      <w:pPr>
        <w:pStyle w:val="Cmsor3"/>
      </w:pPr>
      <w:bookmarkStart w:id="41" w:name="_Toc371528737"/>
      <w:r>
        <w:t>O40</w:t>
      </w:r>
      <w:r w:rsidR="00C650AC">
        <w:t>3</w:t>
      </w:r>
      <w:r>
        <w:t xml:space="preserve"> füstgáz kilépő hőmérséklet (hatékonysági célérték</w:t>
      </w:r>
      <w:proofErr w:type="gramStart"/>
      <w:r>
        <w:t>)</w:t>
      </w:r>
      <w:r w:rsidR="00A175D0" w:rsidRPr="00A175D0">
        <w:rPr>
          <w:color w:val="FF0000"/>
        </w:rPr>
        <w:t>M</w:t>
      </w:r>
      <w:proofErr w:type="gramEnd"/>
      <w:r w:rsidR="00A175D0" w:rsidRPr="00A175D0">
        <w:rPr>
          <w:color w:val="FF0000"/>
        </w:rPr>
        <w:t>=11</w:t>
      </w:r>
      <w:bookmarkEnd w:id="41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9"/>
        <w:gridCol w:w="3297"/>
        <w:gridCol w:w="1641"/>
        <w:gridCol w:w="1016"/>
      </w:tblGrid>
      <w:tr w:rsidR="004D3636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4D3636" w:rsidRPr="00F93D85" w:rsidRDefault="004D3636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4D3636" w:rsidRPr="00F93D85" w:rsidRDefault="004D3636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4D3636" w:rsidRPr="00F93D85" w:rsidRDefault="004D3636" w:rsidP="00E462D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4D3636" w:rsidRPr="00F93D85" w:rsidRDefault="004D3636" w:rsidP="00E462D8">
            <w:pPr>
              <w:jc w:val="center"/>
            </w:pPr>
            <w:r w:rsidRPr="00F93D85">
              <w:t>Alarm</w:t>
            </w:r>
          </w:p>
        </w:tc>
      </w:tr>
      <w:tr w:rsidR="004D3636" w:rsidTr="00F93D85">
        <w:trPr>
          <w:trHeight w:val="567"/>
        </w:trPr>
        <w:tc>
          <w:tcPr>
            <w:tcW w:w="2492" w:type="dxa"/>
          </w:tcPr>
          <w:p w:rsidR="004D3636" w:rsidRDefault="004D3636" w:rsidP="00506707">
            <w:r w:rsidRPr="0008082B">
              <w:t>HTH41</w:t>
            </w:r>
            <w:r w:rsidR="00506707">
              <w:t>69</w:t>
            </w:r>
            <w:r w:rsidRPr="0008082B">
              <w:t>_T</w:t>
            </w:r>
          </w:p>
        </w:tc>
        <w:tc>
          <w:tcPr>
            <w:tcW w:w="3335" w:type="dxa"/>
          </w:tcPr>
          <w:p w:rsidR="004D3636" w:rsidRDefault="004D3636" w:rsidP="00C650AC">
            <w:r>
              <w:t>O40</w:t>
            </w:r>
            <w:r w:rsidR="00C650AC">
              <w:t>3</w:t>
            </w:r>
            <w:r>
              <w:t xml:space="preserve"> füstgáz kilépő hőmérséklet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4D3636" w:rsidRDefault="004D3636" w:rsidP="00E462D8">
            <w:pPr>
              <w:jc w:val="center"/>
            </w:pPr>
            <w:r>
              <w:t>°C</w:t>
            </w:r>
          </w:p>
        </w:tc>
        <w:tc>
          <w:tcPr>
            <w:tcW w:w="1020" w:type="dxa"/>
          </w:tcPr>
          <w:p w:rsidR="004D3636" w:rsidRDefault="004D3636" w:rsidP="00E462D8">
            <w:pPr>
              <w:ind w:left="-1" w:firstLine="1"/>
              <w:jc w:val="center"/>
            </w:pPr>
            <w:r>
              <w:t>NEM</w:t>
            </w:r>
          </w:p>
        </w:tc>
      </w:tr>
    </w:tbl>
    <w:p w:rsidR="004D3636" w:rsidRDefault="004D3636" w:rsidP="004D3636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4D3636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4D3636" w:rsidRPr="00F93D85" w:rsidRDefault="004D3636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4019" w:type="dxa"/>
          </w:tcPr>
          <w:p w:rsidR="004D3636" w:rsidRPr="00F93D85" w:rsidRDefault="004D3636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4D3636" w:rsidRPr="00F93D85" w:rsidRDefault="004D3636" w:rsidP="00E462D8">
            <w:pPr>
              <w:jc w:val="center"/>
            </w:pPr>
            <w:r w:rsidRPr="00F93D85">
              <w:t>Mértékegység</w:t>
            </w:r>
          </w:p>
        </w:tc>
      </w:tr>
      <w:tr w:rsidR="00506707" w:rsidTr="00F93D85">
        <w:trPr>
          <w:trHeight w:val="567"/>
        </w:trPr>
        <w:tc>
          <w:tcPr>
            <w:tcW w:w="3070" w:type="dxa"/>
          </w:tcPr>
          <w:p w:rsidR="00506707" w:rsidRDefault="00506707" w:rsidP="00E462D8">
            <w:r w:rsidRPr="00CC6E8D">
              <w:t>HTCH4161</w:t>
            </w:r>
            <w:r w:rsidRPr="00B31E12">
              <w:t>_T</w:t>
            </w:r>
          </w:p>
        </w:tc>
        <w:tc>
          <w:tcPr>
            <w:tcW w:w="4019" w:type="dxa"/>
          </w:tcPr>
          <w:p w:rsidR="00506707" w:rsidRDefault="00506707" w:rsidP="00E462D8">
            <w:r>
              <w:t>O403 kilépő hőmérséklet</w:t>
            </w:r>
          </w:p>
        </w:tc>
        <w:tc>
          <w:tcPr>
            <w:tcW w:w="1576" w:type="dxa"/>
          </w:tcPr>
          <w:p w:rsidR="00506707" w:rsidRDefault="00506707" w:rsidP="00E462D8">
            <w:pPr>
              <w:jc w:val="center"/>
            </w:pPr>
            <w:r>
              <w:t>°C</w:t>
            </w:r>
          </w:p>
        </w:tc>
      </w:tr>
      <w:tr w:rsidR="00506707" w:rsidTr="00F93D85">
        <w:trPr>
          <w:trHeight w:val="567"/>
        </w:trPr>
        <w:tc>
          <w:tcPr>
            <w:tcW w:w="3070" w:type="dxa"/>
          </w:tcPr>
          <w:p w:rsidR="00506707" w:rsidRDefault="00506707" w:rsidP="00E462D8">
            <w:r>
              <w:t>HF4011</w:t>
            </w:r>
          </w:p>
        </w:tc>
        <w:tc>
          <w:tcPr>
            <w:tcW w:w="4019" w:type="dxa"/>
          </w:tcPr>
          <w:p w:rsidR="00506707" w:rsidRDefault="00506707" w:rsidP="00E462D8">
            <w:r>
              <w:t>Nehéz reakció termék</w:t>
            </w:r>
          </w:p>
        </w:tc>
        <w:tc>
          <w:tcPr>
            <w:tcW w:w="1576" w:type="dxa"/>
          </w:tcPr>
          <w:p w:rsidR="00506707" w:rsidRDefault="00506707" w:rsidP="00E462D8">
            <w:pPr>
              <w:jc w:val="center"/>
            </w:pPr>
            <w:r>
              <w:t>%</w:t>
            </w:r>
          </w:p>
        </w:tc>
      </w:tr>
      <w:tr w:rsidR="00506707" w:rsidTr="00F93D85">
        <w:trPr>
          <w:trHeight w:val="567"/>
        </w:trPr>
        <w:tc>
          <w:tcPr>
            <w:tcW w:w="3070" w:type="dxa"/>
          </w:tcPr>
          <w:p w:rsidR="00506707" w:rsidRDefault="00506707" w:rsidP="00E462D8">
            <w:r>
              <w:t>HTK</w:t>
            </w:r>
          </w:p>
        </w:tc>
        <w:tc>
          <w:tcPr>
            <w:tcW w:w="4019" w:type="dxa"/>
          </w:tcPr>
          <w:p w:rsidR="00506707" w:rsidRDefault="00506707" w:rsidP="00E462D8">
            <w:r>
              <w:t>Külső hőmérséklet</w:t>
            </w:r>
          </w:p>
        </w:tc>
        <w:tc>
          <w:tcPr>
            <w:tcW w:w="1576" w:type="dxa"/>
          </w:tcPr>
          <w:p w:rsidR="00506707" w:rsidRDefault="00506707" w:rsidP="00E462D8">
            <w:pPr>
              <w:jc w:val="center"/>
            </w:pPr>
            <w:r>
              <w:t>°C</w:t>
            </w:r>
          </w:p>
        </w:tc>
      </w:tr>
      <w:tr w:rsidR="004D3636" w:rsidTr="00F93D85">
        <w:trPr>
          <w:trHeight w:val="567"/>
        </w:trPr>
        <w:tc>
          <w:tcPr>
            <w:tcW w:w="3070" w:type="dxa"/>
          </w:tcPr>
          <w:p w:rsidR="004D3636" w:rsidRDefault="004D3636" w:rsidP="00E462D8">
            <w:proofErr w:type="gramStart"/>
            <w:r>
              <w:t>a</w:t>
            </w:r>
            <w:proofErr w:type="gramEnd"/>
            <w:r>
              <w:t xml:space="preserve">, b, </w:t>
            </w:r>
            <w:r w:rsidR="00506707">
              <w:t xml:space="preserve">c, </w:t>
            </w:r>
            <w:r>
              <w:t>bias</w:t>
            </w:r>
          </w:p>
        </w:tc>
        <w:tc>
          <w:tcPr>
            <w:tcW w:w="4019" w:type="dxa"/>
          </w:tcPr>
          <w:p w:rsidR="004D3636" w:rsidRDefault="004D3636" w:rsidP="00E462D8">
            <w:r>
              <w:t>Modell paraméterek</w:t>
            </w:r>
          </w:p>
        </w:tc>
        <w:tc>
          <w:tcPr>
            <w:tcW w:w="1576" w:type="dxa"/>
          </w:tcPr>
          <w:p w:rsidR="004D3636" w:rsidRDefault="004D3636" w:rsidP="00E462D8">
            <w:pPr>
              <w:jc w:val="center"/>
            </w:pPr>
          </w:p>
        </w:tc>
      </w:tr>
    </w:tbl>
    <w:p w:rsidR="004D3636" w:rsidRDefault="004D3636" w:rsidP="004D3636">
      <w:pPr>
        <w:pStyle w:val="Cmsor4"/>
      </w:pPr>
      <w:r>
        <w:t>Modell egyenlet</w:t>
      </w:r>
    </w:p>
    <w:p w:rsidR="004D3636" w:rsidRDefault="00506707" w:rsidP="004D3636">
      <w:pPr>
        <w:pStyle w:val="Szvegtrzs"/>
      </w:pPr>
      <w:r w:rsidRPr="00506707">
        <w:t>HTH4169_T [</w:t>
      </w:r>
      <w:r>
        <w:t>°</w:t>
      </w:r>
      <w:r w:rsidRPr="00506707">
        <w:t xml:space="preserve">C] = </w:t>
      </w:r>
      <w:r>
        <w:t>a</w:t>
      </w:r>
      <w:r w:rsidRPr="00506707">
        <w:t xml:space="preserve"> * HTCH4161 + </w:t>
      </w:r>
      <w:r>
        <w:t>b</w:t>
      </w:r>
      <w:r w:rsidRPr="00506707">
        <w:t xml:space="preserve"> * HF4011 </w:t>
      </w:r>
      <w:r>
        <w:t>+</w:t>
      </w:r>
      <w:r w:rsidRPr="00506707">
        <w:t xml:space="preserve"> </w:t>
      </w:r>
      <w:r>
        <w:t>c</w:t>
      </w:r>
      <w:r w:rsidRPr="00506707">
        <w:t xml:space="preserve"> * HTK + </w:t>
      </w:r>
      <w:r>
        <w:t>bias</w:t>
      </w:r>
    </w:p>
    <w:p w:rsidR="00396771" w:rsidRDefault="00396771" w:rsidP="00396771">
      <w:pPr>
        <w:pStyle w:val="Cmsor4"/>
      </w:pPr>
      <w:r>
        <w:t>Beavatkozási lehetőség</w:t>
      </w:r>
    </w:p>
    <w:p w:rsidR="00396771" w:rsidRPr="00396771" w:rsidRDefault="00396771" w:rsidP="00396771">
      <w:pPr>
        <w:pStyle w:val="Szvegtrzs"/>
        <w:rPr>
          <w:rFonts w:eastAsiaTheme="minorHAnsi"/>
        </w:rPr>
      </w:pPr>
      <w:r w:rsidRPr="00396771">
        <w:rPr>
          <w:rFonts w:eastAsiaTheme="minorHAnsi"/>
        </w:rPr>
        <w:t xml:space="preserve">Az O403 kemence füstgáz hőmérsékletét a kemence huzat mértékével szabályozd. </w:t>
      </w:r>
    </w:p>
    <w:p w:rsidR="004D3636" w:rsidRDefault="0006169F" w:rsidP="004D3636">
      <w:pPr>
        <w:pStyle w:val="Cmsor3"/>
      </w:pPr>
      <w:bookmarkStart w:id="42" w:name="_Toc371528738"/>
      <w:r>
        <w:t>O403</w:t>
      </w:r>
      <w:r w:rsidR="004D3636">
        <w:t xml:space="preserve"> füstgáz O</w:t>
      </w:r>
      <w:r w:rsidR="004D3636" w:rsidRPr="0073615C">
        <w:rPr>
          <w:vertAlign w:val="subscript"/>
        </w:rPr>
        <w:t>2</w:t>
      </w:r>
      <w:r w:rsidR="004D3636">
        <w:t xml:space="preserve"> tartalom</w:t>
      </w:r>
      <w:bookmarkEnd w:id="42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0"/>
        <w:gridCol w:w="3295"/>
        <w:gridCol w:w="1641"/>
        <w:gridCol w:w="1017"/>
      </w:tblGrid>
      <w:tr w:rsidR="004D3636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4D3636" w:rsidRPr="00F93D85" w:rsidRDefault="004D3636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4D3636" w:rsidRPr="00F93D85" w:rsidRDefault="004D3636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4D3636" w:rsidRPr="00F93D85" w:rsidRDefault="004D3636" w:rsidP="00E462D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4D3636" w:rsidRPr="00F93D85" w:rsidRDefault="004D3636" w:rsidP="00E462D8">
            <w:pPr>
              <w:jc w:val="center"/>
            </w:pPr>
            <w:r w:rsidRPr="00F93D85">
              <w:t>Alarm</w:t>
            </w:r>
          </w:p>
        </w:tc>
      </w:tr>
      <w:tr w:rsidR="004D3636" w:rsidTr="00F93D85">
        <w:trPr>
          <w:trHeight w:val="567"/>
        </w:trPr>
        <w:tc>
          <w:tcPr>
            <w:tcW w:w="2492" w:type="dxa"/>
          </w:tcPr>
          <w:p w:rsidR="004D3636" w:rsidRDefault="0006169F" w:rsidP="0006169F">
            <w:r>
              <w:t>HQ</w:t>
            </w:r>
            <w:r w:rsidR="004D3636">
              <w:t>4</w:t>
            </w:r>
            <w:r>
              <w:t>851</w:t>
            </w:r>
            <w:r w:rsidR="004D3636" w:rsidRPr="00B31E12">
              <w:t>_T</w:t>
            </w:r>
          </w:p>
        </w:tc>
        <w:tc>
          <w:tcPr>
            <w:tcW w:w="3335" w:type="dxa"/>
          </w:tcPr>
          <w:p w:rsidR="004D3636" w:rsidRDefault="004D3636" w:rsidP="0006169F">
            <w:r>
              <w:t>O40</w:t>
            </w:r>
            <w:r w:rsidR="0006169F">
              <w:t>3</w:t>
            </w:r>
            <w:r>
              <w:t xml:space="preserve"> füstgáz O</w:t>
            </w:r>
            <w:r w:rsidRPr="0073615C">
              <w:rPr>
                <w:vertAlign w:val="subscript"/>
              </w:rPr>
              <w:t>2</w:t>
            </w:r>
            <w:r>
              <w:t xml:space="preserve"> tartalom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4D3636" w:rsidRDefault="004D3636" w:rsidP="00E462D8">
            <w:pPr>
              <w:jc w:val="center"/>
            </w:pPr>
            <w:r>
              <w:t>%</w:t>
            </w:r>
          </w:p>
        </w:tc>
        <w:tc>
          <w:tcPr>
            <w:tcW w:w="1020" w:type="dxa"/>
          </w:tcPr>
          <w:p w:rsidR="004D3636" w:rsidRDefault="004D3636" w:rsidP="00E462D8">
            <w:pPr>
              <w:ind w:left="-1" w:firstLine="1"/>
              <w:jc w:val="center"/>
            </w:pPr>
            <w:r>
              <w:t>IGEN</w:t>
            </w:r>
          </w:p>
        </w:tc>
      </w:tr>
    </w:tbl>
    <w:p w:rsidR="004D3636" w:rsidRDefault="004D3636" w:rsidP="004D3636">
      <w:pPr>
        <w:pStyle w:val="Cmsor4"/>
      </w:pPr>
      <w:r>
        <w:t>Célérték</w:t>
      </w:r>
    </w:p>
    <w:p w:rsidR="004D3636" w:rsidRDefault="004D3636" w:rsidP="004D3636">
      <w:pPr>
        <w:rPr>
          <w:b/>
        </w:rPr>
      </w:pPr>
      <w:r>
        <w:t>A füstgáz O</w:t>
      </w:r>
      <w:r w:rsidRPr="00396771">
        <w:rPr>
          <w:vertAlign w:val="subscript"/>
        </w:rPr>
        <w:t>2</w:t>
      </w:r>
      <w:r>
        <w:t xml:space="preserve"> tartalma esetén meghatározott konstans célérték: </w:t>
      </w:r>
      <w:r w:rsidR="0006169F">
        <w:rPr>
          <w:b/>
        </w:rPr>
        <w:t>3,5</w:t>
      </w:r>
      <w:r w:rsidRPr="0073615C">
        <w:rPr>
          <w:b/>
        </w:rPr>
        <w:t xml:space="preserve"> %</w:t>
      </w:r>
    </w:p>
    <w:p w:rsidR="00396771" w:rsidRDefault="00396771" w:rsidP="00396771">
      <w:pPr>
        <w:pStyle w:val="Cmsor4"/>
      </w:pPr>
      <w:r>
        <w:t>Beavatkozási lehetőség</w:t>
      </w:r>
    </w:p>
    <w:p w:rsidR="00396771" w:rsidRPr="00396771" w:rsidRDefault="00396771" w:rsidP="00396771">
      <w:pPr>
        <w:pStyle w:val="Szvegtrzs"/>
        <w:rPr>
          <w:rFonts w:eastAsiaTheme="minorHAnsi"/>
        </w:rPr>
      </w:pPr>
      <w:r w:rsidRPr="00396771">
        <w:rPr>
          <w:rFonts w:eastAsiaTheme="minorHAnsi"/>
        </w:rPr>
        <w:t>Az O403 füstgáz O</w:t>
      </w:r>
      <w:r w:rsidRPr="00396771">
        <w:rPr>
          <w:rFonts w:eastAsiaTheme="minorHAnsi"/>
          <w:vertAlign w:val="subscript"/>
        </w:rPr>
        <w:t>2</w:t>
      </w:r>
      <w:r w:rsidRPr="00396771">
        <w:rPr>
          <w:rFonts w:eastAsiaTheme="minorHAnsi"/>
        </w:rPr>
        <w:t xml:space="preserve">% tartalmának csökkentsd a huzat csökkentésével. A huzat beállítása történhet kézzel a huzatkosárnál vagy csappantyúval: HPCH4360. </w:t>
      </w:r>
    </w:p>
    <w:p w:rsidR="00396771" w:rsidRDefault="00396771" w:rsidP="00396771">
      <w:pPr>
        <w:pStyle w:val="Szvegtrzs"/>
        <w:rPr>
          <w:b/>
        </w:rPr>
      </w:pPr>
      <w:r w:rsidRPr="00396771">
        <w:rPr>
          <w:rFonts w:eastAsiaTheme="minorHAnsi"/>
        </w:rPr>
        <w:t xml:space="preserve">Figyelni kell az O401 és O402-re gyakorolt hatást. </w:t>
      </w:r>
    </w:p>
    <w:p w:rsidR="000E3651" w:rsidRDefault="000E3651">
      <w:pPr>
        <w:jc w:val="both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80183" w:rsidRDefault="0071753E" w:rsidP="0071753E">
      <w:pPr>
        <w:pStyle w:val="Cmsor2"/>
      </w:pPr>
      <w:bookmarkStart w:id="43" w:name="_Toc371528739"/>
      <w:r>
        <w:lastRenderedPageBreak/>
        <w:t xml:space="preserve">K201-es </w:t>
      </w:r>
      <w:proofErr w:type="spellStart"/>
      <w:r>
        <w:t>főkolonna</w:t>
      </w:r>
      <w:bookmarkEnd w:id="43"/>
      <w:proofErr w:type="spellEnd"/>
    </w:p>
    <w:p w:rsidR="0071753E" w:rsidRPr="00A175D0" w:rsidRDefault="0071753E" w:rsidP="00860A95">
      <w:pPr>
        <w:pStyle w:val="Cmsor3"/>
        <w:rPr>
          <w:color w:val="FF0000"/>
        </w:rPr>
      </w:pPr>
      <w:bookmarkStart w:id="44" w:name="_Toc371528740"/>
      <w:r>
        <w:t xml:space="preserve">K201 </w:t>
      </w:r>
      <w:r w:rsidR="00860A95">
        <w:t xml:space="preserve">gőz / </w:t>
      </w:r>
      <w:proofErr w:type="spellStart"/>
      <w:r w:rsidR="00860A95">
        <w:t>raffinát</w:t>
      </w:r>
      <w:proofErr w:type="spellEnd"/>
      <w:r w:rsidR="00860A95">
        <w:t xml:space="preserve"> arány (energia célérték</w:t>
      </w:r>
      <w:proofErr w:type="gramStart"/>
      <w:r w:rsidR="00860A95">
        <w:t>)</w:t>
      </w:r>
      <w:r w:rsidR="00A175D0" w:rsidRPr="00A175D0">
        <w:rPr>
          <w:color w:val="FF0000"/>
        </w:rPr>
        <w:t>M</w:t>
      </w:r>
      <w:proofErr w:type="gramEnd"/>
      <w:r w:rsidR="00A175D0" w:rsidRPr="00A175D0">
        <w:rPr>
          <w:color w:val="FF0000"/>
        </w:rPr>
        <w:t>=12</w:t>
      </w:r>
      <w:bookmarkEnd w:id="44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82"/>
        <w:gridCol w:w="3284"/>
        <w:gridCol w:w="1641"/>
        <w:gridCol w:w="1016"/>
      </w:tblGrid>
      <w:tr w:rsidR="00860A95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860A95" w:rsidRPr="00F93D85" w:rsidRDefault="00860A95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860A95" w:rsidRPr="00F93D85" w:rsidRDefault="00860A95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860A95" w:rsidRPr="00F93D85" w:rsidRDefault="00860A95" w:rsidP="00E462D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860A95" w:rsidRPr="00F93D85" w:rsidRDefault="00860A95" w:rsidP="00E462D8">
            <w:pPr>
              <w:jc w:val="center"/>
            </w:pPr>
            <w:r w:rsidRPr="00F93D85">
              <w:t>Alarm</w:t>
            </w:r>
          </w:p>
        </w:tc>
      </w:tr>
      <w:tr w:rsidR="00860A95" w:rsidTr="00F93D85">
        <w:trPr>
          <w:trHeight w:val="567"/>
        </w:trPr>
        <w:tc>
          <w:tcPr>
            <w:tcW w:w="2492" w:type="dxa"/>
          </w:tcPr>
          <w:p w:rsidR="00860A95" w:rsidRDefault="00860A95" w:rsidP="00E462D8">
            <w:r w:rsidRPr="00860A95">
              <w:t>HSTM2RAFK201</w:t>
            </w:r>
            <w:r w:rsidRPr="00B31E12">
              <w:t>_T</w:t>
            </w:r>
          </w:p>
        </w:tc>
        <w:tc>
          <w:tcPr>
            <w:tcW w:w="3335" w:type="dxa"/>
          </w:tcPr>
          <w:p w:rsidR="00860A95" w:rsidRDefault="00860A95" w:rsidP="00E462D8">
            <w:r>
              <w:t xml:space="preserve">K201 gőz / </w:t>
            </w:r>
            <w:proofErr w:type="spellStart"/>
            <w:r>
              <w:t>raffinát</w:t>
            </w:r>
            <w:proofErr w:type="spellEnd"/>
            <w:r>
              <w:t xml:space="preserve"> arány célérték</w:t>
            </w:r>
          </w:p>
        </w:tc>
        <w:tc>
          <w:tcPr>
            <w:tcW w:w="1576" w:type="dxa"/>
          </w:tcPr>
          <w:p w:rsidR="00860A95" w:rsidRDefault="00860A95" w:rsidP="00E462D8">
            <w:pPr>
              <w:jc w:val="center"/>
            </w:pPr>
          </w:p>
        </w:tc>
        <w:tc>
          <w:tcPr>
            <w:tcW w:w="1020" w:type="dxa"/>
          </w:tcPr>
          <w:p w:rsidR="00860A95" w:rsidRDefault="00860A95" w:rsidP="00E462D8">
            <w:pPr>
              <w:ind w:left="-1" w:firstLine="1"/>
              <w:jc w:val="center"/>
            </w:pPr>
            <w:r>
              <w:t>IGEN</w:t>
            </w:r>
          </w:p>
        </w:tc>
      </w:tr>
    </w:tbl>
    <w:p w:rsidR="00860A95" w:rsidRDefault="00860A95" w:rsidP="00860A95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860A95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860A95" w:rsidRPr="00F93D85" w:rsidRDefault="00860A95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4019" w:type="dxa"/>
          </w:tcPr>
          <w:p w:rsidR="00860A95" w:rsidRPr="00F93D85" w:rsidRDefault="00860A95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860A95" w:rsidRPr="00F93D85" w:rsidRDefault="00860A95" w:rsidP="00E462D8">
            <w:pPr>
              <w:jc w:val="center"/>
            </w:pPr>
            <w:r w:rsidRPr="00F93D85">
              <w:t>Mértékegység</w:t>
            </w:r>
          </w:p>
        </w:tc>
      </w:tr>
      <w:tr w:rsidR="00860A95" w:rsidTr="00F93D85">
        <w:trPr>
          <w:trHeight w:val="567"/>
        </w:trPr>
        <w:tc>
          <w:tcPr>
            <w:tcW w:w="3070" w:type="dxa"/>
          </w:tcPr>
          <w:p w:rsidR="00860A95" w:rsidRDefault="00860A95" w:rsidP="00E462D8">
            <w:r>
              <w:t>HGO_S</w:t>
            </w:r>
          </w:p>
        </w:tc>
        <w:tc>
          <w:tcPr>
            <w:tcW w:w="4019" w:type="dxa"/>
          </w:tcPr>
          <w:p w:rsidR="00860A95" w:rsidRDefault="00860A95" w:rsidP="00E462D8">
            <w:r>
              <w:t>Gázolaj kéntartalom</w:t>
            </w:r>
          </w:p>
        </w:tc>
        <w:tc>
          <w:tcPr>
            <w:tcW w:w="1576" w:type="dxa"/>
          </w:tcPr>
          <w:p w:rsidR="00860A95" w:rsidRDefault="00860A95" w:rsidP="00E462D8">
            <w:pPr>
              <w:jc w:val="center"/>
            </w:pPr>
            <w:proofErr w:type="spellStart"/>
            <w:r>
              <w:t>ppm</w:t>
            </w:r>
            <w:proofErr w:type="spellEnd"/>
          </w:p>
        </w:tc>
      </w:tr>
      <w:tr w:rsidR="00860A95" w:rsidTr="00F93D85">
        <w:trPr>
          <w:trHeight w:val="567"/>
        </w:trPr>
        <w:tc>
          <w:tcPr>
            <w:tcW w:w="3070" w:type="dxa"/>
          </w:tcPr>
          <w:p w:rsidR="00860A95" w:rsidRDefault="00860A95" w:rsidP="00E462D8">
            <w:r>
              <w:t>HDSKONV</w:t>
            </w:r>
          </w:p>
        </w:tc>
        <w:tc>
          <w:tcPr>
            <w:tcW w:w="4019" w:type="dxa"/>
          </w:tcPr>
          <w:p w:rsidR="00860A95" w:rsidRDefault="00860A95" w:rsidP="00E462D8">
            <w:r>
              <w:t>HDS konverzió</w:t>
            </w:r>
          </w:p>
        </w:tc>
        <w:tc>
          <w:tcPr>
            <w:tcW w:w="1576" w:type="dxa"/>
          </w:tcPr>
          <w:p w:rsidR="00860A95" w:rsidRDefault="00860A95" w:rsidP="00E462D8">
            <w:pPr>
              <w:jc w:val="center"/>
            </w:pPr>
            <w:r>
              <w:t>%</w:t>
            </w:r>
          </w:p>
        </w:tc>
      </w:tr>
      <w:tr w:rsidR="00860A95" w:rsidTr="00F93D85">
        <w:trPr>
          <w:trHeight w:val="567"/>
        </w:trPr>
        <w:tc>
          <w:tcPr>
            <w:tcW w:w="3070" w:type="dxa"/>
          </w:tcPr>
          <w:p w:rsidR="00860A95" w:rsidRDefault="00860A95" w:rsidP="00E462D8">
            <w:r>
              <w:t>HGO_E95</w:t>
            </w:r>
          </w:p>
        </w:tc>
        <w:tc>
          <w:tcPr>
            <w:tcW w:w="4019" w:type="dxa"/>
          </w:tcPr>
          <w:p w:rsidR="00860A95" w:rsidRDefault="00860A95" w:rsidP="00E462D8">
            <w:r>
              <w:t>Gázolaj 95%-os forráspontja</w:t>
            </w:r>
          </w:p>
        </w:tc>
        <w:tc>
          <w:tcPr>
            <w:tcW w:w="1576" w:type="dxa"/>
          </w:tcPr>
          <w:p w:rsidR="00860A95" w:rsidRDefault="00860A95" w:rsidP="00E462D8">
            <w:pPr>
              <w:jc w:val="center"/>
            </w:pPr>
            <w:r>
              <w:t>°C</w:t>
            </w:r>
          </w:p>
        </w:tc>
      </w:tr>
      <w:tr w:rsidR="00860A95" w:rsidTr="00F93D85">
        <w:trPr>
          <w:trHeight w:val="567"/>
        </w:trPr>
        <w:tc>
          <w:tcPr>
            <w:tcW w:w="3070" w:type="dxa"/>
          </w:tcPr>
          <w:p w:rsidR="00860A95" w:rsidRDefault="00860A95" w:rsidP="00E462D8">
            <w:r>
              <w:t>HT2118</w:t>
            </w:r>
          </w:p>
        </w:tc>
        <w:tc>
          <w:tcPr>
            <w:tcW w:w="4019" w:type="dxa"/>
          </w:tcPr>
          <w:p w:rsidR="00860A95" w:rsidRDefault="00860A95" w:rsidP="00E462D8">
            <w:r>
              <w:t>K201 belépő hőmérséklet</w:t>
            </w:r>
          </w:p>
        </w:tc>
        <w:tc>
          <w:tcPr>
            <w:tcW w:w="1576" w:type="dxa"/>
          </w:tcPr>
          <w:p w:rsidR="00860A95" w:rsidRDefault="00860A95" w:rsidP="00E462D8">
            <w:pPr>
              <w:jc w:val="center"/>
            </w:pPr>
            <w:r>
              <w:t>°C</w:t>
            </w:r>
          </w:p>
        </w:tc>
      </w:tr>
      <w:tr w:rsidR="00860A95" w:rsidTr="00F93D85">
        <w:trPr>
          <w:trHeight w:val="567"/>
        </w:trPr>
        <w:tc>
          <w:tcPr>
            <w:tcW w:w="3070" w:type="dxa"/>
          </w:tcPr>
          <w:p w:rsidR="00860A95" w:rsidRDefault="00860A95" w:rsidP="00E462D8">
            <w:proofErr w:type="gramStart"/>
            <w:r>
              <w:t>a</w:t>
            </w:r>
            <w:proofErr w:type="gramEnd"/>
            <w:r>
              <w:t>, b, c, d, bias</w:t>
            </w:r>
          </w:p>
        </w:tc>
        <w:tc>
          <w:tcPr>
            <w:tcW w:w="4019" w:type="dxa"/>
          </w:tcPr>
          <w:p w:rsidR="00860A95" w:rsidRDefault="00860A95" w:rsidP="00E462D8">
            <w:r>
              <w:t>Modell paraméterek</w:t>
            </w:r>
          </w:p>
        </w:tc>
        <w:tc>
          <w:tcPr>
            <w:tcW w:w="1576" w:type="dxa"/>
          </w:tcPr>
          <w:p w:rsidR="00860A95" w:rsidRDefault="00860A95" w:rsidP="00E462D8">
            <w:pPr>
              <w:jc w:val="center"/>
            </w:pPr>
          </w:p>
        </w:tc>
      </w:tr>
    </w:tbl>
    <w:p w:rsidR="00860A95" w:rsidRDefault="00860A95" w:rsidP="00860A95">
      <w:pPr>
        <w:pStyle w:val="Cmsor4"/>
      </w:pPr>
      <w:r>
        <w:t>Modell egyenlet</w:t>
      </w:r>
    </w:p>
    <w:p w:rsidR="00860A95" w:rsidRPr="00860A95" w:rsidRDefault="00860A95" w:rsidP="00860A95">
      <w:pPr>
        <w:pStyle w:val="Szvegtrzs"/>
      </w:pPr>
      <w:r w:rsidRPr="00860A95">
        <w:t xml:space="preserve">HSTM2RAFK201_T = </w:t>
      </w:r>
      <w:r>
        <w:t xml:space="preserve">a </w:t>
      </w:r>
      <w:r w:rsidRPr="00860A95">
        <w:t xml:space="preserve">* HGO_S + </w:t>
      </w:r>
      <w:r>
        <w:t xml:space="preserve">b </w:t>
      </w:r>
      <w:r w:rsidRPr="00860A95">
        <w:t xml:space="preserve">* HDSKONV + </w:t>
      </w:r>
      <w:r>
        <w:t xml:space="preserve">c </w:t>
      </w:r>
      <w:r w:rsidRPr="00860A95">
        <w:t>*</w:t>
      </w:r>
      <w:r>
        <w:t xml:space="preserve"> </w:t>
      </w:r>
      <w:r w:rsidRPr="00860A95">
        <w:t xml:space="preserve">HGO_E95 </w:t>
      </w:r>
      <w:r>
        <w:t xml:space="preserve">+ d </w:t>
      </w:r>
      <w:r w:rsidRPr="00860A95">
        <w:t>*</w:t>
      </w:r>
      <w:r>
        <w:t xml:space="preserve"> </w:t>
      </w:r>
      <w:r w:rsidRPr="00860A95">
        <w:t xml:space="preserve">HT2118 + </w:t>
      </w:r>
      <w:r>
        <w:t>bias</w:t>
      </w:r>
    </w:p>
    <w:p w:rsidR="00860A95" w:rsidRDefault="00860A95" w:rsidP="00860A95">
      <w:pPr>
        <w:pStyle w:val="Cmsor4"/>
      </w:pPr>
      <w:r>
        <w:t>Aktuális érték számítása</w:t>
      </w:r>
    </w:p>
    <w:p w:rsidR="00860A95" w:rsidRDefault="00860A95" w:rsidP="00860A95">
      <w:pPr>
        <w:pStyle w:val="Szvegtrzs"/>
      </w:pPr>
      <w:r w:rsidRPr="00860A95">
        <w:t>HSTM2RAFK201</w:t>
      </w:r>
      <w:r>
        <w:t xml:space="preserve"> </w:t>
      </w:r>
      <w:r w:rsidRPr="00860A95">
        <w:t>= HFCA4006/ HFK2005</w:t>
      </w:r>
    </w:p>
    <w:p w:rsidR="00390DA4" w:rsidRDefault="00390DA4" w:rsidP="00390DA4">
      <w:pPr>
        <w:pStyle w:val="Cmsor4"/>
      </w:pPr>
      <w:r>
        <w:t>Beavatkozási lehetőség</w:t>
      </w:r>
    </w:p>
    <w:p w:rsidR="00BE7488" w:rsidRDefault="00390DA4" w:rsidP="00390DA4">
      <w:pPr>
        <w:pStyle w:val="Szvegtrzs"/>
      </w:pPr>
      <w:r w:rsidRPr="00390DA4">
        <w:t>Ha a gőz arány túl magas, akkor csökkentsd a gőzt</w:t>
      </w:r>
      <w:r>
        <w:t>.</w:t>
      </w:r>
      <w:r w:rsidR="00BE7488">
        <w:br w:type="page"/>
      </w:r>
    </w:p>
    <w:p w:rsidR="00390DA4" w:rsidRPr="00390DA4" w:rsidRDefault="00390DA4" w:rsidP="00390DA4">
      <w:pPr>
        <w:pStyle w:val="Szvegtrzs"/>
      </w:pPr>
    </w:p>
    <w:p w:rsidR="00860A95" w:rsidRPr="00A175D0" w:rsidRDefault="00143C43" w:rsidP="00143C43">
      <w:pPr>
        <w:pStyle w:val="Cmsor3"/>
        <w:rPr>
          <w:color w:val="FF0000"/>
        </w:rPr>
      </w:pPr>
      <w:bookmarkStart w:id="45" w:name="_Toc371528741"/>
      <w:r>
        <w:t>K201 fejnyomás</w:t>
      </w:r>
      <w:r w:rsidR="002C59D3">
        <w:t xml:space="preserve"> (hatékonysági célérték</w:t>
      </w:r>
      <w:proofErr w:type="gramStart"/>
      <w:r w:rsidR="002C59D3">
        <w:t>)</w:t>
      </w:r>
      <w:r w:rsidR="00A175D0" w:rsidRPr="00A175D0">
        <w:rPr>
          <w:color w:val="FF0000"/>
        </w:rPr>
        <w:t>M</w:t>
      </w:r>
      <w:proofErr w:type="gramEnd"/>
      <w:r w:rsidR="00A175D0" w:rsidRPr="00A175D0">
        <w:rPr>
          <w:color w:val="FF0000"/>
        </w:rPr>
        <w:t>=13</w:t>
      </w:r>
      <w:bookmarkEnd w:id="45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9"/>
        <w:gridCol w:w="3297"/>
        <w:gridCol w:w="1641"/>
        <w:gridCol w:w="1016"/>
      </w:tblGrid>
      <w:tr w:rsidR="00143C43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143C43" w:rsidRPr="00F93D85" w:rsidRDefault="00143C43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143C43" w:rsidRPr="00F93D85" w:rsidRDefault="00143C43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143C43" w:rsidRPr="00F93D85" w:rsidRDefault="00143C43" w:rsidP="00E462D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143C43" w:rsidRPr="00F93D85" w:rsidRDefault="00143C43" w:rsidP="00E462D8">
            <w:pPr>
              <w:jc w:val="center"/>
            </w:pPr>
            <w:r w:rsidRPr="00F93D85">
              <w:t>Alarm</w:t>
            </w:r>
          </w:p>
        </w:tc>
      </w:tr>
      <w:tr w:rsidR="00143C43" w:rsidTr="00F93D85">
        <w:trPr>
          <w:trHeight w:val="567"/>
        </w:trPr>
        <w:tc>
          <w:tcPr>
            <w:tcW w:w="2492" w:type="dxa"/>
          </w:tcPr>
          <w:p w:rsidR="00143C43" w:rsidRDefault="00143C43" w:rsidP="00143C43">
            <w:r w:rsidRPr="00860A95">
              <w:t>H</w:t>
            </w:r>
            <w:r>
              <w:t>P2333</w:t>
            </w:r>
            <w:r w:rsidRPr="00B31E12">
              <w:t>_T</w:t>
            </w:r>
          </w:p>
        </w:tc>
        <w:tc>
          <w:tcPr>
            <w:tcW w:w="3335" w:type="dxa"/>
          </w:tcPr>
          <w:p w:rsidR="00143C43" w:rsidRDefault="00143C43" w:rsidP="00143C43">
            <w:r>
              <w:t>K201 fejnyomás célérték</w:t>
            </w:r>
          </w:p>
        </w:tc>
        <w:tc>
          <w:tcPr>
            <w:tcW w:w="1576" w:type="dxa"/>
          </w:tcPr>
          <w:p w:rsidR="00143C43" w:rsidRDefault="00143C43" w:rsidP="00E462D8">
            <w:pPr>
              <w:jc w:val="center"/>
            </w:pPr>
            <w:proofErr w:type="spellStart"/>
            <w:r>
              <w:t>barg</w:t>
            </w:r>
            <w:proofErr w:type="spellEnd"/>
          </w:p>
        </w:tc>
        <w:tc>
          <w:tcPr>
            <w:tcW w:w="1020" w:type="dxa"/>
          </w:tcPr>
          <w:p w:rsidR="00143C43" w:rsidRDefault="006B6FFC" w:rsidP="00E462D8">
            <w:pPr>
              <w:ind w:left="-1" w:firstLine="1"/>
              <w:jc w:val="center"/>
            </w:pPr>
            <w:r>
              <w:t>NEM</w:t>
            </w:r>
          </w:p>
        </w:tc>
      </w:tr>
    </w:tbl>
    <w:p w:rsidR="000E3651" w:rsidRDefault="000E3651" w:rsidP="000E3651">
      <w:pPr>
        <w:rPr>
          <w:rFonts w:asciiTheme="majorHAnsi" w:hAnsiTheme="majorHAnsi" w:cstheme="majorBidi"/>
          <w:szCs w:val="28"/>
        </w:rPr>
      </w:pPr>
    </w:p>
    <w:p w:rsidR="00143C43" w:rsidRDefault="00143C43" w:rsidP="00143C43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143C43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143C43" w:rsidRPr="00F93D85" w:rsidRDefault="00143C43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4019" w:type="dxa"/>
          </w:tcPr>
          <w:p w:rsidR="00143C43" w:rsidRPr="00F93D85" w:rsidRDefault="00143C43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143C43" w:rsidRPr="00F93D85" w:rsidRDefault="00143C43" w:rsidP="00E462D8">
            <w:pPr>
              <w:jc w:val="center"/>
            </w:pPr>
            <w:r w:rsidRPr="00F93D85">
              <w:t>Mértékegység</w:t>
            </w:r>
          </w:p>
        </w:tc>
      </w:tr>
      <w:tr w:rsidR="00143C43" w:rsidTr="00F93D85">
        <w:trPr>
          <w:trHeight w:val="567"/>
        </w:trPr>
        <w:tc>
          <w:tcPr>
            <w:tcW w:w="3070" w:type="dxa"/>
          </w:tcPr>
          <w:p w:rsidR="00143C43" w:rsidRDefault="00143C43" w:rsidP="00E462D8">
            <w:r w:rsidRPr="00143C43">
              <w:t>HFK2005</w:t>
            </w:r>
          </w:p>
        </w:tc>
        <w:tc>
          <w:tcPr>
            <w:tcW w:w="4019" w:type="dxa"/>
          </w:tcPr>
          <w:p w:rsidR="00143C43" w:rsidRDefault="00143C43" w:rsidP="00143C43">
            <w:proofErr w:type="spellStart"/>
            <w:r>
              <w:t>Raffinát</w:t>
            </w:r>
            <w:proofErr w:type="spellEnd"/>
            <w:r>
              <w:t xml:space="preserve"> mennyiség</w:t>
            </w:r>
          </w:p>
        </w:tc>
        <w:tc>
          <w:tcPr>
            <w:tcW w:w="1576" w:type="dxa"/>
          </w:tcPr>
          <w:p w:rsidR="00143C43" w:rsidRDefault="00143C43" w:rsidP="00E462D8">
            <w:pPr>
              <w:jc w:val="center"/>
            </w:pPr>
            <w:r>
              <w:t>t/h</w:t>
            </w:r>
          </w:p>
        </w:tc>
      </w:tr>
      <w:tr w:rsidR="00143C43" w:rsidTr="00F93D85">
        <w:trPr>
          <w:trHeight w:val="567"/>
        </w:trPr>
        <w:tc>
          <w:tcPr>
            <w:tcW w:w="3070" w:type="dxa"/>
          </w:tcPr>
          <w:p w:rsidR="00143C43" w:rsidRPr="00143C43" w:rsidRDefault="00ED71C9" w:rsidP="00ED71C9">
            <w:r>
              <w:t>HFK2010</w:t>
            </w:r>
            <w:r w:rsidR="00143C43" w:rsidRPr="00143C43">
              <w:t xml:space="preserve"> </w:t>
            </w:r>
          </w:p>
        </w:tc>
        <w:tc>
          <w:tcPr>
            <w:tcW w:w="4019" w:type="dxa"/>
          </w:tcPr>
          <w:p w:rsidR="00143C43" w:rsidRPr="00143C43" w:rsidRDefault="00143C43" w:rsidP="00143C43">
            <w:r>
              <w:t>K201 gázolaj termék</w:t>
            </w:r>
            <w:r w:rsidRPr="00143C43">
              <w:t xml:space="preserve"> </w:t>
            </w:r>
          </w:p>
        </w:tc>
        <w:tc>
          <w:tcPr>
            <w:tcW w:w="1576" w:type="dxa"/>
          </w:tcPr>
          <w:p w:rsidR="00143C43" w:rsidRPr="00143C43" w:rsidRDefault="00143C43" w:rsidP="00143C43">
            <w:pPr>
              <w:jc w:val="center"/>
            </w:pPr>
            <w:r>
              <w:t>t/h</w:t>
            </w:r>
          </w:p>
        </w:tc>
      </w:tr>
      <w:tr w:rsidR="00143C43" w:rsidTr="00F93D85">
        <w:trPr>
          <w:trHeight w:val="567"/>
        </w:trPr>
        <w:tc>
          <w:tcPr>
            <w:tcW w:w="3070" w:type="dxa"/>
          </w:tcPr>
          <w:p w:rsidR="00143C43" w:rsidRPr="00143C43" w:rsidRDefault="00ED71C9" w:rsidP="00ED71C9">
            <w:r>
              <w:t>HFK2020</w:t>
            </w:r>
            <w:r w:rsidR="00143C43" w:rsidRPr="00143C43">
              <w:t xml:space="preserve"> </w:t>
            </w:r>
          </w:p>
        </w:tc>
        <w:tc>
          <w:tcPr>
            <w:tcW w:w="4019" w:type="dxa"/>
          </w:tcPr>
          <w:p w:rsidR="00143C43" w:rsidRPr="00143C43" w:rsidRDefault="00143C43" w:rsidP="00143C43">
            <w:r>
              <w:t>Stabil benzin kitárolás</w:t>
            </w:r>
            <w:r w:rsidRPr="00143C43">
              <w:t xml:space="preserve"> </w:t>
            </w:r>
          </w:p>
        </w:tc>
        <w:tc>
          <w:tcPr>
            <w:tcW w:w="1576" w:type="dxa"/>
          </w:tcPr>
          <w:p w:rsidR="00143C43" w:rsidRPr="00143C43" w:rsidRDefault="00143C43" w:rsidP="00143C43">
            <w:pPr>
              <w:jc w:val="center"/>
            </w:pPr>
            <w:r>
              <w:t>t/h</w:t>
            </w:r>
          </w:p>
        </w:tc>
      </w:tr>
      <w:tr w:rsidR="00143C43" w:rsidTr="00F93D85">
        <w:trPr>
          <w:trHeight w:val="567"/>
        </w:trPr>
        <w:tc>
          <w:tcPr>
            <w:tcW w:w="3070" w:type="dxa"/>
          </w:tcPr>
          <w:p w:rsidR="00143C43" w:rsidRPr="00143C43" w:rsidRDefault="00143C43" w:rsidP="00ED71C9">
            <w:r w:rsidRPr="00143C43">
              <w:t xml:space="preserve">HT2122 </w:t>
            </w:r>
          </w:p>
        </w:tc>
        <w:tc>
          <w:tcPr>
            <w:tcW w:w="4019" w:type="dxa"/>
          </w:tcPr>
          <w:p w:rsidR="00143C43" w:rsidRPr="00143C43" w:rsidRDefault="00143C43" w:rsidP="00143C43">
            <w:r w:rsidRPr="00143C43">
              <w:t>K201 14</w:t>
            </w:r>
            <w:r>
              <w:t>.</w:t>
            </w:r>
            <w:r w:rsidRPr="00143C43">
              <w:t xml:space="preserve"> </w:t>
            </w:r>
            <w:r>
              <w:t>hőmérséklete</w:t>
            </w:r>
            <w:r w:rsidRPr="00143C43">
              <w:t xml:space="preserve"> </w:t>
            </w:r>
          </w:p>
        </w:tc>
        <w:tc>
          <w:tcPr>
            <w:tcW w:w="1576" w:type="dxa"/>
          </w:tcPr>
          <w:p w:rsidR="00143C43" w:rsidRDefault="00143C43" w:rsidP="00143C43">
            <w:pPr>
              <w:jc w:val="center"/>
            </w:pPr>
            <w:r w:rsidRPr="007E5004">
              <w:t>°C</w:t>
            </w:r>
          </w:p>
        </w:tc>
      </w:tr>
      <w:tr w:rsidR="00143C43" w:rsidTr="00F93D85">
        <w:trPr>
          <w:trHeight w:val="567"/>
        </w:trPr>
        <w:tc>
          <w:tcPr>
            <w:tcW w:w="3070" w:type="dxa"/>
          </w:tcPr>
          <w:p w:rsidR="00143C43" w:rsidRPr="00143C43" w:rsidRDefault="00ED71C9" w:rsidP="00ED71C9">
            <w:r>
              <w:t>HT2118</w:t>
            </w:r>
          </w:p>
        </w:tc>
        <w:tc>
          <w:tcPr>
            <w:tcW w:w="4019" w:type="dxa"/>
          </w:tcPr>
          <w:p w:rsidR="00143C43" w:rsidRPr="00143C43" w:rsidRDefault="00143C43" w:rsidP="00143C43">
            <w:r w:rsidRPr="00143C43">
              <w:t xml:space="preserve">K201 </w:t>
            </w:r>
            <w:r>
              <w:t>21.</w:t>
            </w:r>
            <w:r w:rsidRPr="00143C43">
              <w:t xml:space="preserve"> </w:t>
            </w:r>
            <w:r>
              <w:t>hőmérséklete</w:t>
            </w:r>
          </w:p>
        </w:tc>
        <w:tc>
          <w:tcPr>
            <w:tcW w:w="1576" w:type="dxa"/>
          </w:tcPr>
          <w:p w:rsidR="00143C43" w:rsidRDefault="00143C43" w:rsidP="00143C43">
            <w:pPr>
              <w:jc w:val="center"/>
            </w:pPr>
            <w:r w:rsidRPr="007E5004">
              <w:t>°C</w:t>
            </w:r>
          </w:p>
        </w:tc>
      </w:tr>
      <w:tr w:rsidR="00143C43" w:rsidTr="00F93D85">
        <w:trPr>
          <w:trHeight w:val="567"/>
        </w:trPr>
        <w:tc>
          <w:tcPr>
            <w:tcW w:w="3070" w:type="dxa"/>
          </w:tcPr>
          <w:p w:rsidR="00143C43" w:rsidRPr="00143C43" w:rsidRDefault="00143C43" w:rsidP="00ED71C9">
            <w:r w:rsidRPr="00143C43">
              <w:t xml:space="preserve">HFCA2008 </w:t>
            </w:r>
          </w:p>
        </w:tc>
        <w:tc>
          <w:tcPr>
            <w:tcW w:w="4019" w:type="dxa"/>
          </w:tcPr>
          <w:p w:rsidR="00143C43" w:rsidRPr="00143C43" w:rsidRDefault="00143C43" w:rsidP="00143C43">
            <w:r>
              <w:t>K201 reflux</w:t>
            </w:r>
            <w:r w:rsidRPr="00143C43">
              <w:t xml:space="preserve"> </w:t>
            </w:r>
          </w:p>
        </w:tc>
        <w:tc>
          <w:tcPr>
            <w:tcW w:w="1576" w:type="dxa"/>
          </w:tcPr>
          <w:p w:rsidR="00143C43" w:rsidRPr="00143C43" w:rsidRDefault="00143C43" w:rsidP="00143C43">
            <w:pPr>
              <w:jc w:val="center"/>
            </w:pPr>
            <w:r>
              <w:t>m3</w:t>
            </w:r>
            <w:r w:rsidRPr="00143C43">
              <w:t>/</w:t>
            </w:r>
            <w:r>
              <w:t>h</w:t>
            </w:r>
          </w:p>
        </w:tc>
      </w:tr>
      <w:tr w:rsidR="00ED71C9" w:rsidTr="00F93D85">
        <w:trPr>
          <w:trHeight w:val="567"/>
        </w:trPr>
        <w:tc>
          <w:tcPr>
            <w:tcW w:w="3070" w:type="dxa"/>
          </w:tcPr>
          <w:p w:rsidR="00ED71C9" w:rsidRDefault="00ED71C9" w:rsidP="00E462D8">
            <w:r>
              <w:t>HTK</w:t>
            </w:r>
          </w:p>
        </w:tc>
        <w:tc>
          <w:tcPr>
            <w:tcW w:w="4019" w:type="dxa"/>
          </w:tcPr>
          <w:p w:rsidR="00ED71C9" w:rsidRDefault="00ED71C9" w:rsidP="00E462D8">
            <w:r>
              <w:t>Külső hőmérséklet</w:t>
            </w:r>
          </w:p>
        </w:tc>
        <w:tc>
          <w:tcPr>
            <w:tcW w:w="1576" w:type="dxa"/>
          </w:tcPr>
          <w:p w:rsidR="00ED71C9" w:rsidRDefault="00ED71C9" w:rsidP="00E462D8">
            <w:pPr>
              <w:jc w:val="center"/>
            </w:pPr>
            <w:r>
              <w:t>°C</w:t>
            </w:r>
          </w:p>
        </w:tc>
      </w:tr>
      <w:tr w:rsidR="00143C43" w:rsidTr="00F93D85">
        <w:trPr>
          <w:trHeight w:val="567"/>
        </w:trPr>
        <w:tc>
          <w:tcPr>
            <w:tcW w:w="3070" w:type="dxa"/>
          </w:tcPr>
          <w:p w:rsidR="00143C43" w:rsidRDefault="00143C43" w:rsidP="00E462D8">
            <w:proofErr w:type="gramStart"/>
            <w:r>
              <w:t>a</w:t>
            </w:r>
            <w:proofErr w:type="gramEnd"/>
            <w:r>
              <w:t>, b, c, d, bias</w:t>
            </w:r>
          </w:p>
        </w:tc>
        <w:tc>
          <w:tcPr>
            <w:tcW w:w="4019" w:type="dxa"/>
          </w:tcPr>
          <w:p w:rsidR="00143C43" w:rsidRDefault="00143C43" w:rsidP="00E462D8">
            <w:r>
              <w:t>Modell paraméterek</w:t>
            </w:r>
          </w:p>
        </w:tc>
        <w:tc>
          <w:tcPr>
            <w:tcW w:w="1576" w:type="dxa"/>
          </w:tcPr>
          <w:p w:rsidR="00143C43" w:rsidRDefault="00143C43" w:rsidP="00E462D8">
            <w:pPr>
              <w:jc w:val="center"/>
            </w:pPr>
          </w:p>
        </w:tc>
      </w:tr>
    </w:tbl>
    <w:p w:rsidR="00143C43" w:rsidRDefault="00143C43" w:rsidP="00143C43">
      <w:pPr>
        <w:pStyle w:val="Cmsor4"/>
      </w:pPr>
      <w:r>
        <w:t>Modell egyenlet</w:t>
      </w:r>
    </w:p>
    <w:p w:rsidR="00143C43" w:rsidRDefault="00143C43" w:rsidP="00143C43">
      <w:pPr>
        <w:pStyle w:val="Szvegtrzs"/>
      </w:pPr>
      <w:r>
        <w:t xml:space="preserve">HP2333_T= </w:t>
      </w:r>
      <w:r w:rsidR="00ED71C9">
        <w:t xml:space="preserve">a </w:t>
      </w:r>
      <w:r>
        <w:t>*</w:t>
      </w:r>
      <w:r w:rsidR="00ED71C9">
        <w:t xml:space="preserve"> </w:t>
      </w:r>
      <w:r>
        <w:t>(</w:t>
      </w:r>
      <w:r w:rsidRPr="00143C43">
        <w:t>HFK2005 + HFK2010</w:t>
      </w:r>
      <w:r w:rsidR="00ED71C9">
        <w:t xml:space="preserve"> + HFK2020</w:t>
      </w:r>
      <w:r w:rsidRPr="00143C43">
        <w:t>)</w:t>
      </w:r>
      <w:r w:rsidR="00ED71C9">
        <w:t>+ b * HT2122</w:t>
      </w:r>
      <w:r w:rsidRPr="00143C43">
        <w:t xml:space="preserve"> +</w:t>
      </w:r>
      <w:r w:rsidR="00ED71C9">
        <w:t xml:space="preserve"> c </w:t>
      </w:r>
      <w:r w:rsidRPr="00143C43">
        <w:t>* HT2118 +</w:t>
      </w:r>
      <w:r w:rsidR="00ED71C9">
        <w:t xml:space="preserve"> d </w:t>
      </w:r>
      <w:r w:rsidRPr="00143C43">
        <w:t>* HFCA2008 +</w:t>
      </w:r>
      <w:r w:rsidR="00ED71C9">
        <w:t xml:space="preserve"> e </w:t>
      </w:r>
      <w:r w:rsidRPr="00143C43">
        <w:t xml:space="preserve">* HTK </w:t>
      </w:r>
      <w:r w:rsidR="00ED71C9">
        <w:t>+ bias</w:t>
      </w:r>
    </w:p>
    <w:p w:rsidR="0012089B" w:rsidRDefault="0012089B" w:rsidP="0012089B">
      <w:pPr>
        <w:pStyle w:val="Cmsor4"/>
      </w:pPr>
      <w:r>
        <w:t>Beavatkozási lehetőség</w:t>
      </w:r>
    </w:p>
    <w:p w:rsidR="0012089B" w:rsidRPr="0012089B" w:rsidRDefault="0012089B" w:rsidP="0012089B">
      <w:pPr>
        <w:pStyle w:val="Szvegtrzs"/>
        <w:rPr>
          <w:rFonts w:eastAsiaTheme="minorHAnsi"/>
        </w:rPr>
      </w:pPr>
      <w:r w:rsidRPr="0012089B">
        <w:rPr>
          <w:rFonts w:eastAsiaTheme="minorHAnsi"/>
        </w:rPr>
        <w:t xml:space="preserve">A K201 fejnyomást csökkentsd a V303 </w:t>
      </w:r>
      <w:proofErr w:type="gramStart"/>
      <w:r w:rsidRPr="0012089B">
        <w:rPr>
          <w:rFonts w:eastAsiaTheme="minorHAnsi"/>
        </w:rPr>
        <w:t>A</w:t>
      </w:r>
      <w:proofErr w:type="gramEnd"/>
      <w:r w:rsidRPr="0012089B">
        <w:rPr>
          <w:rFonts w:eastAsiaTheme="minorHAnsi"/>
        </w:rPr>
        <w:t>,B komp</w:t>
      </w:r>
      <w:r>
        <w:rPr>
          <w:rFonts w:eastAsiaTheme="minorHAnsi"/>
        </w:rPr>
        <w:t>resszor segítségével: HPCA3361.</w:t>
      </w:r>
    </w:p>
    <w:p w:rsidR="0012089B" w:rsidRPr="0012089B" w:rsidRDefault="0012089B" w:rsidP="0012089B">
      <w:pPr>
        <w:pStyle w:val="Szvegtrzs"/>
        <w:rPr>
          <w:rFonts w:eastAsiaTheme="minorHAnsi"/>
        </w:rPr>
      </w:pPr>
      <w:r w:rsidRPr="0012089B">
        <w:rPr>
          <w:rFonts w:eastAsiaTheme="minorHAnsi"/>
        </w:rPr>
        <w:t xml:space="preserve">A fejnyomás kismértékű változását a fejkondenzátorral is el lehet érni, </w:t>
      </w:r>
      <w:r>
        <w:rPr>
          <w:rFonts w:eastAsiaTheme="minorHAnsi"/>
        </w:rPr>
        <w:t>ha van szabad léghűtő.</w:t>
      </w:r>
    </w:p>
    <w:p w:rsidR="00BE7488" w:rsidRDefault="0012089B" w:rsidP="0012089B">
      <w:pPr>
        <w:pStyle w:val="Szvegtrzs"/>
        <w:rPr>
          <w:rFonts w:eastAsiaTheme="minorHAnsi"/>
        </w:rPr>
      </w:pPr>
      <w:r w:rsidRPr="0012089B">
        <w:rPr>
          <w:rFonts w:eastAsiaTheme="minorHAnsi"/>
        </w:rPr>
        <w:t>A fejnyomás hirtelen megnövekedése estén, ellenőrizni kell a kompresszor működését. Ha a kompresszor megállt, akkor fáklyára lehet szabályozni: HPCH2332</w:t>
      </w:r>
      <w:proofErr w:type="gramStart"/>
      <w:r w:rsidRPr="0012089B">
        <w:rPr>
          <w:rFonts w:eastAsiaTheme="minorHAnsi"/>
        </w:rPr>
        <w:t>.PV</w:t>
      </w:r>
      <w:proofErr w:type="gramEnd"/>
      <w:r w:rsidRPr="0012089B">
        <w:rPr>
          <w:rFonts w:eastAsiaTheme="minorHAnsi"/>
        </w:rPr>
        <w:t xml:space="preserve"> </w:t>
      </w:r>
      <w:r w:rsidR="00BE7488">
        <w:rPr>
          <w:rFonts w:eastAsiaTheme="minorHAnsi"/>
        </w:rPr>
        <w:br w:type="page"/>
      </w:r>
    </w:p>
    <w:p w:rsidR="0012089B" w:rsidRDefault="0012089B" w:rsidP="0012089B">
      <w:pPr>
        <w:pStyle w:val="Szvegtrzs"/>
        <w:rPr>
          <w:rFonts w:eastAsiaTheme="minorHAnsi"/>
        </w:rPr>
      </w:pPr>
    </w:p>
    <w:p w:rsidR="0012089B" w:rsidRDefault="0012089B" w:rsidP="0012089B">
      <w:pPr>
        <w:pStyle w:val="Cmsor3"/>
        <w:rPr>
          <w:rFonts w:eastAsiaTheme="minorHAnsi"/>
        </w:rPr>
      </w:pPr>
      <w:bookmarkStart w:id="46" w:name="_Toc371528742"/>
      <w:r>
        <w:rPr>
          <w:rFonts w:eastAsiaTheme="minorHAnsi"/>
        </w:rPr>
        <w:t>K201 APC MV korlátok</w:t>
      </w:r>
      <w:bookmarkEnd w:id="46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7"/>
        <w:gridCol w:w="3289"/>
        <w:gridCol w:w="1641"/>
        <w:gridCol w:w="1016"/>
      </w:tblGrid>
      <w:tr w:rsidR="0012089B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12089B" w:rsidRPr="00F93D85" w:rsidRDefault="0012089B" w:rsidP="00E00002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12089B" w:rsidRPr="00F93D85" w:rsidRDefault="0012089B" w:rsidP="00E00002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12089B" w:rsidRPr="00F93D85" w:rsidRDefault="0012089B" w:rsidP="00E00002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12089B" w:rsidRPr="00F93D85" w:rsidRDefault="0012089B" w:rsidP="00E00002">
            <w:pPr>
              <w:jc w:val="center"/>
            </w:pPr>
            <w:r w:rsidRPr="00F93D85">
              <w:t>Alarm</w:t>
            </w:r>
          </w:p>
        </w:tc>
      </w:tr>
      <w:tr w:rsidR="0012089B" w:rsidTr="00F93D85">
        <w:trPr>
          <w:trHeight w:val="567"/>
        </w:trPr>
        <w:tc>
          <w:tcPr>
            <w:tcW w:w="2492" w:type="dxa"/>
          </w:tcPr>
          <w:p w:rsidR="0012089B" w:rsidRDefault="005347F4" w:rsidP="00E00002">
            <w:r>
              <w:t>PFC982</w:t>
            </w:r>
            <w:r w:rsidR="002D2020">
              <w:t>,</w:t>
            </w:r>
          </w:p>
          <w:p w:rsidR="002D2020" w:rsidRDefault="005347F4" w:rsidP="00E00002">
            <w:r>
              <w:t>PFIC982_CONST</w:t>
            </w:r>
          </w:p>
        </w:tc>
        <w:tc>
          <w:tcPr>
            <w:tcW w:w="3335" w:type="dxa"/>
          </w:tcPr>
          <w:p w:rsidR="0012089B" w:rsidRDefault="005347F4" w:rsidP="005347F4">
            <w:r>
              <w:t>FRAC</w:t>
            </w:r>
            <w:r w:rsidR="0012089B">
              <w:t xml:space="preserve"> APC </w:t>
            </w:r>
            <w:r>
              <w:t>–</w:t>
            </w:r>
            <w:r w:rsidR="002D2020">
              <w:t xml:space="preserve"> </w:t>
            </w:r>
            <w:r>
              <w:t>Benzol kemence fűtőgáz</w:t>
            </w:r>
          </w:p>
        </w:tc>
        <w:tc>
          <w:tcPr>
            <w:tcW w:w="1576" w:type="dxa"/>
          </w:tcPr>
          <w:p w:rsidR="0012089B" w:rsidRDefault="002D2020" w:rsidP="00E00002">
            <w:pPr>
              <w:jc w:val="center"/>
            </w:pPr>
            <w:r>
              <w:t>%</w:t>
            </w:r>
          </w:p>
        </w:tc>
        <w:tc>
          <w:tcPr>
            <w:tcW w:w="1020" w:type="dxa"/>
          </w:tcPr>
          <w:p w:rsidR="0012089B" w:rsidRDefault="005347F4" w:rsidP="00E00002">
            <w:pPr>
              <w:ind w:left="-1" w:firstLine="1"/>
              <w:jc w:val="center"/>
            </w:pPr>
            <w:r>
              <w:t>NEM</w:t>
            </w:r>
          </w:p>
        </w:tc>
      </w:tr>
    </w:tbl>
    <w:p w:rsidR="002D2020" w:rsidRDefault="002D2020" w:rsidP="002D2020">
      <w:pPr>
        <w:pStyle w:val="Cmsor4"/>
      </w:pPr>
      <w:r>
        <w:t>Beavatkozási lehetőség</w:t>
      </w:r>
    </w:p>
    <w:p w:rsidR="005347F4" w:rsidRPr="005347F4" w:rsidRDefault="005347F4" w:rsidP="005347F4">
      <w:pPr>
        <w:pStyle w:val="Szvegtrzs"/>
        <w:rPr>
          <w:rFonts w:eastAsiaTheme="minorHAnsi"/>
        </w:rPr>
      </w:pPr>
      <w:r w:rsidRPr="005347F4">
        <w:rPr>
          <w:rFonts w:eastAsiaTheme="minorHAnsi"/>
        </w:rPr>
        <w:t xml:space="preserve">Az </w:t>
      </w:r>
      <w:proofErr w:type="spellStart"/>
      <w:r w:rsidRPr="005347F4">
        <w:rPr>
          <w:rFonts w:eastAsiaTheme="minorHAnsi"/>
        </w:rPr>
        <w:t>APC-ben</w:t>
      </w:r>
      <w:proofErr w:type="spellEnd"/>
      <w:r w:rsidRPr="005347F4">
        <w:rPr>
          <w:rFonts w:eastAsiaTheme="minorHAnsi"/>
        </w:rPr>
        <w:t xml:space="preserve"> a H61 kemence fűtőgáz (PFIC982) MV korláton van. Ahhoz hogy az </w:t>
      </w:r>
      <w:proofErr w:type="spellStart"/>
      <w:r w:rsidRPr="005347F4">
        <w:rPr>
          <w:rFonts w:eastAsiaTheme="minorHAnsi"/>
        </w:rPr>
        <w:t>APC-nek</w:t>
      </w:r>
      <w:proofErr w:type="spellEnd"/>
      <w:r w:rsidRPr="005347F4">
        <w:rPr>
          <w:rFonts w:eastAsiaTheme="minorHAnsi"/>
        </w:rPr>
        <w:t xml:space="preserve"> mozgástere legyen, az MV limiteket ki kell szélesíteni! </w:t>
      </w:r>
    </w:p>
    <w:p w:rsidR="00BE7488" w:rsidRDefault="00BE7488">
      <w:pPr>
        <w:jc w:val="both"/>
      </w:pPr>
      <w:r>
        <w:br w:type="page"/>
      </w:r>
    </w:p>
    <w:p w:rsidR="00A77509" w:rsidRDefault="00A77509">
      <w:pPr>
        <w:jc w:val="both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143C43" w:rsidRDefault="00060820" w:rsidP="00060820">
      <w:pPr>
        <w:pStyle w:val="Cmsor2"/>
      </w:pPr>
      <w:bookmarkStart w:id="47" w:name="_Toc371528743"/>
      <w:r>
        <w:t xml:space="preserve">K202 </w:t>
      </w:r>
      <w:proofErr w:type="spellStart"/>
      <w:r>
        <w:t>oldalsztripper</w:t>
      </w:r>
      <w:bookmarkEnd w:id="47"/>
      <w:proofErr w:type="spellEnd"/>
    </w:p>
    <w:p w:rsidR="002C59D3" w:rsidRDefault="002C59D3" w:rsidP="002C59D3">
      <w:pPr>
        <w:pStyle w:val="Cmsor3"/>
      </w:pPr>
      <w:bookmarkStart w:id="48" w:name="_Toc371528744"/>
      <w:r>
        <w:t>K202 gőz / gázolaj arány (energia célérték</w:t>
      </w:r>
      <w:proofErr w:type="gramStart"/>
      <w:r>
        <w:t>)</w:t>
      </w:r>
      <w:r w:rsidR="00A175D0" w:rsidRPr="00A175D0">
        <w:rPr>
          <w:color w:val="FF0000"/>
        </w:rPr>
        <w:t>M</w:t>
      </w:r>
      <w:proofErr w:type="gramEnd"/>
      <w:r w:rsidR="00A175D0" w:rsidRPr="00A175D0">
        <w:rPr>
          <w:color w:val="FF0000"/>
        </w:rPr>
        <w:t>=14</w:t>
      </w:r>
      <w:bookmarkEnd w:id="48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81"/>
        <w:gridCol w:w="3285"/>
        <w:gridCol w:w="1641"/>
        <w:gridCol w:w="1016"/>
      </w:tblGrid>
      <w:tr w:rsidR="002C59D3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2C59D3" w:rsidRPr="00F93D85" w:rsidRDefault="002C59D3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2C59D3" w:rsidRPr="00F93D85" w:rsidRDefault="002C59D3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2C59D3" w:rsidRPr="00F93D85" w:rsidRDefault="002C59D3" w:rsidP="00E462D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2C59D3" w:rsidRPr="00F93D85" w:rsidRDefault="002C59D3" w:rsidP="00E462D8">
            <w:pPr>
              <w:jc w:val="center"/>
            </w:pPr>
            <w:r w:rsidRPr="00F93D85">
              <w:t>Alarm</w:t>
            </w:r>
          </w:p>
        </w:tc>
      </w:tr>
      <w:tr w:rsidR="002C59D3" w:rsidTr="00F93D85">
        <w:trPr>
          <w:trHeight w:val="567"/>
        </w:trPr>
        <w:tc>
          <w:tcPr>
            <w:tcW w:w="2492" w:type="dxa"/>
          </w:tcPr>
          <w:p w:rsidR="002C59D3" w:rsidRDefault="002C59D3" w:rsidP="002C59D3">
            <w:r w:rsidRPr="00860A95">
              <w:t>HSTM2</w:t>
            </w:r>
            <w:r>
              <w:t>DSL</w:t>
            </w:r>
            <w:r w:rsidRPr="00860A95">
              <w:t>K201</w:t>
            </w:r>
            <w:r w:rsidRPr="00B31E12">
              <w:t>_T</w:t>
            </w:r>
          </w:p>
        </w:tc>
        <w:tc>
          <w:tcPr>
            <w:tcW w:w="3335" w:type="dxa"/>
          </w:tcPr>
          <w:p w:rsidR="002C59D3" w:rsidRDefault="002C59D3" w:rsidP="002C59D3">
            <w:r>
              <w:t>K202 gőz / gázolaj arány célérték</w:t>
            </w:r>
          </w:p>
        </w:tc>
        <w:tc>
          <w:tcPr>
            <w:tcW w:w="1576" w:type="dxa"/>
          </w:tcPr>
          <w:p w:rsidR="002C59D3" w:rsidRDefault="002C59D3" w:rsidP="00E462D8">
            <w:pPr>
              <w:jc w:val="center"/>
            </w:pPr>
          </w:p>
        </w:tc>
        <w:tc>
          <w:tcPr>
            <w:tcW w:w="1020" w:type="dxa"/>
          </w:tcPr>
          <w:p w:rsidR="002C59D3" w:rsidRDefault="002C59D3" w:rsidP="00E462D8">
            <w:pPr>
              <w:ind w:left="-1" w:firstLine="1"/>
              <w:jc w:val="center"/>
            </w:pPr>
            <w:r>
              <w:t>IGEN</w:t>
            </w:r>
          </w:p>
        </w:tc>
      </w:tr>
    </w:tbl>
    <w:p w:rsidR="002C59D3" w:rsidRDefault="002C59D3" w:rsidP="002C59D3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2C59D3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2C59D3" w:rsidRPr="00F93D85" w:rsidRDefault="002C59D3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4019" w:type="dxa"/>
          </w:tcPr>
          <w:p w:rsidR="002C59D3" w:rsidRPr="00F93D85" w:rsidRDefault="002C59D3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2C59D3" w:rsidRPr="00F93D85" w:rsidRDefault="002C59D3" w:rsidP="00E462D8">
            <w:pPr>
              <w:jc w:val="center"/>
            </w:pPr>
            <w:r w:rsidRPr="00F93D85">
              <w:t>Mértékegység</w:t>
            </w:r>
          </w:p>
        </w:tc>
      </w:tr>
      <w:tr w:rsidR="002C59D3" w:rsidTr="00F93D85">
        <w:trPr>
          <w:trHeight w:val="567"/>
        </w:trPr>
        <w:tc>
          <w:tcPr>
            <w:tcW w:w="3070" w:type="dxa"/>
          </w:tcPr>
          <w:p w:rsidR="002C59D3" w:rsidRDefault="002C59D3" w:rsidP="00E462D8">
            <w:r>
              <w:t>HGO_KFP</w:t>
            </w:r>
          </w:p>
        </w:tc>
        <w:tc>
          <w:tcPr>
            <w:tcW w:w="4019" w:type="dxa"/>
          </w:tcPr>
          <w:p w:rsidR="002C59D3" w:rsidRDefault="002C59D3" w:rsidP="00E462D8">
            <w:r>
              <w:t>Gázolaj kezdőforrpont</w:t>
            </w:r>
          </w:p>
        </w:tc>
        <w:tc>
          <w:tcPr>
            <w:tcW w:w="1576" w:type="dxa"/>
          </w:tcPr>
          <w:p w:rsidR="002C59D3" w:rsidRDefault="002C59D3" w:rsidP="00E462D8">
            <w:pPr>
              <w:jc w:val="center"/>
            </w:pPr>
            <w:r>
              <w:t>°C</w:t>
            </w:r>
          </w:p>
        </w:tc>
      </w:tr>
      <w:tr w:rsidR="002C59D3" w:rsidTr="00F93D85">
        <w:trPr>
          <w:trHeight w:val="567"/>
        </w:trPr>
        <w:tc>
          <w:tcPr>
            <w:tcW w:w="3070" w:type="dxa"/>
          </w:tcPr>
          <w:p w:rsidR="002C59D3" w:rsidRDefault="002C59D3" w:rsidP="00E462D8">
            <w:r>
              <w:t>HDSKONV</w:t>
            </w:r>
          </w:p>
        </w:tc>
        <w:tc>
          <w:tcPr>
            <w:tcW w:w="4019" w:type="dxa"/>
          </w:tcPr>
          <w:p w:rsidR="002C59D3" w:rsidRDefault="002C59D3" w:rsidP="00E462D8">
            <w:r>
              <w:t>HDS konverzió</w:t>
            </w:r>
          </w:p>
        </w:tc>
        <w:tc>
          <w:tcPr>
            <w:tcW w:w="1576" w:type="dxa"/>
          </w:tcPr>
          <w:p w:rsidR="002C59D3" w:rsidRDefault="002C59D3" w:rsidP="00E462D8">
            <w:pPr>
              <w:jc w:val="center"/>
            </w:pPr>
            <w:r>
              <w:t>%</w:t>
            </w:r>
          </w:p>
        </w:tc>
      </w:tr>
      <w:tr w:rsidR="002C59D3" w:rsidTr="00F93D85">
        <w:trPr>
          <w:trHeight w:val="567"/>
        </w:trPr>
        <w:tc>
          <w:tcPr>
            <w:tcW w:w="3070" w:type="dxa"/>
          </w:tcPr>
          <w:p w:rsidR="002C59D3" w:rsidRDefault="002C59D3" w:rsidP="00E462D8">
            <w:r>
              <w:t>HGO_S</w:t>
            </w:r>
          </w:p>
        </w:tc>
        <w:tc>
          <w:tcPr>
            <w:tcW w:w="4019" w:type="dxa"/>
          </w:tcPr>
          <w:p w:rsidR="002C59D3" w:rsidRDefault="002C59D3" w:rsidP="00E462D8">
            <w:r>
              <w:t>Gázolaj kéntartalom</w:t>
            </w:r>
          </w:p>
        </w:tc>
        <w:tc>
          <w:tcPr>
            <w:tcW w:w="1576" w:type="dxa"/>
          </w:tcPr>
          <w:p w:rsidR="002C59D3" w:rsidRDefault="002C59D3" w:rsidP="00E462D8">
            <w:pPr>
              <w:jc w:val="center"/>
            </w:pPr>
            <w:proofErr w:type="spellStart"/>
            <w:r>
              <w:t>ppm</w:t>
            </w:r>
            <w:proofErr w:type="spellEnd"/>
          </w:p>
        </w:tc>
      </w:tr>
      <w:tr w:rsidR="002C59D3" w:rsidTr="00F93D85">
        <w:trPr>
          <w:trHeight w:val="567"/>
        </w:trPr>
        <w:tc>
          <w:tcPr>
            <w:tcW w:w="3070" w:type="dxa"/>
          </w:tcPr>
          <w:p w:rsidR="002C59D3" w:rsidRDefault="002C59D3" w:rsidP="00E462D8">
            <w:r>
              <w:t>HT4101</w:t>
            </w:r>
          </w:p>
        </w:tc>
        <w:tc>
          <w:tcPr>
            <w:tcW w:w="4019" w:type="dxa"/>
          </w:tcPr>
          <w:p w:rsidR="002C59D3" w:rsidRDefault="002C59D3" w:rsidP="00E462D8">
            <w:r>
              <w:t>Gőzhőmérséklet</w:t>
            </w:r>
          </w:p>
        </w:tc>
        <w:tc>
          <w:tcPr>
            <w:tcW w:w="1576" w:type="dxa"/>
          </w:tcPr>
          <w:p w:rsidR="002C59D3" w:rsidRDefault="002C59D3" w:rsidP="00E462D8">
            <w:pPr>
              <w:jc w:val="center"/>
            </w:pPr>
            <w:r>
              <w:t>°C</w:t>
            </w:r>
          </w:p>
        </w:tc>
      </w:tr>
      <w:tr w:rsidR="002C59D3" w:rsidTr="00F93D85">
        <w:trPr>
          <w:trHeight w:val="567"/>
        </w:trPr>
        <w:tc>
          <w:tcPr>
            <w:tcW w:w="3070" w:type="dxa"/>
          </w:tcPr>
          <w:p w:rsidR="002C59D3" w:rsidRDefault="002C59D3" w:rsidP="00E462D8">
            <w:proofErr w:type="gramStart"/>
            <w:r>
              <w:t>a</w:t>
            </w:r>
            <w:proofErr w:type="gramEnd"/>
            <w:r>
              <w:t>, b, c, d, bias</w:t>
            </w:r>
          </w:p>
        </w:tc>
        <w:tc>
          <w:tcPr>
            <w:tcW w:w="4019" w:type="dxa"/>
          </w:tcPr>
          <w:p w:rsidR="002C59D3" w:rsidRDefault="002C59D3" w:rsidP="00E462D8">
            <w:r>
              <w:t>Modell paraméterek</w:t>
            </w:r>
          </w:p>
        </w:tc>
        <w:tc>
          <w:tcPr>
            <w:tcW w:w="1576" w:type="dxa"/>
          </w:tcPr>
          <w:p w:rsidR="002C59D3" w:rsidRDefault="002C59D3" w:rsidP="00E462D8">
            <w:pPr>
              <w:jc w:val="center"/>
            </w:pPr>
          </w:p>
        </w:tc>
      </w:tr>
    </w:tbl>
    <w:p w:rsidR="002C59D3" w:rsidRDefault="002C59D3" w:rsidP="002C59D3">
      <w:pPr>
        <w:pStyle w:val="Cmsor4"/>
      </w:pPr>
      <w:r>
        <w:t>Modell egyenlet</w:t>
      </w:r>
    </w:p>
    <w:p w:rsidR="002C59D3" w:rsidRPr="002C59D3" w:rsidRDefault="002C59D3" w:rsidP="002C59D3">
      <w:pPr>
        <w:pStyle w:val="Szvegtrzs"/>
      </w:pPr>
      <w:r>
        <w:t>HSTM2DSLK201_T</w:t>
      </w:r>
      <w:r w:rsidRPr="002C59D3">
        <w:t xml:space="preserve"> = </w:t>
      </w:r>
      <w:r>
        <w:t xml:space="preserve">a </w:t>
      </w:r>
      <w:r w:rsidRPr="002C59D3">
        <w:t>*</w:t>
      </w:r>
      <w:r>
        <w:t xml:space="preserve"> </w:t>
      </w:r>
      <w:r w:rsidRPr="002C59D3">
        <w:t xml:space="preserve">HGO_KFP </w:t>
      </w:r>
      <w:r>
        <w:t xml:space="preserve">+ b </w:t>
      </w:r>
      <w:r w:rsidRPr="002C59D3">
        <w:t>*HDSKONV</w:t>
      </w:r>
      <w:r>
        <w:t xml:space="preserve"> + c </w:t>
      </w:r>
      <w:r w:rsidRPr="002C59D3">
        <w:t>*HGO_S</w:t>
      </w:r>
      <w:r>
        <w:t xml:space="preserve"> + d </w:t>
      </w:r>
      <w:r w:rsidRPr="002C59D3">
        <w:t>*</w:t>
      </w:r>
      <w:r>
        <w:t xml:space="preserve"> </w:t>
      </w:r>
      <w:r w:rsidRPr="002C59D3">
        <w:t>HT4101</w:t>
      </w:r>
      <w:r>
        <w:t xml:space="preserve"> </w:t>
      </w:r>
      <w:r w:rsidRPr="002C59D3">
        <w:t>+</w:t>
      </w:r>
      <w:r>
        <w:t xml:space="preserve"> bias</w:t>
      </w:r>
    </w:p>
    <w:p w:rsidR="002C59D3" w:rsidRDefault="002C59D3" w:rsidP="002C59D3">
      <w:pPr>
        <w:pStyle w:val="Cmsor4"/>
      </w:pPr>
      <w:r>
        <w:t>Aktuális érték számítása</w:t>
      </w:r>
    </w:p>
    <w:p w:rsidR="00143C43" w:rsidRDefault="002C59D3" w:rsidP="00860A95">
      <w:pPr>
        <w:pStyle w:val="Szvegtrzs"/>
      </w:pPr>
      <w:r w:rsidRPr="002C59D3">
        <w:t>HSTM2DSLK201 =</w:t>
      </w:r>
      <w:r>
        <w:t xml:space="preserve"> </w:t>
      </w:r>
      <w:r w:rsidRPr="002C59D3">
        <w:t>HFCA2007</w:t>
      </w:r>
      <w:r>
        <w:t xml:space="preserve"> </w:t>
      </w:r>
      <w:r w:rsidRPr="002C59D3">
        <w:t>/</w:t>
      </w:r>
      <w:r>
        <w:t xml:space="preserve"> </w:t>
      </w:r>
      <w:r w:rsidRPr="002C59D3">
        <w:t>HFK2010</w:t>
      </w:r>
    </w:p>
    <w:p w:rsidR="0012089B" w:rsidRDefault="0012089B" w:rsidP="0012089B">
      <w:pPr>
        <w:pStyle w:val="Cmsor4"/>
      </w:pPr>
      <w:r>
        <w:t>Beavatkozási lehetőség</w:t>
      </w:r>
    </w:p>
    <w:p w:rsidR="0012089B" w:rsidRDefault="0012089B" w:rsidP="0012089B">
      <w:pPr>
        <w:pStyle w:val="Szvegtrzs"/>
      </w:pPr>
      <w:r w:rsidRPr="00390DA4">
        <w:t>Ha a gőz arány túl magas, akkor csökkentsd a gőzt</w:t>
      </w:r>
      <w:r>
        <w:t>.</w:t>
      </w:r>
    </w:p>
    <w:p w:rsidR="002D2020" w:rsidRDefault="002D2020" w:rsidP="002D2020">
      <w:pPr>
        <w:pStyle w:val="Cmsor3"/>
        <w:rPr>
          <w:rFonts w:eastAsiaTheme="minorHAnsi"/>
        </w:rPr>
      </w:pPr>
      <w:bookmarkStart w:id="49" w:name="_Toc371528745"/>
      <w:r>
        <w:rPr>
          <w:rFonts w:eastAsiaTheme="minorHAnsi"/>
        </w:rPr>
        <w:t>K202 APC MV korlátok</w:t>
      </w:r>
      <w:bookmarkEnd w:id="49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3"/>
        <w:gridCol w:w="3293"/>
        <w:gridCol w:w="1641"/>
        <w:gridCol w:w="1016"/>
      </w:tblGrid>
      <w:tr w:rsidR="002D2020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2D2020" w:rsidRPr="00F93D85" w:rsidRDefault="002D2020" w:rsidP="00E00002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2D2020" w:rsidRPr="00F93D85" w:rsidRDefault="002D2020" w:rsidP="00E00002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2D2020" w:rsidRPr="00F93D85" w:rsidRDefault="002D2020" w:rsidP="00E00002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2D2020" w:rsidRPr="00F93D85" w:rsidRDefault="002D2020" w:rsidP="00E00002">
            <w:pPr>
              <w:jc w:val="center"/>
            </w:pPr>
            <w:r w:rsidRPr="00F93D85">
              <w:t>Alarm</w:t>
            </w:r>
          </w:p>
        </w:tc>
      </w:tr>
      <w:tr w:rsidR="002D2020" w:rsidTr="00F93D85">
        <w:trPr>
          <w:trHeight w:val="567"/>
        </w:trPr>
        <w:tc>
          <w:tcPr>
            <w:tcW w:w="2492" w:type="dxa"/>
          </w:tcPr>
          <w:p w:rsidR="002D2020" w:rsidRDefault="002D2020" w:rsidP="00E00002">
            <w:r w:rsidRPr="0012089B">
              <w:t>HDS_MV1</w:t>
            </w:r>
            <w:r>
              <w:t>7,</w:t>
            </w:r>
          </w:p>
          <w:p w:rsidR="002D2020" w:rsidRDefault="002D2020" w:rsidP="00E00002">
            <w:r w:rsidRPr="002D2020">
              <w:t>HTCA2120OP</w:t>
            </w:r>
          </w:p>
        </w:tc>
        <w:tc>
          <w:tcPr>
            <w:tcW w:w="3335" w:type="dxa"/>
          </w:tcPr>
          <w:p w:rsidR="002D2020" w:rsidRDefault="002D2020" w:rsidP="00E00002">
            <w:r>
              <w:t xml:space="preserve">HPD APC - </w:t>
            </w:r>
            <w:r w:rsidRPr="002D2020">
              <w:t>K201 Go. megcsap. OP</w:t>
            </w:r>
          </w:p>
        </w:tc>
        <w:tc>
          <w:tcPr>
            <w:tcW w:w="1576" w:type="dxa"/>
          </w:tcPr>
          <w:p w:rsidR="002D2020" w:rsidRDefault="002D2020" w:rsidP="00E00002">
            <w:pPr>
              <w:jc w:val="center"/>
            </w:pPr>
            <w:r>
              <w:t>%</w:t>
            </w:r>
          </w:p>
        </w:tc>
        <w:tc>
          <w:tcPr>
            <w:tcW w:w="1020" w:type="dxa"/>
          </w:tcPr>
          <w:p w:rsidR="002D2020" w:rsidRDefault="002D2020" w:rsidP="00E00002">
            <w:pPr>
              <w:ind w:left="-1" w:firstLine="1"/>
              <w:jc w:val="center"/>
            </w:pPr>
            <w:r>
              <w:t>IGEN</w:t>
            </w:r>
          </w:p>
        </w:tc>
      </w:tr>
    </w:tbl>
    <w:p w:rsidR="002D2020" w:rsidRDefault="002D2020" w:rsidP="002D2020">
      <w:pPr>
        <w:pStyle w:val="Cmsor4"/>
      </w:pPr>
      <w:r>
        <w:t>Beavatkozási lehetőség</w:t>
      </w:r>
    </w:p>
    <w:p w:rsidR="002D2020" w:rsidRPr="002D2020" w:rsidRDefault="002D2020" w:rsidP="002D2020">
      <w:pPr>
        <w:pStyle w:val="Szvegtrzs"/>
        <w:rPr>
          <w:rFonts w:eastAsiaTheme="minorHAnsi"/>
        </w:rPr>
      </w:pPr>
      <w:r w:rsidRPr="002D2020">
        <w:rPr>
          <w:rFonts w:eastAsiaTheme="minorHAnsi"/>
        </w:rPr>
        <w:t xml:space="preserve">Az </w:t>
      </w:r>
      <w:proofErr w:type="spellStart"/>
      <w:r w:rsidRPr="002D2020">
        <w:rPr>
          <w:rFonts w:eastAsiaTheme="minorHAnsi"/>
        </w:rPr>
        <w:t>APC-ben</w:t>
      </w:r>
      <w:proofErr w:type="spellEnd"/>
      <w:r w:rsidRPr="002D2020">
        <w:rPr>
          <w:rFonts w:eastAsiaTheme="minorHAnsi"/>
        </w:rPr>
        <w:t xml:space="preserve"> magas GO reflux alsó korlát lett beállítva. Ahhoz hogy az </w:t>
      </w:r>
      <w:proofErr w:type="spellStart"/>
      <w:r w:rsidRPr="002D2020">
        <w:rPr>
          <w:rFonts w:eastAsiaTheme="minorHAnsi"/>
        </w:rPr>
        <w:t>APC-nek</w:t>
      </w:r>
      <w:proofErr w:type="spellEnd"/>
      <w:r w:rsidRPr="002D2020">
        <w:rPr>
          <w:rFonts w:eastAsiaTheme="minorHAnsi"/>
        </w:rPr>
        <w:t xml:space="preserve"> mozgástere legyen, ezt az alsó korlátot csökkentsd! </w:t>
      </w:r>
    </w:p>
    <w:p w:rsidR="00A77509" w:rsidRDefault="00A77509">
      <w:pPr>
        <w:jc w:val="both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C59D3" w:rsidRDefault="000645B1" w:rsidP="000645B1">
      <w:pPr>
        <w:pStyle w:val="Cmsor2"/>
      </w:pPr>
      <w:bookmarkStart w:id="50" w:name="_Toc371528746"/>
      <w:r>
        <w:lastRenderedPageBreak/>
        <w:t>K203 benzinstabilizáló</w:t>
      </w:r>
      <w:bookmarkEnd w:id="50"/>
    </w:p>
    <w:p w:rsidR="000645B1" w:rsidRDefault="000645B1" w:rsidP="000645B1">
      <w:pPr>
        <w:pStyle w:val="Cmsor3"/>
      </w:pPr>
      <w:bookmarkStart w:id="51" w:name="_Toc371528747"/>
      <w:r>
        <w:t>K203 benzin kezdő forrpont (hatékonysági célérték</w:t>
      </w:r>
      <w:proofErr w:type="gramStart"/>
      <w:r>
        <w:t>)</w:t>
      </w:r>
      <w:r w:rsidR="00A175D0" w:rsidRPr="00A175D0">
        <w:rPr>
          <w:color w:val="FF0000"/>
        </w:rPr>
        <w:t>M</w:t>
      </w:r>
      <w:proofErr w:type="gramEnd"/>
      <w:r w:rsidR="00A175D0" w:rsidRPr="00A175D0">
        <w:rPr>
          <w:color w:val="FF0000"/>
        </w:rPr>
        <w:t>=15</w:t>
      </w:r>
      <w:bookmarkEnd w:id="51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2"/>
        <w:gridCol w:w="3294"/>
        <w:gridCol w:w="1641"/>
        <w:gridCol w:w="1016"/>
      </w:tblGrid>
      <w:tr w:rsidR="000645B1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0645B1" w:rsidRPr="00F93D85" w:rsidRDefault="000645B1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0645B1" w:rsidRPr="00F93D85" w:rsidRDefault="000645B1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0645B1" w:rsidRPr="00F93D85" w:rsidRDefault="000645B1" w:rsidP="00E462D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0645B1" w:rsidRPr="00F93D85" w:rsidRDefault="000645B1" w:rsidP="00E462D8">
            <w:pPr>
              <w:jc w:val="center"/>
            </w:pPr>
            <w:r w:rsidRPr="00F93D85">
              <w:t>Alarm</w:t>
            </w:r>
          </w:p>
        </w:tc>
      </w:tr>
      <w:tr w:rsidR="000645B1" w:rsidTr="00F93D85">
        <w:trPr>
          <w:trHeight w:val="567"/>
        </w:trPr>
        <w:tc>
          <w:tcPr>
            <w:tcW w:w="2492" w:type="dxa"/>
          </w:tcPr>
          <w:p w:rsidR="000645B1" w:rsidRDefault="000645B1" w:rsidP="00E462D8">
            <w:r w:rsidRPr="000645B1">
              <w:t>K203_IBP_T</w:t>
            </w:r>
          </w:p>
        </w:tc>
        <w:tc>
          <w:tcPr>
            <w:tcW w:w="3335" w:type="dxa"/>
          </w:tcPr>
          <w:p w:rsidR="000645B1" w:rsidRDefault="000645B1" w:rsidP="000645B1">
            <w:r>
              <w:t>K203 stabil benzin kezdő forrpont célérték</w:t>
            </w:r>
          </w:p>
        </w:tc>
        <w:tc>
          <w:tcPr>
            <w:tcW w:w="1576" w:type="dxa"/>
          </w:tcPr>
          <w:p w:rsidR="000645B1" w:rsidRDefault="000645B1" w:rsidP="00E462D8">
            <w:pPr>
              <w:jc w:val="center"/>
            </w:pPr>
            <w:r>
              <w:t>°C</w:t>
            </w:r>
          </w:p>
        </w:tc>
        <w:tc>
          <w:tcPr>
            <w:tcW w:w="1020" w:type="dxa"/>
          </w:tcPr>
          <w:p w:rsidR="000645B1" w:rsidRDefault="000645B1" w:rsidP="00E462D8">
            <w:pPr>
              <w:ind w:left="-1" w:firstLine="1"/>
              <w:jc w:val="center"/>
            </w:pPr>
            <w:r>
              <w:t>IGEN</w:t>
            </w:r>
          </w:p>
        </w:tc>
      </w:tr>
    </w:tbl>
    <w:p w:rsidR="000645B1" w:rsidRDefault="000645B1" w:rsidP="000645B1">
      <w:pPr>
        <w:pStyle w:val="Cmsor4"/>
      </w:pPr>
      <w:r>
        <w:t>Célérték</w:t>
      </w:r>
    </w:p>
    <w:p w:rsidR="000645B1" w:rsidRDefault="000645B1" w:rsidP="000645B1">
      <w:pPr>
        <w:rPr>
          <w:b/>
        </w:rPr>
      </w:pPr>
      <w:r>
        <w:t xml:space="preserve">A stabil benzin kezdő forrpontja esetére meghatározott konstans célérték: </w:t>
      </w:r>
      <w:r w:rsidRPr="000645B1">
        <w:rPr>
          <w:b/>
        </w:rPr>
        <w:t>32 °C</w:t>
      </w:r>
    </w:p>
    <w:p w:rsidR="000645B1" w:rsidRDefault="000645B1" w:rsidP="000645B1">
      <w:pPr>
        <w:pStyle w:val="Cmsor4"/>
      </w:pPr>
      <w:r>
        <w:t>Aktuális érték számításához szükséges bemenetek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0645B1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0645B1" w:rsidRPr="00F93D85" w:rsidRDefault="000645B1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4019" w:type="dxa"/>
          </w:tcPr>
          <w:p w:rsidR="000645B1" w:rsidRPr="00F93D85" w:rsidRDefault="000645B1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0645B1" w:rsidRPr="00F93D85" w:rsidRDefault="000645B1" w:rsidP="00E462D8">
            <w:pPr>
              <w:jc w:val="center"/>
            </w:pPr>
            <w:r w:rsidRPr="00F93D85">
              <w:t>Mértékegység</w:t>
            </w:r>
          </w:p>
        </w:tc>
      </w:tr>
      <w:tr w:rsidR="000645B1" w:rsidTr="00F93D85">
        <w:trPr>
          <w:trHeight w:val="567"/>
        </w:trPr>
        <w:tc>
          <w:tcPr>
            <w:tcW w:w="3070" w:type="dxa"/>
          </w:tcPr>
          <w:p w:rsidR="000645B1" w:rsidRPr="0040077B" w:rsidRDefault="000645B1" w:rsidP="00E462D8">
            <w:r w:rsidRPr="000645B1">
              <w:t>HPCA2311</w:t>
            </w:r>
          </w:p>
        </w:tc>
        <w:tc>
          <w:tcPr>
            <w:tcW w:w="4019" w:type="dxa"/>
          </w:tcPr>
          <w:p w:rsidR="000645B1" w:rsidRDefault="000645B1" w:rsidP="00E462D8">
            <w:r>
              <w:t>K203 kolonna fejnyomás</w:t>
            </w:r>
          </w:p>
        </w:tc>
        <w:tc>
          <w:tcPr>
            <w:tcW w:w="1576" w:type="dxa"/>
          </w:tcPr>
          <w:p w:rsidR="000645B1" w:rsidRDefault="000645B1" w:rsidP="00E462D8">
            <w:pPr>
              <w:jc w:val="center"/>
            </w:pPr>
            <w:proofErr w:type="spellStart"/>
            <w:r>
              <w:t>barg</w:t>
            </w:r>
            <w:proofErr w:type="spellEnd"/>
          </w:p>
        </w:tc>
      </w:tr>
      <w:tr w:rsidR="000645B1" w:rsidTr="00F93D85">
        <w:trPr>
          <w:trHeight w:val="567"/>
        </w:trPr>
        <w:tc>
          <w:tcPr>
            <w:tcW w:w="3070" w:type="dxa"/>
          </w:tcPr>
          <w:p w:rsidR="000645B1" w:rsidRDefault="000645B1" w:rsidP="00E462D8">
            <w:r>
              <w:t>HT2151</w:t>
            </w:r>
          </w:p>
        </w:tc>
        <w:tc>
          <w:tcPr>
            <w:tcW w:w="4019" w:type="dxa"/>
          </w:tcPr>
          <w:p w:rsidR="000645B1" w:rsidRDefault="000645B1" w:rsidP="00E462D8">
            <w:r>
              <w:t>K203 fenékhőmérséklet</w:t>
            </w:r>
          </w:p>
        </w:tc>
        <w:tc>
          <w:tcPr>
            <w:tcW w:w="1576" w:type="dxa"/>
          </w:tcPr>
          <w:p w:rsidR="000645B1" w:rsidRDefault="000645B1" w:rsidP="00E462D8">
            <w:pPr>
              <w:jc w:val="center"/>
            </w:pPr>
            <w:r>
              <w:t>°C</w:t>
            </w:r>
          </w:p>
        </w:tc>
      </w:tr>
      <w:tr w:rsidR="000645B1" w:rsidTr="00F93D85">
        <w:trPr>
          <w:trHeight w:val="567"/>
        </w:trPr>
        <w:tc>
          <w:tcPr>
            <w:tcW w:w="3070" w:type="dxa"/>
          </w:tcPr>
          <w:p w:rsidR="000645B1" w:rsidRDefault="000645B1" w:rsidP="00E462D8">
            <w:proofErr w:type="gramStart"/>
            <w:r>
              <w:t>a</w:t>
            </w:r>
            <w:proofErr w:type="gramEnd"/>
            <w:r>
              <w:t>, b, bias</w:t>
            </w:r>
          </w:p>
        </w:tc>
        <w:tc>
          <w:tcPr>
            <w:tcW w:w="4019" w:type="dxa"/>
          </w:tcPr>
          <w:p w:rsidR="000645B1" w:rsidRDefault="000645B1" w:rsidP="00E462D8">
            <w:r>
              <w:t>Modell paraméterek</w:t>
            </w:r>
          </w:p>
        </w:tc>
        <w:tc>
          <w:tcPr>
            <w:tcW w:w="1576" w:type="dxa"/>
          </w:tcPr>
          <w:p w:rsidR="000645B1" w:rsidRDefault="000645B1" w:rsidP="00E462D8">
            <w:pPr>
              <w:jc w:val="center"/>
            </w:pPr>
          </w:p>
        </w:tc>
      </w:tr>
    </w:tbl>
    <w:p w:rsidR="000645B1" w:rsidRDefault="000645B1" w:rsidP="000645B1">
      <w:pPr>
        <w:pStyle w:val="Cmsor4"/>
      </w:pPr>
      <w:r>
        <w:t>Aktuális érték számításához használt modell egyenlet</w:t>
      </w:r>
    </w:p>
    <w:p w:rsidR="000645B1" w:rsidRDefault="000645B1" w:rsidP="000645B1">
      <w:r w:rsidRPr="000645B1">
        <w:t>K203_IBP [</w:t>
      </w:r>
      <w:r>
        <w:t>°</w:t>
      </w:r>
      <w:r w:rsidRPr="000645B1">
        <w:t xml:space="preserve">C] = </w:t>
      </w:r>
      <w:r>
        <w:t>a</w:t>
      </w:r>
      <w:r w:rsidRPr="000645B1">
        <w:t xml:space="preserve"> * HPCA2311 + </w:t>
      </w:r>
      <w:r>
        <w:t>b * HT2151 + bias</w:t>
      </w:r>
    </w:p>
    <w:p w:rsidR="00A9346B" w:rsidRDefault="00A9346B" w:rsidP="00A9346B">
      <w:pPr>
        <w:pStyle w:val="Cmsor4"/>
      </w:pPr>
      <w:r>
        <w:t>Beavatkozási lehetőség</w:t>
      </w:r>
    </w:p>
    <w:p w:rsidR="00A9346B" w:rsidRPr="00A9346B" w:rsidRDefault="00A9346B" w:rsidP="00A9346B">
      <w:pPr>
        <w:pStyle w:val="Szvegtrzs"/>
        <w:rPr>
          <w:rFonts w:eastAsiaTheme="minorHAnsi"/>
        </w:rPr>
      </w:pPr>
      <w:r w:rsidRPr="00A9346B">
        <w:rPr>
          <w:rFonts w:eastAsiaTheme="minorHAnsi"/>
        </w:rPr>
        <w:t>K203 fenéktermék kezdő forrpontjának (IBP) csökkentése érdekében kevésbé kell fűteni a K203 oszlopot: HTCA2150</w:t>
      </w:r>
      <w:proofErr w:type="gramStart"/>
      <w:r w:rsidRPr="00A9346B">
        <w:rPr>
          <w:rFonts w:eastAsiaTheme="minorHAnsi"/>
        </w:rPr>
        <w:t>.PV</w:t>
      </w:r>
      <w:proofErr w:type="gramEnd"/>
      <w:r w:rsidRPr="00A9346B">
        <w:rPr>
          <w:rFonts w:eastAsiaTheme="minorHAnsi"/>
        </w:rPr>
        <w:t xml:space="preserve">. Csökkentsd a fűtést! </w:t>
      </w:r>
    </w:p>
    <w:p w:rsidR="00A9346B" w:rsidRPr="000645B1" w:rsidRDefault="00A9346B" w:rsidP="00A9346B">
      <w:pPr>
        <w:pStyle w:val="Szvegtrzs"/>
      </w:pPr>
      <w:r w:rsidRPr="00A9346B">
        <w:rPr>
          <w:rFonts w:eastAsiaTheme="minorHAnsi"/>
        </w:rPr>
        <w:t xml:space="preserve">A fenéktermék kezdő forrpontot 32 </w:t>
      </w:r>
      <w:proofErr w:type="spellStart"/>
      <w:r>
        <w:rPr>
          <w:rFonts w:eastAsiaTheme="minorHAnsi"/>
        </w:rPr>
        <w:t>°</w:t>
      </w:r>
      <w:r w:rsidRPr="00A9346B">
        <w:rPr>
          <w:rFonts w:eastAsiaTheme="minorHAnsi"/>
        </w:rPr>
        <w:t>C-on</w:t>
      </w:r>
      <w:proofErr w:type="spellEnd"/>
      <w:r w:rsidRPr="00A9346B">
        <w:rPr>
          <w:rFonts w:eastAsiaTheme="minorHAnsi"/>
        </w:rPr>
        <w:t xml:space="preserve"> kell tartani. </w:t>
      </w:r>
    </w:p>
    <w:p w:rsidR="000E3651" w:rsidRDefault="000E3651">
      <w:pPr>
        <w:jc w:val="both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645B1" w:rsidRDefault="00CB205E" w:rsidP="00CB205E">
      <w:pPr>
        <w:pStyle w:val="Cmsor2"/>
      </w:pPr>
      <w:bookmarkStart w:id="52" w:name="_Toc371528748"/>
      <w:r>
        <w:lastRenderedPageBreak/>
        <w:t xml:space="preserve">K803 </w:t>
      </w:r>
      <w:proofErr w:type="spellStart"/>
      <w:r>
        <w:t>deszorber</w:t>
      </w:r>
      <w:bookmarkEnd w:id="52"/>
      <w:proofErr w:type="spellEnd"/>
    </w:p>
    <w:p w:rsidR="00CB205E" w:rsidRPr="00CB205E" w:rsidRDefault="00CB205E" w:rsidP="00CB205E">
      <w:pPr>
        <w:pStyle w:val="Cmsor3"/>
      </w:pPr>
      <w:bookmarkStart w:id="53" w:name="_Toc371528749"/>
      <w:r>
        <w:t>K803 gőzfogya</w:t>
      </w:r>
      <w:r w:rsidR="00E754A1">
        <w:t>s</w:t>
      </w:r>
      <w:r>
        <w:t>ztás</w:t>
      </w:r>
      <w:r w:rsidR="00165A02">
        <w:t xml:space="preserve"> (energia célérték)</w:t>
      </w:r>
      <w:bookmarkEnd w:id="53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8"/>
        <w:gridCol w:w="3298"/>
        <w:gridCol w:w="1641"/>
        <w:gridCol w:w="1016"/>
      </w:tblGrid>
      <w:tr w:rsidR="00CB205E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CB205E" w:rsidRPr="00F93D85" w:rsidRDefault="00CB205E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CB205E" w:rsidRPr="00F93D85" w:rsidRDefault="00CB205E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CB205E" w:rsidRPr="00F93D85" w:rsidRDefault="00CB205E" w:rsidP="00E462D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CB205E" w:rsidRPr="00F93D85" w:rsidRDefault="00CB205E" w:rsidP="00E462D8">
            <w:pPr>
              <w:jc w:val="center"/>
            </w:pPr>
            <w:r w:rsidRPr="00F93D85">
              <w:t>Alarm</w:t>
            </w:r>
          </w:p>
        </w:tc>
      </w:tr>
      <w:tr w:rsidR="00CB205E" w:rsidTr="00F93D85">
        <w:trPr>
          <w:trHeight w:val="567"/>
        </w:trPr>
        <w:tc>
          <w:tcPr>
            <w:tcW w:w="2492" w:type="dxa"/>
          </w:tcPr>
          <w:p w:rsidR="00CB205E" w:rsidRDefault="00CB205E" w:rsidP="00E462D8">
            <w:r>
              <w:t>HFC8041_T</w:t>
            </w:r>
          </w:p>
        </w:tc>
        <w:tc>
          <w:tcPr>
            <w:tcW w:w="3335" w:type="dxa"/>
          </w:tcPr>
          <w:p w:rsidR="00CB205E" w:rsidRDefault="00CB205E" w:rsidP="00CB205E">
            <w:r>
              <w:t xml:space="preserve">K803 </w:t>
            </w:r>
            <w:proofErr w:type="spellStart"/>
            <w:r>
              <w:t>deszorber</w:t>
            </w:r>
            <w:proofErr w:type="spellEnd"/>
            <w:r>
              <w:t xml:space="preserve"> gőzfogyasztás célérték</w:t>
            </w:r>
          </w:p>
        </w:tc>
        <w:tc>
          <w:tcPr>
            <w:tcW w:w="1576" w:type="dxa"/>
          </w:tcPr>
          <w:p w:rsidR="00CB205E" w:rsidRDefault="00CB205E" w:rsidP="00E462D8">
            <w:pPr>
              <w:jc w:val="center"/>
            </w:pPr>
            <w:r>
              <w:t>t/h</w:t>
            </w:r>
          </w:p>
        </w:tc>
        <w:tc>
          <w:tcPr>
            <w:tcW w:w="1020" w:type="dxa"/>
          </w:tcPr>
          <w:p w:rsidR="00CB205E" w:rsidRDefault="00CB205E" w:rsidP="00E462D8">
            <w:pPr>
              <w:ind w:left="-1" w:firstLine="1"/>
              <w:jc w:val="center"/>
            </w:pPr>
            <w:r>
              <w:t>IGEN</w:t>
            </w:r>
          </w:p>
        </w:tc>
      </w:tr>
    </w:tbl>
    <w:p w:rsidR="000645B1" w:rsidRDefault="000645B1" w:rsidP="000645B1">
      <w:pPr>
        <w:pStyle w:val="Szvegtrzs"/>
      </w:pPr>
    </w:p>
    <w:p w:rsidR="00147A92" w:rsidRPr="00DC089C" w:rsidRDefault="00E754A1" w:rsidP="000645B1">
      <w:pPr>
        <w:pStyle w:val="Szvegtrzs"/>
        <w:rPr>
          <w:b/>
          <w:i/>
        </w:rPr>
      </w:pPr>
      <w:r w:rsidRPr="00DC089C">
        <w:rPr>
          <w:b/>
          <w:i/>
        </w:rPr>
        <w:t>Nem működik megfelelően. Új fejlesztés szükséges.</w:t>
      </w:r>
    </w:p>
    <w:p w:rsidR="00D649F3" w:rsidRDefault="00D649F3" w:rsidP="000645B1">
      <w:pPr>
        <w:pStyle w:val="Szvegtrzs"/>
      </w:pPr>
    </w:p>
    <w:p w:rsidR="00165A02" w:rsidRPr="000645B1" w:rsidRDefault="00165A02" w:rsidP="00165A02">
      <w:pPr>
        <w:pStyle w:val="Cmsor3"/>
      </w:pPr>
      <w:bookmarkStart w:id="54" w:name="_Toc371528750"/>
      <w:r>
        <w:t xml:space="preserve">K803 </w:t>
      </w:r>
      <w:r w:rsidR="008C5E7F">
        <w:t xml:space="preserve">regenerált MDEA </w:t>
      </w:r>
      <w:proofErr w:type="gramStart"/>
      <w:r w:rsidR="008C5E7F">
        <w:t>szulfid</w:t>
      </w:r>
      <w:r w:rsidR="00AB27C6">
        <w:t>tartalom</w:t>
      </w:r>
      <w:r>
        <w:t>(</w:t>
      </w:r>
      <w:proofErr w:type="gramEnd"/>
      <w:r>
        <w:t>hatékonysági célérték)</w:t>
      </w:r>
      <w:r w:rsidR="008C5E7F" w:rsidRPr="008C5E7F">
        <w:rPr>
          <w:color w:val="FF0000"/>
        </w:rPr>
        <w:t>M=16</w:t>
      </w:r>
      <w:bookmarkEnd w:id="54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87"/>
        <w:gridCol w:w="3280"/>
        <w:gridCol w:w="1641"/>
        <w:gridCol w:w="1015"/>
      </w:tblGrid>
      <w:tr w:rsidR="00005009" w:rsidRPr="00F93D85" w:rsidTr="00AB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87" w:type="dxa"/>
          </w:tcPr>
          <w:p w:rsidR="00005009" w:rsidRPr="00F93D85" w:rsidRDefault="00005009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3280" w:type="dxa"/>
          </w:tcPr>
          <w:p w:rsidR="00005009" w:rsidRPr="00F93D85" w:rsidRDefault="00005009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641" w:type="dxa"/>
          </w:tcPr>
          <w:p w:rsidR="00005009" w:rsidRPr="00F93D85" w:rsidRDefault="00005009" w:rsidP="00E462D8">
            <w:pPr>
              <w:jc w:val="center"/>
            </w:pPr>
            <w:r w:rsidRPr="00F93D85">
              <w:t>Mértékegység</w:t>
            </w:r>
          </w:p>
        </w:tc>
        <w:tc>
          <w:tcPr>
            <w:tcW w:w="1015" w:type="dxa"/>
          </w:tcPr>
          <w:p w:rsidR="00005009" w:rsidRPr="00F93D85" w:rsidRDefault="00005009" w:rsidP="00E462D8">
            <w:pPr>
              <w:jc w:val="center"/>
            </w:pPr>
            <w:r w:rsidRPr="00F93D85">
              <w:t>Alarm</w:t>
            </w:r>
          </w:p>
        </w:tc>
      </w:tr>
      <w:tr w:rsidR="00005009" w:rsidTr="00AB27C6">
        <w:trPr>
          <w:trHeight w:val="567"/>
        </w:trPr>
        <w:tc>
          <w:tcPr>
            <w:tcW w:w="2487" w:type="dxa"/>
          </w:tcPr>
          <w:p w:rsidR="00005009" w:rsidRDefault="00AB27C6" w:rsidP="00E462D8">
            <w:r>
              <w:t>H_K803_RMDEASZ</w:t>
            </w:r>
            <w:r w:rsidR="00005009" w:rsidRPr="00005009">
              <w:t>_T</w:t>
            </w:r>
          </w:p>
        </w:tc>
        <w:tc>
          <w:tcPr>
            <w:tcW w:w="3280" w:type="dxa"/>
          </w:tcPr>
          <w:p w:rsidR="00005009" w:rsidRDefault="00005009" w:rsidP="00D649F3">
            <w:r>
              <w:t xml:space="preserve">K803 </w:t>
            </w:r>
            <w:r w:rsidR="00AB27C6">
              <w:t>regenerált MDEA szulfid tartalom</w:t>
            </w:r>
            <w:r>
              <w:t xml:space="preserve"> célérték</w:t>
            </w:r>
          </w:p>
        </w:tc>
        <w:tc>
          <w:tcPr>
            <w:tcW w:w="1641" w:type="dxa"/>
          </w:tcPr>
          <w:p w:rsidR="00005009" w:rsidRDefault="00AB27C6" w:rsidP="00E462D8">
            <w:pPr>
              <w:jc w:val="center"/>
            </w:pPr>
            <w:r>
              <w:t>g/dm3</w:t>
            </w:r>
          </w:p>
        </w:tc>
        <w:tc>
          <w:tcPr>
            <w:tcW w:w="1015" w:type="dxa"/>
          </w:tcPr>
          <w:p w:rsidR="00005009" w:rsidRDefault="00005009" w:rsidP="00005009">
            <w:pPr>
              <w:ind w:left="-1" w:firstLine="1"/>
              <w:jc w:val="center"/>
            </w:pPr>
            <w:r>
              <w:t>NEM</w:t>
            </w:r>
          </w:p>
        </w:tc>
      </w:tr>
    </w:tbl>
    <w:p w:rsidR="00AB27C6" w:rsidRDefault="00AB27C6" w:rsidP="00AB27C6">
      <w:pPr>
        <w:pStyle w:val="Cmsor4"/>
      </w:pPr>
      <w:r>
        <w:t>Célérték</w:t>
      </w:r>
    </w:p>
    <w:p w:rsidR="00AB27C6" w:rsidRDefault="00AB27C6" w:rsidP="00AB27C6">
      <w:pPr>
        <w:rPr>
          <w:b/>
        </w:rPr>
      </w:pPr>
      <w:r>
        <w:t xml:space="preserve">A regenerált MDEA szulfid tartalom esetére meghatározott konstans célérték: __ </w:t>
      </w:r>
      <w:r>
        <w:rPr>
          <w:b/>
        </w:rPr>
        <w:t>g/dm</w:t>
      </w:r>
      <w:r w:rsidRPr="00AB27C6">
        <w:rPr>
          <w:b/>
          <w:vertAlign w:val="superscript"/>
        </w:rPr>
        <w:t>3</w:t>
      </w:r>
    </w:p>
    <w:p w:rsidR="00AB27C6" w:rsidRDefault="00AB27C6" w:rsidP="00AB27C6">
      <w:pPr>
        <w:pStyle w:val="Cmsor4"/>
      </w:pPr>
      <w:r>
        <w:t>Aktuális érték számításához szükséges bemenetek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AB27C6" w:rsidRPr="0054649C" w:rsidTr="00AB2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AB27C6" w:rsidRPr="0054649C" w:rsidRDefault="00AB27C6" w:rsidP="00AB27C6">
            <w:pPr>
              <w:jc w:val="center"/>
            </w:pPr>
            <w:r w:rsidRPr="0054649C">
              <w:t>Tag név</w:t>
            </w:r>
          </w:p>
        </w:tc>
        <w:tc>
          <w:tcPr>
            <w:tcW w:w="4019" w:type="dxa"/>
          </w:tcPr>
          <w:p w:rsidR="00AB27C6" w:rsidRPr="0054649C" w:rsidRDefault="00AB27C6" w:rsidP="00AB27C6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AB27C6" w:rsidRPr="0054649C" w:rsidRDefault="00AB27C6" w:rsidP="00AB27C6">
            <w:pPr>
              <w:jc w:val="center"/>
            </w:pPr>
            <w:r w:rsidRPr="0054649C">
              <w:t>Mértékegység</w:t>
            </w:r>
          </w:p>
        </w:tc>
      </w:tr>
      <w:tr w:rsidR="00AB27C6" w:rsidTr="00AB27C6">
        <w:trPr>
          <w:trHeight w:val="567"/>
        </w:trPr>
        <w:tc>
          <w:tcPr>
            <w:tcW w:w="3070" w:type="dxa"/>
          </w:tcPr>
          <w:p w:rsidR="00AB27C6" w:rsidRDefault="00AB27C6" w:rsidP="00AC2611">
            <w:r w:rsidRPr="00AB27C6">
              <w:rPr>
                <w:rFonts w:eastAsia="Times New Roman"/>
                <w:lang w:eastAsia="hu-HU"/>
              </w:rPr>
              <w:t>HPDH831</w:t>
            </w:r>
            <w:r w:rsidR="00AC2611">
              <w:rPr>
                <w:rFonts w:eastAsia="Times New Roman"/>
                <w:lang w:eastAsia="hu-HU"/>
              </w:rPr>
              <w:t>8</w:t>
            </w:r>
          </w:p>
        </w:tc>
        <w:tc>
          <w:tcPr>
            <w:tcW w:w="4019" w:type="dxa"/>
          </w:tcPr>
          <w:p w:rsidR="00AB27C6" w:rsidRDefault="00AB27C6" w:rsidP="00AC2611">
            <w:r>
              <w:t xml:space="preserve">K803 </w:t>
            </w:r>
            <w:r w:rsidR="00AC2611">
              <w:t>nyomásesés</w:t>
            </w:r>
          </w:p>
        </w:tc>
        <w:tc>
          <w:tcPr>
            <w:tcW w:w="1576" w:type="dxa"/>
          </w:tcPr>
          <w:p w:rsidR="00AB27C6" w:rsidRDefault="00AC2611" w:rsidP="00AB27C6">
            <w:pPr>
              <w:jc w:val="center"/>
            </w:pPr>
            <w:r>
              <w:t>bar</w:t>
            </w:r>
          </w:p>
        </w:tc>
      </w:tr>
      <w:tr w:rsidR="00AB27C6" w:rsidTr="00AB27C6">
        <w:trPr>
          <w:trHeight w:val="567"/>
        </w:trPr>
        <w:tc>
          <w:tcPr>
            <w:tcW w:w="3070" w:type="dxa"/>
          </w:tcPr>
          <w:p w:rsidR="00AB27C6" w:rsidRDefault="00AB27C6" w:rsidP="00AB27C6">
            <w:r w:rsidRPr="00AB27C6">
              <w:t>HFIQ8023</w:t>
            </w:r>
          </w:p>
        </w:tc>
        <w:tc>
          <w:tcPr>
            <w:tcW w:w="4019" w:type="dxa"/>
          </w:tcPr>
          <w:p w:rsidR="00AB27C6" w:rsidRDefault="00AC2611" w:rsidP="00AB27C6">
            <w:r>
              <w:t>Kitárolt H</w:t>
            </w:r>
            <w:r w:rsidRPr="00AC2611">
              <w:rPr>
                <w:vertAlign w:val="subscript"/>
              </w:rPr>
              <w:t>2</w:t>
            </w:r>
            <w:r>
              <w:t>S mennyiség</w:t>
            </w:r>
          </w:p>
        </w:tc>
        <w:tc>
          <w:tcPr>
            <w:tcW w:w="1576" w:type="dxa"/>
          </w:tcPr>
          <w:p w:rsidR="00AB27C6" w:rsidRDefault="00AC2611" w:rsidP="00AB27C6">
            <w:pPr>
              <w:jc w:val="center"/>
            </w:pPr>
            <w:r>
              <w:t>Nm</w:t>
            </w:r>
            <w:r w:rsidRPr="00AC2611">
              <w:rPr>
                <w:vertAlign w:val="superscript"/>
              </w:rPr>
              <w:t>3</w:t>
            </w:r>
            <w:r>
              <w:t>/h</w:t>
            </w:r>
          </w:p>
        </w:tc>
      </w:tr>
      <w:tr w:rsidR="00AB27C6" w:rsidTr="00AB27C6">
        <w:trPr>
          <w:trHeight w:val="567"/>
        </w:trPr>
        <w:tc>
          <w:tcPr>
            <w:tcW w:w="3070" w:type="dxa"/>
          </w:tcPr>
          <w:p w:rsidR="00AB27C6" w:rsidRDefault="00AB27C6" w:rsidP="00AB27C6">
            <w:r w:rsidRPr="00AB27C6">
              <w:t>HFC8041</w:t>
            </w:r>
          </w:p>
        </w:tc>
        <w:tc>
          <w:tcPr>
            <w:tcW w:w="4019" w:type="dxa"/>
          </w:tcPr>
          <w:p w:rsidR="00AB27C6" w:rsidRDefault="00AB27C6" w:rsidP="00AC2611">
            <w:r>
              <w:t xml:space="preserve">K803 </w:t>
            </w:r>
            <w:r w:rsidR="00AC2611">
              <w:t>középnyomású gőz</w:t>
            </w:r>
          </w:p>
        </w:tc>
        <w:tc>
          <w:tcPr>
            <w:tcW w:w="1576" w:type="dxa"/>
          </w:tcPr>
          <w:p w:rsidR="00AB27C6" w:rsidRDefault="00AC2611" w:rsidP="00AB27C6">
            <w:pPr>
              <w:jc w:val="center"/>
            </w:pPr>
            <w:r>
              <w:t>t/h</w:t>
            </w:r>
          </w:p>
        </w:tc>
      </w:tr>
      <w:tr w:rsidR="00AB27C6" w:rsidTr="00AB27C6">
        <w:trPr>
          <w:trHeight w:val="567"/>
        </w:trPr>
        <w:tc>
          <w:tcPr>
            <w:tcW w:w="3070" w:type="dxa"/>
          </w:tcPr>
          <w:p w:rsidR="00AB27C6" w:rsidRPr="00C31467" w:rsidRDefault="00AB27C6" w:rsidP="00AB27C6">
            <w:pPr>
              <w:rPr>
                <w:rFonts w:eastAsia="Times New Roman"/>
                <w:lang w:eastAsia="hu-HU"/>
              </w:rPr>
            </w:pPr>
            <w:r w:rsidRPr="00AB27C6">
              <w:t>HFC8008</w:t>
            </w:r>
          </w:p>
        </w:tc>
        <w:tc>
          <w:tcPr>
            <w:tcW w:w="4019" w:type="dxa"/>
          </w:tcPr>
          <w:p w:rsidR="00AB27C6" w:rsidRDefault="00AC2611" w:rsidP="00AB27C6">
            <w:r>
              <w:t>W804 1-3 belépő regenerált MDEA</w:t>
            </w:r>
          </w:p>
        </w:tc>
        <w:tc>
          <w:tcPr>
            <w:tcW w:w="1576" w:type="dxa"/>
          </w:tcPr>
          <w:p w:rsidR="00AB27C6" w:rsidRDefault="00AC2611" w:rsidP="00AB27C6">
            <w:pPr>
              <w:jc w:val="center"/>
            </w:pPr>
            <w:r>
              <w:t>m</w:t>
            </w:r>
            <w:r w:rsidRPr="00AC2611">
              <w:rPr>
                <w:vertAlign w:val="superscript"/>
              </w:rPr>
              <w:t>3</w:t>
            </w:r>
            <w:r>
              <w:t>/h</w:t>
            </w:r>
          </w:p>
        </w:tc>
      </w:tr>
      <w:tr w:rsidR="00AB27C6" w:rsidTr="00AB27C6">
        <w:trPr>
          <w:trHeight w:val="567"/>
        </w:trPr>
        <w:tc>
          <w:tcPr>
            <w:tcW w:w="3070" w:type="dxa"/>
          </w:tcPr>
          <w:p w:rsidR="00AB27C6" w:rsidRPr="00C31467" w:rsidRDefault="00AB27C6" w:rsidP="00AB27C6">
            <w:pPr>
              <w:rPr>
                <w:rFonts w:eastAsia="Times New Roman"/>
                <w:lang w:eastAsia="hu-HU"/>
              </w:rPr>
            </w:pPr>
            <w:r w:rsidRPr="00AB27C6">
              <w:t>HFC8019</w:t>
            </w:r>
          </w:p>
        </w:tc>
        <w:tc>
          <w:tcPr>
            <w:tcW w:w="4019" w:type="dxa"/>
          </w:tcPr>
          <w:p w:rsidR="00AB27C6" w:rsidRDefault="00AC2611" w:rsidP="00AC2611">
            <w:r>
              <w:t>W804 4-6 belépő regenerált MDEA</w:t>
            </w:r>
          </w:p>
        </w:tc>
        <w:tc>
          <w:tcPr>
            <w:tcW w:w="1576" w:type="dxa"/>
          </w:tcPr>
          <w:p w:rsidR="00AB27C6" w:rsidRDefault="00AC2611" w:rsidP="00AB27C6">
            <w:pPr>
              <w:jc w:val="center"/>
            </w:pPr>
            <w:r>
              <w:t>m</w:t>
            </w:r>
            <w:r w:rsidRPr="00AC2611">
              <w:rPr>
                <w:vertAlign w:val="superscript"/>
              </w:rPr>
              <w:t>3</w:t>
            </w:r>
            <w:r>
              <w:t>/h</w:t>
            </w:r>
          </w:p>
        </w:tc>
      </w:tr>
      <w:tr w:rsidR="00AB27C6" w:rsidTr="00AB27C6">
        <w:trPr>
          <w:trHeight w:val="567"/>
        </w:trPr>
        <w:tc>
          <w:tcPr>
            <w:tcW w:w="3070" w:type="dxa"/>
          </w:tcPr>
          <w:p w:rsidR="00AB27C6" w:rsidRDefault="00AB27C6" w:rsidP="00AB27C6">
            <w:proofErr w:type="gramStart"/>
            <w:r>
              <w:t>a</w:t>
            </w:r>
            <w:proofErr w:type="gramEnd"/>
            <w:r>
              <w:t>, b, c, d, e, bias</w:t>
            </w:r>
          </w:p>
        </w:tc>
        <w:tc>
          <w:tcPr>
            <w:tcW w:w="4019" w:type="dxa"/>
          </w:tcPr>
          <w:p w:rsidR="00AB27C6" w:rsidRDefault="00AB27C6" w:rsidP="00AB27C6">
            <w:r>
              <w:t>Modell paraméterek</w:t>
            </w:r>
          </w:p>
        </w:tc>
        <w:tc>
          <w:tcPr>
            <w:tcW w:w="1576" w:type="dxa"/>
          </w:tcPr>
          <w:p w:rsidR="00AB27C6" w:rsidRDefault="00AB27C6" w:rsidP="00AB27C6">
            <w:pPr>
              <w:jc w:val="center"/>
            </w:pPr>
          </w:p>
        </w:tc>
      </w:tr>
    </w:tbl>
    <w:p w:rsidR="00AB27C6" w:rsidRDefault="00AB27C6" w:rsidP="00AB27C6">
      <w:pPr>
        <w:pStyle w:val="Cmsor4"/>
      </w:pPr>
      <w:r>
        <w:t>Aktuális érték számításához használt modell egyenlet</w:t>
      </w:r>
    </w:p>
    <w:p w:rsidR="00AB27C6" w:rsidRPr="00AB27C6" w:rsidRDefault="00AB27C6" w:rsidP="00AB27C6">
      <w:pPr>
        <w:pStyle w:val="Szvegtrzs"/>
      </w:pPr>
      <w:r w:rsidRPr="00AB27C6">
        <w:t>H_K803_RMDEASZ_T</w:t>
      </w:r>
      <w:proofErr w:type="gramStart"/>
      <w:r w:rsidRPr="00AB27C6">
        <w:t>.PV</w:t>
      </w:r>
      <w:proofErr w:type="gramEnd"/>
      <w:r w:rsidRPr="00AB27C6">
        <w:t xml:space="preserve"> [g/dm3] = </w:t>
      </w:r>
      <w:r>
        <w:t>a</w:t>
      </w:r>
      <w:r w:rsidRPr="00AB27C6">
        <w:t xml:space="preserve"> * HPDH8313 </w:t>
      </w:r>
      <w:r>
        <w:t>+</w:t>
      </w:r>
      <w:r w:rsidRPr="00AB27C6">
        <w:t xml:space="preserve"> </w:t>
      </w:r>
      <w:r>
        <w:t>b</w:t>
      </w:r>
      <w:r w:rsidRPr="00AB27C6">
        <w:t xml:space="preserve"> *</w:t>
      </w:r>
      <w:r>
        <w:t xml:space="preserve"> </w:t>
      </w:r>
      <w:r w:rsidRPr="00AB27C6">
        <w:t xml:space="preserve">HFIQ8023 </w:t>
      </w:r>
      <w:r>
        <w:t>+</w:t>
      </w:r>
      <w:r w:rsidRPr="00AB27C6">
        <w:t xml:space="preserve"> </w:t>
      </w:r>
      <w:r>
        <w:t>c</w:t>
      </w:r>
      <w:r w:rsidRPr="00AB27C6">
        <w:t xml:space="preserve"> * HFC8041</w:t>
      </w:r>
      <w:r>
        <w:t xml:space="preserve"> </w:t>
      </w:r>
      <w:r w:rsidRPr="00AB27C6">
        <w:t>/</w:t>
      </w:r>
      <w:r>
        <w:t xml:space="preserve"> </w:t>
      </w:r>
      <w:r w:rsidRPr="00AB27C6">
        <w:t xml:space="preserve">(HFC8008 + HFC8019) + </w:t>
      </w:r>
      <w:r>
        <w:t>d</w:t>
      </w:r>
      <w:r w:rsidRPr="00AB27C6">
        <w:t xml:space="preserve"> * HFIQ8023</w:t>
      </w:r>
      <w:r>
        <w:t xml:space="preserve"> </w:t>
      </w:r>
      <w:r w:rsidRPr="00AB27C6">
        <w:t>/</w:t>
      </w:r>
      <w:r>
        <w:t xml:space="preserve"> </w:t>
      </w:r>
      <w:r w:rsidRPr="00AB27C6">
        <w:t xml:space="preserve">(HFC8008 + HFC8019) + </w:t>
      </w:r>
      <w:r>
        <w:t>e</w:t>
      </w:r>
      <w:r w:rsidRPr="00AB27C6">
        <w:t xml:space="preserve"> * HFC8041 </w:t>
      </w:r>
      <w:r>
        <w:t>+ bias</w:t>
      </w:r>
    </w:p>
    <w:p w:rsidR="00AB27C6" w:rsidRDefault="00AB27C6" w:rsidP="00AB27C6">
      <w:pPr>
        <w:pStyle w:val="Cmsor4"/>
      </w:pPr>
      <w:r>
        <w:t>Beavatkozási lehetőség</w:t>
      </w:r>
    </w:p>
    <w:p w:rsidR="00A54438" w:rsidRDefault="00A54438" w:rsidP="00A54438">
      <w:pPr>
        <w:pStyle w:val="Szvegtrzs"/>
      </w:pPr>
      <w:r>
        <w:t>Ha az MDEA szulfid tartalom magas, növeld a gőz mennyiségét. (HFC8041</w:t>
      </w:r>
      <w:proofErr w:type="gramStart"/>
      <w:r>
        <w:t>.SP</w:t>
      </w:r>
      <w:proofErr w:type="gramEnd"/>
      <w:r>
        <w:t>)</w:t>
      </w:r>
    </w:p>
    <w:p w:rsidR="00A54438" w:rsidRPr="00A54438" w:rsidRDefault="00A54438" w:rsidP="00A54438">
      <w:pPr>
        <w:pStyle w:val="Szvegtrzs"/>
      </w:pPr>
      <w:r>
        <w:t>Ha az MDEA szulfid tartalom alacsony, csökkentsd a gőz mennyiségét. (HFC8041</w:t>
      </w:r>
      <w:proofErr w:type="gramStart"/>
      <w:r>
        <w:t>.SP</w:t>
      </w:r>
      <w:proofErr w:type="gramEnd"/>
      <w:r>
        <w:t>)</w:t>
      </w:r>
    </w:p>
    <w:p w:rsidR="00165A02" w:rsidRDefault="00843878" w:rsidP="00843878">
      <w:pPr>
        <w:pStyle w:val="Cmsor2"/>
      </w:pPr>
      <w:bookmarkStart w:id="55" w:name="_Toc371528751"/>
      <w:r>
        <w:lastRenderedPageBreak/>
        <w:t>V301 kompresszor</w:t>
      </w:r>
      <w:bookmarkEnd w:id="55"/>
    </w:p>
    <w:p w:rsidR="00843878" w:rsidRPr="008C5E7F" w:rsidRDefault="00CF1AE1" w:rsidP="00CF1AE1">
      <w:pPr>
        <w:pStyle w:val="Cmsor3"/>
        <w:rPr>
          <w:color w:val="FF0000"/>
        </w:rPr>
      </w:pPr>
      <w:bookmarkStart w:id="56" w:name="_Toc371528752"/>
      <w:r>
        <w:t>V301 áramfelvétel (energia célérték)</w:t>
      </w:r>
      <w:r w:rsidR="008C5E7F">
        <w:t xml:space="preserve"> </w:t>
      </w:r>
      <w:r w:rsidR="008C5E7F" w:rsidRPr="008C5E7F">
        <w:rPr>
          <w:color w:val="FF0000"/>
        </w:rPr>
        <w:t>M=17</w:t>
      </w:r>
      <w:bookmarkEnd w:id="56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7"/>
        <w:gridCol w:w="3299"/>
        <w:gridCol w:w="1641"/>
        <w:gridCol w:w="1016"/>
      </w:tblGrid>
      <w:tr w:rsidR="00CF1AE1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CF1AE1" w:rsidRPr="0054649C" w:rsidRDefault="00CF1AE1" w:rsidP="00E462D8">
            <w:pPr>
              <w:jc w:val="center"/>
            </w:pPr>
            <w:r w:rsidRPr="0054649C">
              <w:t>Tag név</w:t>
            </w:r>
          </w:p>
        </w:tc>
        <w:tc>
          <w:tcPr>
            <w:tcW w:w="3335" w:type="dxa"/>
          </w:tcPr>
          <w:p w:rsidR="00CF1AE1" w:rsidRPr="0054649C" w:rsidRDefault="00CF1AE1" w:rsidP="00E462D8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CF1AE1" w:rsidRPr="0054649C" w:rsidRDefault="00CF1AE1" w:rsidP="00E462D8">
            <w:pPr>
              <w:jc w:val="center"/>
            </w:pPr>
            <w:r w:rsidRPr="0054649C">
              <w:t>Mértékegység</w:t>
            </w:r>
          </w:p>
        </w:tc>
        <w:tc>
          <w:tcPr>
            <w:tcW w:w="1020" w:type="dxa"/>
          </w:tcPr>
          <w:p w:rsidR="00CF1AE1" w:rsidRPr="0054649C" w:rsidRDefault="00CF1AE1" w:rsidP="00E462D8">
            <w:pPr>
              <w:jc w:val="center"/>
            </w:pPr>
            <w:r w:rsidRPr="0054649C">
              <w:t>Alarm</w:t>
            </w:r>
          </w:p>
        </w:tc>
      </w:tr>
      <w:tr w:rsidR="00CF1AE1" w:rsidTr="0054649C">
        <w:trPr>
          <w:trHeight w:val="567"/>
        </w:trPr>
        <w:tc>
          <w:tcPr>
            <w:tcW w:w="2492" w:type="dxa"/>
          </w:tcPr>
          <w:p w:rsidR="00CF1AE1" w:rsidRDefault="00CF1AE1" w:rsidP="00E462D8">
            <w:r>
              <w:t>HI7501</w:t>
            </w:r>
            <w:r w:rsidRPr="00005009">
              <w:t>_T</w:t>
            </w:r>
          </w:p>
        </w:tc>
        <w:tc>
          <w:tcPr>
            <w:tcW w:w="3335" w:type="dxa"/>
          </w:tcPr>
          <w:p w:rsidR="00CF1AE1" w:rsidRDefault="00CF1AE1" w:rsidP="00E462D8">
            <w:r>
              <w:t>V301 áramfelvétel célérték</w:t>
            </w:r>
          </w:p>
        </w:tc>
        <w:tc>
          <w:tcPr>
            <w:tcW w:w="1576" w:type="dxa"/>
          </w:tcPr>
          <w:p w:rsidR="00CF1AE1" w:rsidRDefault="00CF1AE1" w:rsidP="00E462D8">
            <w:pPr>
              <w:jc w:val="center"/>
            </w:pPr>
            <w:r>
              <w:t>A</w:t>
            </w:r>
          </w:p>
        </w:tc>
        <w:tc>
          <w:tcPr>
            <w:tcW w:w="1020" w:type="dxa"/>
          </w:tcPr>
          <w:p w:rsidR="00CF1AE1" w:rsidRDefault="00CF1AE1" w:rsidP="00E462D8">
            <w:pPr>
              <w:ind w:left="-1" w:firstLine="1"/>
              <w:jc w:val="center"/>
            </w:pPr>
            <w:r>
              <w:t>NEM</w:t>
            </w:r>
          </w:p>
        </w:tc>
      </w:tr>
    </w:tbl>
    <w:p w:rsidR="00CF1AE1" w:rsidRDefault="00CF1AE1" w:rsidP="00CF1AE1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CF1AE1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CF1AE1" w:rsidRPr="0054649C" w:rsidRDefault="00CF1AE1" w:rsidP="00E462D8">
            <w:pPr>
              <w:jc w:val="center"/>
            </w:pPr>
            <w:r w:rsidRPr="0054649C">
              <w:t>Tag név</w:t>
            </w:r>
          </w:p>
        </w:tc>
        <w:tc>
          <w:tcPr>
            <w:tcW w:w="4019" w:type="dxa"/>
          </w:tcPr>
          <w:p w:rsidR="00CF1AE1" w:rsidRPr="0054649C" w:rsidRDefault="00CF1AE1" w:rsidP="00E462D8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CF1AE1" w:rsidRPr="0054649C" w:rsidRDefault="00CF1AE1" w:rsidP="00E462D8">
            <w:pPr>
              <w:jc w:val="center"/>
            </w:pPr>
            <w:r w:rsidRPr="0054649C">
              <w:t>Mértékegység</w:t>
            </w:r>
          </w:p>
        </w:tc>
      </w:tr>
      <w:tr w:rsidR="00CF1AE1" w:rsidTr="0054649C">
        <w:trPr>
          <w:trHeight w:val="567"/>
        </w:trPr>
        <w:tc>
          <w:tcPr>
            <w:tcW w:w="3070" w:type="dxa"/>
          </w:tcPr>
          <w:p w:rsidR="00CF1AE1" w:rsidRDefault="00CF1AE1" w:rsidP="00E462D8">
            <w:r w:rsidRPr="00CF1AE1">
              <w:rPr>
                <w:rFonts w:eastAsia="Times New Roman"/>
                <w:lang w:eastAsia="hu-HU"/>
              </w:rPr>
              <w:t>HF7001</w:t>
            </w:r>
          </w:p>
        </w:tc>
        <w:tc>
          <w:tcPr>
            <w:tcW w:w="4019" w:type="dxa"/>
          </w:tcPr>
          <w:p w:rsidR="00CF1AE1" w:rsidRDefault="00CF1AE1" w:rsidP="00E462D8">
            <w:r>
              <w:t>V301 betáplálás</w:t>
            </w:r>
          </w:p>
        </w:tc>
        <w:tc>
          <w:tcPr>
            <w:tcW w:w="1576" w:type="dxa"/>
          </w:tcPr>
          <w:p w:rsidR="00CF1AE1" w:rsidRDefault="00CF1AE1" w:rsidP="00E462D8">
            <w:pPr>
              <w:jc w:val="center"/>
            </w:pPr>
            <w:r>
              <w:t>t/h</w:t>
            </w:r>
          </w:p>
        </w:tc>
      </w:tr>
      <w:tr w:rsidR="00CF1AE1" w:rsidTr="0054649C">
        <w:trPr>
          <w:trHeight w:val="567"/>
        </w:trPr>
        <w:tc>
          <w:tcPr>
            <w:tcW w:w="3070" w:type="dxa"/>
          </w:tcPr>
          <w:p w:rsidR="00CF1AE1" w:rsidRDefault="00CF1AE1" w:rsidP="00E462D8">
            <w:r w:rsidRPr="00CF1AE1">
              <w:rPr>
                <w:rFonts w:eastAsia="Times New Roman"/>
                <w:lang w:eastAsia="hu-HU"/>
              </w:rPr>
              <w:t>HPA7313</w:t>
            </w:r>
          </w:p>
        </w:tc>
        <w:tc>
          <w:tcPr>
            <w:tcW w:w="4019" w:type="dxa"/>
          </w:tcPr>
          <w:p w:rsidR="00CF1AE1" w:rsidRDefault="00CF1AE1" w:rsidP="00E462D8">
            <w:r>
              <w:t>V301 szívó oldali nyomás</w:t>
            </w:r>
          </w:p>
        </w:tc>
        <w:tc>
          <w:tcPr>
            <w:tcW w:w="1576" w:type="dxa"/>
          </w:tcPr>
          <w:p w:rsidR="00CF1AE1" w:rsidRDefault="00CF1AE1" w:rsidP="00E462D8">
            <w:pPr>
              <w:jc w:val="center"/>
            </w:pPr>
            <w:proofErr w:type="spellStart"/>
            <w:r>
              <w:t>barg</w:t>
            </w:r>
            <w:proofErr w:type="spellEnd"/>
          </w:p>
        </w:tc>
      </w:tr>
      <w:tr w:rsidR="00CF1AE1" w:rsidTr="0054649C">
        <w:trPr>
          <w:trHeight w:val="567"/>
        </w:trPr>
        <w:tc>
          <w:tcPr>
            <w:tcW w:w="3070" w:type="dxa"/>
          </w:tcPr>
          <w:p w:rsidR="00CF1AE1" w:rsidRDefault="00CF1AE1" w:rsidP="00E462D8">
            <w:r w:rsidRPr="00CF1AE1">
              <w:rPr>
                <w:rFonts w:eastAsia="Times New Roman"/>
                <w:lang w:eastAsia="hu-HU"/>
              </w:rPr>
              <w:t>HPH7327</w:t>
            </w:r>
          </w:p>
        </w:tc>
        <w:tc>
          <w:tcPr>
            <w:tcW w:w="4019" w:type="dxa"/>
          </w:tcPr>
          <w:p w:rsidR="00CF1AE1" w:rsidRDefault="00CF1AE1" w:rsidP="00CF1AE1">
            <w:r>
              <w:t>V301 nyomó oldali nyomás</w:t>
            </w:r>
          </w:p>
        </w:tc>
        <w:tc>
          <w:tcPr>
            <w:tcW w:w="1576" w:type="dxa"/>
          </w:tcPr>
          <w:p w:rsidR="00CF1AE1" w:rsidRDefault="00CF1AE1" w:rsidP="00E462D8">
            <w:pPr>
              <w:jc w:val="center"/>
            </w:pPr>
            <w:proofErr w:type="spellStart"/>
            <w:r>
              <w:t>barg</w:t>
            </w:r>
            <w:proofErr w:type="spellEnd"/>
          </w:p>
        </w:tc>
      </w:tr>
      <w:tr w:rsidR="00CF1AE1" w:rsidTr="0054649C">
        <w:trPr>
          <w:trHeight w:val="567"/>
        </w:trPr>
        <w:tc>
          <w:tcPr>
            <w:tcW w:w="3070" w:type="dxa"/>
          </w:tcPr>
          <w:p w:rsidR="00CF1AE1" w:rsidRDefault="00CF1AE1" w:rsidP="00E462D8">
            <w:r>
              <w:t>HTK</w:t>
            </w:r>
          </w:p>
        </w:tc>
        <w:tc>
          <w:tcPr>
            <w:tcW w:w="4019" w:type="dxa"/>
          </w:tcPr>
          <w:p w:rsidR="00CF1AE1" w:rsidRDefault="00CF1AE1" w:rsidP="00E462D8">
            <w:r>
              <w:t>Külső hőmérséklet</w:t>
            </w:r>
          </w:p>
        </w:tc>
        <w:tc>
          <w:tcPr>
            <w:tcW w:w="1576" w:type="dxa"/>
          </w:tcPr>
          <w:p w:rsidR="00CF1AE1" w:rsidRDefault="00CF1AE1" w:rsidP="00E462D8">
            <w:pPr>
              <w:jc w:val="center"/>
            </w:pPr>
            <w:r>
              <w:t>°C</w:t>
            </w:r>
          </w:p>
        </w:tc>
      </w:tr>
      <w:tr w:rsidR="00CF1AE1" w:rsidTr="0054649C">
        <w:trPr>
          <w:trHeight w:val="567"/>
        </w:trPr>
        <w:tc>
          <w:tcPr>
            <w:tcW w:w="3070" w:type="dxa"/>
          </w:tcPr>
          <w:p w:rsidR="00CF1AE1" w:rsidRDefault="00CF1AE1" w:rsidP="00E462D8">
            <w:proofErr w:type="gramStart"/>
            <w:r>
              <w:t>a</w:t>
            </w:r>
            <w:proofErr w:type="gramEnd"/>
            <w:r>
              <w:t>, b, c, d, bias</w:t>
            </w:r>
          </w:p>
        </w:tc>
        <w:tc>
          <w:tcPr>
            <w:tcW w:w="4019" w:type="dxa"/>
          </w:tcPr>
          <w:p w:rsidR="00CF1AE1" w:rsidRDefault="00CF1AE1" w:rsidP="00E462D8">
            <w:r>
              <w:t>Modell paraméterek</w:t>
            </w:r>
          </w:p>
        </w:tc>
        <w:tc>
          <w:tcPr>
            <w:tcW w:w="1576" w:type="dxa"/>
          </w:tcPr>
          <w:p w:rsidR="00CF1AE1" w:rsidRDefault="00CF1AE1" w:rsidP="00E462D8">
            <w:pPr>
              <w:jc w:val="center"/>
            </w:pPr>
          </w:p>
        </w:tc>
      </w:tr>
    </w:tbl>
    <w:p w:rsidR="00CF1AE1" w:rsidRDefault="00CF1AE1" w:rsidP="00CF1AE1">
      <w:pPr>
        <w:pStyle w:val="Cmsor4"/>
      </w:pPr>
      <w:r>
        <w:t>Modell egyenlet</w:t>
      </w:r>
    </w:p>
    <w:p w:rsidR="000834A9" w:rsidRDefault="00CF1AE1" w:rsidP="00CF1AE1">
      <w:pPr>
        <w:pStyle w:val="Szvegtrzs"/>
        <w:rPr>
          <w:rFonts w:eastAsia="Times New Roman"/>
          <w:lang w:eastAsia="hu-HU"/>
        </w:rPr>
      </w:pPr>
      <w:r w:rsidRPr="00CF1AE1">
        <w:rPr>
          <w:rFonts w:eastAsia="Times New Roman"/>
          <w:lang w:eastAsia="hu-HU"/>
        </w:rPr>
        <w:t>HI7501_T</w:t>
      </w:r>
      <w:r w:rsidR="0083146A">
        <w:rPr>
          <w:rFonts w:eastAsia="Times New Roman"/>
          <w:lang w:eastAsia="hu-HU"/>
        </w:rPr>
        <w:t xml:space="preserve"> </w:t>
      </w:r>
      <w:r w:rsidRPr="00CF1AE1">
        <w:rPr>
          <w:rFonts w:eastAsia="Times New Roman"/>
          <w:lang w:eastAsia="hu-HU"/>
        </w:rPr>
        <w:t xml:space="preserve">= </w:t>
      </w:r>
      <w:r>
        <w:rPr>
          <w:rFonts w:eastAsia="Times New Roman"/>
          <w:lang w:eastAsia="hu-HU"/>
        </w:rPr>
        <w:t xml:space="preserve">a </w:t>
      </w:r>
      <w:r w:rsidRPr="00CF1AE1">
        <w:rPr>
          <w:rFonts w:eastAsia="Times New Roman"/>
          <w:lang w:eastAsia="hu-HU"/>
        </w:rPr>
        <w:t>* HF7001</w:t>
      </w:r>
      <w:r>
        <w:rPr>
          <w:rFonts w:eastAsia="Times New Roman"/>
          <w:lang w:eastAsia="hu-HU"/>
        </w:rPr>
        <w:t xml:space="preserve"> + b </w:t>
      </w:r>
      <w:r w:rsidRPr="00CF1AE1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CF1AE1">
        <w:rPr>
          <w:rFonts w:eastAsia="Times New Roman"/>
          <w:lang w:eastAsia="hu-HU"/>
        </w:rPr>
        <w:t>HPA7313</w:t>
      </w:r>
      <w:r>
        <w:rPr>
          <w:rFonts w:eastAsia="Times New Roman"/>
          <w:lang w:eastAsia="hu-HU"/>
        </w:rPr>
        <w:t xml:space="preserve"> </w:t>
      </w:r>
      <w:r w:rsidRPr="00CF1AE1">
        <w:rPr>
          <w:rFonts w:eastAsia="Times New Roman"/>
          <w:lang w:eastAsia="hu-HU"/>
        </w:rPr>
        <w:t>+</w:t>
      </w:r>
      <w:r>
        <w:rPr>
          <w:rFonts w:eastAsia="Times New Roman"/>
          <w:lang w:eastAsia="hu-HU"/>
        </w:rPr>
        <w:t xml:space="preserve"> c </w:t>
      </w:r>
      <w:r w:rsidRPr="00CF1AE1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CF1AE1">
        <w:rPr>
          <w:rFonts w:eastAsia="Times New Roman"/>
          <w:lang w:eastAsia="hu-HU"/>
        </w:rPr>
        <w:t>HPH7327</w:t>
      </w:r>
      <w:r>
        <w:rPr>
          <w:rFonts w:eastAsia="Times New Roman"/>
          <w:lang w:eastAsia="hu-HU"/>
        </w:rPr>
        <w:t xml:space="preserve"> </w:t>
      </w:r>
      <w:r w:rsidRPr="00CF1AE1">
        <w:rPr>
          <w:rFonts w:eastAsia="Times New Roman"/>
          <w:lang w:eastAsia="hu-HU"/>
        </w:rPr>
        <w:t xml:space="preserve">+ </w:t>
      </w:r>
      <w:r>
        <w:rPr>
          <w:rFonts w:eastAsia="Times New Roman"/>
          <w:lang w:eastAsia="hu-HU"/>
        </w:rPr>
        <w:t xml:space="preserve">d </w:t>
      </w:r>
      <w:r w:rsidRPr="00CF1AE1">
        <w:rPr>
          <w:rFonts w:eastAsia="Times New Roman"/>
          <w:lang w:eastAsia="hu-HU"/>
        </w:rPr>
        <w:t>* HTK</w:t>
      </w:r>
      <w:r>
        <w:rPr>
          <w:rFonts w:eastAsia="Times New Roman"/>
          <w:lang w:eastAsia="hu-HU"/>
        </w:rPr>
        <w:t xml:space="preserve"> + bias</w:t>
      </w:r>
      <w:r w:rsidR="000834A9">
        <w:rPr>
          <w:rFonts w:eastAsia="Times New Roman"/>
          <w:lang w:eastAsia="hu-HU"/>
        </w:rPr>
        <w:br w:type="page"/>
      </w:r>
    </w:p>
    <w:p w:rsidR="00CF1AE1" w:rsidRPr="00CF1AE1" w:rsidRDefault="00CF1AE1" w:rsidP="00CF1AE1">
      <w:pPr>
        <w:pStyle w:val="Szvegtrzs"/>
        <w:rPr>
          <w:rFonts w:eastAsia="Times New Roman"/>
          <w:lang w:eastAsia="hu-HU"/>
        </w:rPr>
      </w:pPr>
    </w:p>
    <w:p w:rsidR="00CF1AE1" w:rsidRPr="008C5E7F" w:rsidRDefault="00CF1AE1" w:rsidP="00CF1AE1">
      <w:pPr>
        <w:pStyle w:val="Cmsor3"/>
        <w:rPr>
          <w:color w:val="FF0000"/>
        </w:rPr>
      </w:pPr>
      <w:bookmarkStart w:id="57" w:name="_Toc371528753"/>
      <w:r>
        <w:t>V301 belépő hőmérséklet (hatékonysági célérték)</w:t>
      </w:r>
      <w:r w:rsidR="008C5E7F">
        <w:t xml:space="preserve"> </w:t>
      </w:r>
      <w:r w:rsidR="008C5E7F" w:rsidRPr="008C5E7F">
        <w:rPr>
          <w:color w:val="FF0000"/>
        </w:rPr>
        <w:t>M=18</w:t>
      </w:r>
      <w:bookmarkEnd w:id="57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9"/>
        <w:gridCol w:w="3297"/>
        <w:gridCol w:w="1641"/>
        <w:gridCol w:w="1016"/>
      </w:tblGrid>
      <w:tr w:rsidR="0083146A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83146A" w:rsidRPr="0054649C" w:rsidRDefault="0083146A" w:rsidP="00E462D8">
            <w:pPr>
              <w:jc w:val="center"/>
            </w:pPr>
            <w:r w:rsidRPr="0054649C">
              <w:t>Tag név</w:t>
            </w:r>
          </w:p>
        </w:tc>
        <w:tc>
          <w:tcPr>
            <w:tcW w:w="3335" w:type="dxa"/>
          </w:tcPr>
          <w:p w:rsidR="0083146A" w:rsidRPr="0054649C" w:rsidRDefault="0083146A" w:rsidP="00E462D8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83146A" w:rsidRPr="0054649C" w:rsidRDefault="0083146A" w:rsidP="00E462D8">
            <w:pPr>
              <w:jc w:val="center"/>
            </w:pPr>
            <w:r w:rsidRPr="0054649C">
              <w:t>Mértékegység</w:t>
            </w:r>
          </w:p>
        </w:tc>
        <w:tc>
          <w:tcPr>
            <w:tcW w:w="1020" w:type="dxa"/>
          </w:tcPr>
          <w:p w:rsidR="0083146A" w:rsidRPr="0054649C" w:rsidRDefault="0083146A" w:rsidP="00E462D8">
            <w:pPr>
              <w:jc w:val="center"/>
            </w:pPr>
            <w:r w:rsidRPr="0054649C">
              <w:t>Alarm</w:t>
            </w:r>
          </w:p>
        </w:tc>
      </w:tr>
      <w:tr w:rsidR="0083146A" w:rsidTr="0054649C">
        <w:trPr>
          <w:trHeight w:val="567"/>
        </w:trPr>
        <w:tc>
          <w:tcPr>
            <w:tcW w:w="2492" w:type="dxa"/>
          </w:tcPr>
          <w:p w:rsidR="0083146A" w:rsidRDefault="0083146A" w:rsidP="00E462D8">
            <w:r>
              <w:rPr>
                <w:rFonts w:eastAsia="Times New Roman"/>
                <w:lang w:eastAsia="hu-HU"/>
              </w:rPr>
              <w:t>HTA3125_T</w:t>
            </w:r>
          </w:p>
        </w:tc>
        <w:tc>
          <w:tcPr>
            <w:tcW w:w="3335" w:type="dxa"/>
          </w:tcPr>
          <w:p w:rsidR="0083146A" w:rsidRDefault="0083146A" w:rsidP="0083146A">
            <w:r>
              <w:t>V301 belépő hőmérséklet célérték</w:t>
            </w:r>
          </w:p>
        </w:tc>
        <w:tc>
          <w:tcPr>
            <w:tcW w:w="1576" w:type="dxa"/>
          </w:tcPr>
          <w:p w:rsidR="0083146A" w:rsidRDefault="0083146A" w:rsidP="00E462D8">
            <w:pPr>
              <w:jc w:val="center"/>
            </w:pPr>
            <w:r>
              <w:t>°C</w:t>
            </w:r>
          </w:p>
        </w:tc>
        <w:tc>
          <w:tcPr>
            <w:tcW w:w="1020" w:type="dxa"/>
          </w:tcPr>
          <w:p w:rsidR="0083146A" w:rsidRDefault="0083146A" w:rsidP="00E462D8">
            <w:pPr>
              <w:ind w:left="-1" w:firstLine="1"/>
              <w:jc w:val="center"/>
            </w:pPr>
            <w:r>
              <w:t>NEM</w:t>
            </w:r>
          </w:p>
        </w:tc>
      </w:tr>
    </w:tbl>
    <w:p w:rsidR="0083146A" w:rsidRDefault="0083146A" w:rsidP="0083146A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83146A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83146A" w:rsidRPr="0054649C" w:rsidRDefault="0083146A" w:rsidP="00E462D8">
            <w:pPr>
              <w:jc w:val="center"/>
            </w:pPr>
            <w:r w:rsidRPr="0054649C">
              <w:t>Tag név</w:t>
            </w:r>
          </w:p>
        </w:tc>
        <w:tc>
          <w:tcPr>
            <w:tcW w:w="4019" w:type="dxa"/>
          </w:tcPr>
          <w:p w:rsidR="0083146A" w:rsidRPr="0054649C" w:rsidRDefault="0083146A" w:rsidP="00E462D8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83146A" w:rsidRPr="0054649C" w:rsidRDefault="0083146A" w:rsidP="00E462D8">
            <w:pPr>
              <w:jc w:val="center"/>
            </w:pPr>
            <w:r w:rsidRPr="0054649C">
              <w:t>Mértékegység</w:t>
            </w:r>
          </w:p>
        </w:tc>
      </w:tr>
      <w:tr w:rsidR="0083146A" w:rsidTr="0054649C">
        <w:trPr>
          <w:trHeight w:val="567"/>
        </w:trPr>
        <w:tc>
          <w:tcPr>
            <w:tcW w:w="3070" w:type="dxa"/>
          </w:tcPr>
          <w:p w:rsidR="0083146A" w:rsidRDefault="0083146A" w:rsidP="00E462D8">
            <w:r w:rsidRPr="00CF1AE1">
              <w:rPr>
                <w:rFonts w:eastAsia="Times New Roman"/>
                <w:lang w:eastAsia="hu-HU"/>
              </w:rPr>
              <w:t>HF7001</w:t>
            </w:r>
          </w:p>
        </w:tc>
        <w:tc>
          <w:tcPr>
            <w:tcW w:w="4019" w:type="dxa"/>
          </w:tcPr>
          <w:p w:rsidR="0083146A" w:rsidRDefault="0083146A" w:rsidP="00E462D8">
            <w:r>
              <w:t>V301 betáplálás</w:t>
            </w:r>
          </w:p>
        </w:tc>
        <w:tc>
          <w:tcPr>
            <w:tcW w:w="1576" w:type="dxa"/>
          </w:tcPr>
          <w:p w:rsidR="0083146A" w:rsidRDefault="0083146A" w:rsidP="00E462D8">
            <w:pPr>
              <w:jc w:val="center"/>
            </w:pPr>
            <w:r>
              <w:t>t/h</w:t>
            </w:r>
          </w:p>
        </w:tc>
      </w:tr>
      <w:tr w:rsidR="0083146A" w:rsidTr="0054649C">
        <w:trPr>
          <w:trHeight w:val="567"/>
        </w:trPr>
        <w:tc>
          <w:tcPr>
            <w:tcW w:w="3070" w:type="dxa"/>
          </w:tcPr>
          <w:p w:rsidR="0083146A" w:rsidRDefault="0083146A" w:rsidP="00E462D8">
            <w:r>
              <w:t>HTK</w:t>
            </w:r>
          </w:p>
        </w:tc>
        <w:tc>
          <w:tcPr>
            <w:tcW w:w="4019" w:type="dxa"/>
          </w:tcPr>
          <w:p w:rsidR="0083146A" w:rsidRDefault="0083146A" w:rsidP="00E462D8">
            <w:r>
              <w:t>Külső hőmérséklet</w:t>
            </w:r>
          </w:p>
        </w:tc>
        <w:tc>
          <w:tcPr>
            <w:tcW w:w="1576" w:type="dxa"/>
          </w:tcPr>
          <w:p w:rsidR="0083146A" w:rsidRDefault="0083146A" w:rsidP="00E462D8">
            <w:pPr>
              <w:jc w:val="center"/>
            </w:pPr>
            <w:r>
              <w:t>°C</w:t>
            </w:r>
          </w:p>
        </w:tc>
      </w:tr>
      <w:tr w:rsidR="0083146A" w:rsidTr="0054649C">
        <w:trPr>
          <w:trHeight w:val="567"/>
        </w:trPr>
        <w:tc>
          <w:tcPr>
            <w:tcW w:w="3070" w:type="dxa"/>
          </w:tcPr>
          <w:p w:rsidR="0083146A" w:rsidRDefault="0083146A" w:rsidP="00E462D8">
            <w:r w:rsidRPr="0083146A">
              <w:rPr>
                <w:rFonts w:eastAsia="Times New Roman"/>
                <w:lang w:eastAsia="hu-HU"/>
              </w:rPr>
              <w:t>HT6106</w:t>
            </w:r>
          </w:p>
        </w:tc>
        <w:tc>
          <w:tcPr>
            <w:tcW w:w="4019" w:type="dxa"/>
          </w:tcPr>
          <w:p w:rsidR="0083146A" w:rsidRDefault="0083146A" w:rsidP="00E462D8">
            <w:r>
              <w:t>Hűtővíz hőmérséklet</w:t>
            </w:r>
          </w:p>
        </w:tc>
        <w:tc>
          <w:tcPr>
            <w:tcW w:w="1576" w:type="dxa"/>
          </w:tcPr>
          <w:p w:rsidR="0083146A" w:rsidRDefault="0083146A" w:rsidP="00E462D8">
            <w:pPr>
              <w:jc w:val="center"/>
            </w:pPr>
            <w:r>
              <w:t>°C</w:t>
            </w:r>
          </w:p>
        </w:tc>
      </w:tr>
      <w:tr w:rsidR="0083146A" w:rsidTr="0054649C">
        <w:trPr>
          <w:trHeight w:val="567"/>
        </w:trPr>
        <w:tc>
          <w:tcPr>
            <w:tcW w:w="3070" w:type="dxa"/>
          </w:tcPr>
          <w:p w:rsidR="0083146A" w:rsidRDefault="0083146A" w:rsidP="00E462D8">
            <w:proofErr w:type="gramStart"/>
            <w:r>
              <w:t>a</w:t>
            </w:r>
            <w:proofErr w:type="gramEnd"/>
            <w:r>
              <w:t>, b, c, bias</w:t>
            </w:r>
          </w:p>
        </w:tc>
        <w:tc>
          <w:tcPr>
            <w:tcW w:w="4019" w:type="dxa"/>
          </w:tcPr>
          <w:p w:rsidR="0083146A" w:rsidRDefault="0083146A" w:rsidP="00E462D8">
            <w:r>
              <w:t>Modell paraméterek</w:t>
            </w:r>
          </w:p>
        </w:tc>
        <w:tc>
          <w:tcPr>
            <w:tcW w:w="1576" w:type="dxa"/>
          </w:tcPr>
          <w:p w:rsidR="0083146A" w:rsidRDefault="0083146A" w:rsidP="00E462D8">
            <w:pPr>
              <w:jc w:val="center"/>
            </w:pPr>
          </w:p>
        </w:tc>
      </w:tr>
    </w:tbl>
    <w:p w:rsidR="0083146A" w:rsidRDefault="0083146A" w:rsidP="0083146A">
      <w:pPr>
        <w:pStyle w:val="Cmsor4"/>
      </w:pPr>
      <w:r>
        <w:t>Modell egyenlet</w:t>
      </w:r>
    </w:p>
    <w:p w:rsidR="0083146A" w:rsidRDefault="0083146A" w:rsidP="0083146A">
      <w:pPr>
        <w:pStyle w:val="Szvegtrzs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HTA3125_T</w:t>
      </w:r>
      <w:r w:rsidRPr="0083146A">
        <w:rPr>
          <w:rFonts w:eastAsia="Times New Roman"/>
          <w:lang w:eastAsia="hu-HU"/>
        </w:rPr>
        <w:t xml:space="preserve"> = </w:t>
      </w:r>
      <w:r>
        <w:rPr>
          <w:rFonts w:eastAsia="Times New Roman"/>
          <w:lang w:eastAsia="hu-HU"/>
        </w:rPr>
        <w:t xml:space="preserve">a </w:t>
      </w:r>
      <w:r w:rsidRPr="0083146A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83146A">
        <w:rPr>
          <w:rFonts w:eastAsia="Times New Roman"/>
          <w:lang w:eastAsia="hu-HU"/>
        </w:rPr>
        <w:t>HF7001</w:t>
      </w:r>
      <w:r>
        <w:rPr>
          <w:rFonts w:eastAsia="Times New Roman"/>
          <w:lang w:eastAsia="hu-HU"/>
        </w:rPr>
        <w:t xml:space="preserve"> </w:t>
      </w:r>
      <w:r w:rsidRPr="0083146A">
        <w:rPr>
          <w:rFonts w:eastAsia="Times New Roman"/>
          <w:lang w:eastAsia="hu-HU"/>
        </w:rPr>
        <w:t>+</w:t>
      </w:r>
      <w:r>
        <w:rPr>
          <w:rFonts w:eastAsia="Times New Roman"/>
          <w:lang w:eastAsia="hu-HU"/>
        </w:rPr>
        <w:t xml:space="preserve"> b </w:t>
      </w:r>
      <w:r w:rsidRPr="0083146A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83146A">
        <w:rPr>
          <w:rFonts w:eastAsia="Times New Roman"/>
          <w:lang w:eastAsia="hu-HU"/>
        </w:rPr>
        <w:t>HTK</w:t>
      </w:r>
      <w:r>
        <w:rPr>
          <w:rFonts w:eastAsia="Times New Roman"/>
          <w:lang w:eastAsia="hu-HU"/>
        </w:rPr>
        <w:t xml:space="preserve"> </w:t>
      </w:r>
      <w:r w:rsidRPr="0083146A">
        <w:rPr>
          <w:rFonts w:eastAsia="Times New Roman"/>
          <w:lang w:eastAsia="hu-HU"/>
        </w:rPr>
        <w:t>+</w:t>
      </w:r>
      <w:r>
        <w:rPr>
          <w:rFonts w:eastAsia="Times New Roman"/>
          <w:lang w:eastAsia="hu-HU"/>
        </w:rPr>
        <w:t xml:space="preserve"> c </w:t>
      </w:r>
      <w:r w:rsidRPr="0083146A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83146A">
        <w:rPr>
          <w:rFonts w:eastAsia="Times New Roman"/>
          <w:lang w:eastAsia="hu-HU"/>
        </w:rPr>
        <w:t>HT6106</w:t>
      </w:r>
      <w:r>
        <w:rPr>
          <w:rFonts w:eastAsia="Times New Roman"/>
          <w:lang w:eastAsia="hu-HU"/>
        </w:rPr>
        <w:t xml:space="preserve"> </w:t>
      </w:r>
      <w:r w:rsidRPr="0083146A">
        <w:rPr>
          <w:rFonts w:eastAsia="Times New Roman"/>
          <w:lang w:eastAsia="hu-HU"/>
        </w:rPr>
        <w:t>+</w:t>
      </w:r>
      <w:r>
        <w:rPr>
          <w:rFonts w:eastAsia="Times New Roman"/>
          <w:lang w:eastAsia="hu-HU"/>
        </w:rPr>
        <w:t xml:space="preserve"> bias</w:t>
      </w:r>
    </w:p>
    <w:p w:rsidR="00D649F3" w:rsidRDefault="00D649F3" w:rsidP="00D649F3">
      <w:pPr>
        <w:pStyle w:val="Cmsor4"/>
      </w:pPr>
      <w:r>
        <w:t>Beavatkozási lehetőség</w:t>
      </w:r>
    </w:p>
    <w:p w:rsidR="00D649F3" w:rsidRPr="00D649F3" w:rsidRDefault="00D649F3" w:rsidP="00D649F3">
      <w:pPr>
        <w:pStyle w:val="Szvegtrzs"/>
        <w:rPr>
          <w:rFonts w:eastAsiaTheme="minorHAnsi"/>
        </w:rPr>
      </w:pPr>
      <w:r w:rsidRPr="00D649F3">
        <w:rPr>
          <w:rFonts w:eastAsiaTheme="minorHAnsi"/>
        </w:rPr>
        <w:t xml:space="preserve">Magas V301 belépő hőmérséklet esetén: </w:t>
      </w:r>
    </w:p>
    <w:p w:rsidR="00D649F3" w:rsidRPr="00D649F3" w:rsidRDefault="00D649F3" w:rsidP="00D649F3">
      <w:pPr>
        <w:pStyle w:val="Szvegtrzs"/>
        <w:numPr>
          <w:ilvl w:val="0"/>
          <w:numId w:val="10"/>
        </w:numPr>
        <w:rPr>
          <w:rFonts w:eastAsiaTheme="minorHAnsi"/>
        </w:rPr>
      </w:pPr>
      <w:r w:rsidRPr="00D649F3">
        <w:rPr>
          <w:rFonts w:eastAsiaTheme="minorHAnsi"/>
        </w:rPr>
        <w:t xml:space="preserve">Ellenőrizd a W104 ventillátort és, ha van szabad, akkor elindítani. </w:t>
      </w:r>
    </w:p>
    <w:p w:rsidR="00D649F3" w:rsidRPr="00D649F3" w:rsidRDefault="00D649F3" w:rsidP="00D649F3">
      <w:pPr>
        <w:pStyle w:val="Szvegtrzs"/>
        <w:numPr>
          <w:ilvl w:val="0"/>
          <w:numId w:val="10"/>
        </w:numPr>
        <w:rPr>
          <w:rFonts w:eastAsiaTheme="minorHAnsi"/>
        </w:rPr>
      </w:pPr>
      <w:r w:rsidRPr="00D649F3">
        <w:rPr>
          <w:rFonts w:eastAsiaTheme="minorHAnsi"/>
        </w:rPr>
        <w:t xml:space="preserve">A zsaluzat nyitását ellenőrizni. </w:t>
      </w:r>
    </w:p>
    <w:p w:rsidR="00D649F3" w:rsidRPr="00D649F3" w:rsidRDefault="00D649F3" w:rsidP="00D649F3">
      <w:pPr>
        <w:pStyle w:val="Szvegtrzs"/>
        <w:numPr>
          <w:ilvl w:val="0"/>
          <w:numId w:val="10"/>
        </w:numPr>
        <w:rPr>
          <w:rFonts w:eastAsiaTheme="minorHAnsi"/>
        </w:rPr>
      </w:pPr>
      <w:r w:rsidRPr="00D649F3">
        <w:rPr>
          <w:rFonts w:eastAsiaTheme="minorHAnsi"/>
        </w:rPr>
        <w:t xml:space="preserve">Ellenőrizni a vízmennyiséget a W105-nél. </w:t>
      </w:r>
    </w:p>
    <w:p w:rsidR="00D649F3" w:rsidRPr="00D649F3" w:rsidRDefault="00D649F3" w:rsidP="00D649F3">
      <w:pPr>
        <w:pStyle w:val="Szvegtrzs"/>
        <w:numPr>
          <w:ilvl w:val="0"/>
          <w:numId w:val="10"/>
        </w:numPr>
        <w:rPr>
          <w:rFonts w:eastAsiaTheme="minorHAnsi"/>
        </w:rPr>
      </w:pPr>
      <w:r w:rsidRPr="00D649F3">
        <w:rPr>
          <w:rFonts w:eastAsiaTheme="minorHAnsi"/>
        </w:rPr>
        <w:t>Ha a HT1164</w:t>
      </w:r>
      <w:proofErr w:type="gramStart"/>
      <w:r w:rsidRPr="00D649F3">
        <w:rPr>
          <w:rFonts w:eastAsiaTheme="minorHAnsi"/>
        </w:rPr>
        <w:t>.PV</w:t>
      </w:r>
      <w:proofErr w:type="gramEnd"/>
      <w:r w:rsidRPr="00D649F3">
        <w:rPr>
          <w:rFonts w:eastAsiaTheme="minorHAnsi"/>
        </w:rPr>
        <w:t xml:space="preserve"> hőmérséklet magasabb, mint 326°C, akkor a rendszer hőmérséklete megnő és indirekt módon a V301 kompresszorba belépő anyag hőmérsékletére is hat. Ellenőrizd a HT1164</w:t>
      </w:r>
      <w:proofErr w:type="gramStart"/>
      <w:r w:rsidRPr="00D649F3">
        <w:rPr>
          <w:rFonts w:eastAsiaTheme="minorHAnsi"/>
        </w:rPr>
        <w:t>.PV</w:t>
      </w:r>
      <w:proofErr w:type="gramEnd"/>
      <w:r w:rsidRPr="00D649F3">
        <w:rPr>
          <w:rFonts w:eastAsiaTheme="minorHAnsi"/>
        </w:rPr>
        <w:t xml:space="preserve"> hőmérsékletet (B101 szeparátor). </w:t>
      </w:r>
    </w:p>
    <w:p w:rsidR="000E3651" w:rsidRDefault="000E3651">
      <w:pPr>
        <w:jc w:val="both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CF1AE1" w:rsidRDefault="0020477A" w:rsidP="0020477A">
      <w:pPr>
        <w:pStyle w:val="Cmsor2"/>
      </w:pPr>
      <w:bookmarkStart w:id="58" w:name="_Toc371528754"/>
      <w:r>
        <w:lastRenderedPageBreak/>
        <w:t>V302-C kompresszor</w:t>
      </w:r>
      <w:bookmarkEnd w:id="58"/>
    </w:p>
    <w:p w:rsidR="0020477A" w:rsidRPr="008C5E7F" w:rsidRDefault="0020477A" w:rsidP="0020477A">
      <w:pPr>
        <w:pStyle w:val="Cmsor3"/>
        <w:rPr>
          <w:color w:val="FF0000"/>
        </w:rPr>
      </w:pPr>
      <w:bookmarkStart w:id="59" w:name="_Toc371528755"/>
      <w:r>
        <w:t>V302-C áramfelvétel (energia célérték)</w:t>
      </w:r>
      <w:r w:rsidR="008C5E7F">
        <w:t xml:space="preserve"> </w:t>
      </w:r>
      <w:r w:rsidR="008C5E7F" w:rsidRPr="008C5E7F">
        <w:rPr>
          <w:color w:val="FF0000"/>
        </w:rPr>
        <w:t>M=19</w:t>
      </w:r>
      <w:bookmarkEnd w:id="59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7"/>
        <w:gridCol w:w="3299"/>
        <w:gridCol w:w="1641"/>
        <w:gridCol w:w="1016"/>
      </w:tblGrid>
      <w:tr w:rsidR="0020477A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20477A" w:rsidRPr="0054649C" w:rsidRDefault="0020477A" w:rsidP="00E462D8">
            <w:pPr>
              <w:jc w:val="center"/>
            </w:pPr>
            <w:r w:rsidRPr="0054649C">
              <w:t>Tag név</w:t>
            </w:r>
          </w:p>
        </w:tc>
        <w:tc>
          <w:tcPr>
            <w:tcW w:w="3335" w:type="dxa"/>
          </w:tcPr>
          <w:p w:rsidR="0020477A" w:rsidRPr="0054649C" w:rsidRDefault="0020477A" w:rsidP="00E462D8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20477A" w:rsidRPr="0054649C" w:rsidRDefault="0020477A" w:rsidP="00E462D8">
            <w:pPr>
              <w:jc w:val="center"/>
            </w:pPr>
            <w:r w:rsidRPr="0054649C">
              <w:t>Mértékegység</w:t>
            </w:r>
          </w:p>
        </w:tc>
        <w:tc>
          <w:tcPr>
            <w:tcW w:w="1020" w:type="dxa"/>
          </w:tcPr>
          <w:p w:rsidR="0020477A" w:rsidRPr="0054649C" w:rsidRDefault="0020477A" w:rsidP="00E462D8">
            <w:pPr>
              <w:jc w:val="center"/>
            </w:pPr>
            <w:r w:rsidRPr="0054649C">
              <w:t>Alarm</w:t>
            </w:r>
          </w:p>
        </w:tc>
      </w:tr>
      <w:tr w:rsidR="0020477A" w:rsidTr="0054649C">
        <w:trPr>
          <w:trHeight w:val="567"/>
        </w:trPr>
        <w:tc>
          <w:tcPr>
            <w:tcW w:w="2492" w:type="dxa"/>
          </w:tcPr>
          <w:p w:rsidR="0020477A" w:rsidRDefault="0020477A" w:rsidP="00E462D8">
            <w:r w:rsidRPr="0020477A">
              <w:t>HI7502_T</w:t>
            </w:r>
          </w:p>
        </w:tc>
        <w:tc>
          <w:tcPr>
            <w:tcW w:w="3335" w:type="dxa"/>
          </w:tcPr>
          <w:p w:rsidR="0020477A" w:rsidRDefault="0020477A" w:rsidP="0020477A">
            <w:r>
              <w:t>V302-C áramfelvétel célérték</w:t>
            </w:r>
          </w:p>
        </w:tc>
        <w:tc>
          <w:tcPr>
            <w:tcW w:w="1576" w:type="dxa"/>
          </w:tcPr>
          <w:p w:rsidR="0020477A" w:rsidRDefault="0020477A" w:rsidP="00E462D8">
            <w:pPr>
              <w:jc w:val="center"/>
            </w:pPr>
            <w:r>
              <w:t>A</w:t>
            </w:r>
          </w:p>
        </w:tc>
        <w:tc>
          <w:tcPr>
            <w:tcW w:w="1020" w:type="dxa"/>
          </w:tcPr>
          <w:p w:rsidR="0020477A" w:rsidRDefault="0020477A" w:rsidP="00E462D8">
            <w:pPr>
              <w:ind w:left="-1" w:firstLine="1"/>
              <w:jc w:val="center"/>
            </w:pPr>
            <w:r>
              <w:t>NEM</w:t>
            </w:r>
          </w:p>
        </w:tc>
      </w:tr>
    </w:tbl>
    <w:p w:rsidR="0020477A" w:rsidRDefault="0020477A" w:rsidP="0020477A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20477A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20477A" w:rsidRPr="0054649C" w:rsidRDefault="0020477A" w:rsidP="00E462D8">
            <w:pPr>
              <w:jc w:val="center"/>
            </w:pPr>
            <w:r w:rsidRPr="0054649C">
              <w:t>Tag név</w:t>
            </w:r>
          </w:p>
        </w:tc>
        <w:tc>
          <w:tcPr>
            <w:tcW w:w="4019" w:type="dxa"/>
          </w:tcPr>
          <w:p w:rsidR="0020477A" w:rsidRPr="0054649C" w:rsidRDefault="0020477A" w:rsidP="00E462D8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20477A" w:rsidRPr="0054649C" w:rsidRDefault="0020477A" w:rsidP="00E462D8">
            <w:pPr>
              <w:jc w:val="center"/>
            </w:pPr>
            <w:r w:rsidRPr="0054649C">
              <w:t>Mértékegység</w:t>
            </w:r>
          </w:p>
        </w:tc>
      </w:tr>
      <w:tr w:rsidR="0020477A" w:rsidTr="0054649C">
        <w:trPr>
          <w:trHeight w:val="567"/>
        </w:trPr>
        <w:tc>
          <w:tcPr>
            <w:tcW w:w="3070" w:type="dxa"/>
          </w:tcPr>
          <w:p w:rsidR="0020477A" w:rsidRDefault="0020477A" w:rsidP="00E462D8">
            <w:r>
              <w:rPr>
                <w:rFonts w:eastAsia="Times New Roman"/>
                <w:lang w:eastAsia="hu-HU"/>
              </w:rPr>
              <w:t>HFC3002</w:t>
            </w:r>
          </w:p>
        </w:tc>
        <w:tc>
          <w:tcPr>
            <w:tcW w:w="4019" w:type="dxa"/>
          </w:tcPr>
          <w:p w:rsidR="0020477A" w:rsidRDefault="0020477A" w:rsidP="0020477A">
            <w:r>
              <w:t>V302 betáplálás</w:t>
            </w:r>
          </w:p>
        </w:tc>
        <w:tc>
          <w:tcPr>
            <w:tcW w:w="1576" w:type="dxa"/>
          </w:tcPr>
          <w:p w:rsidR="0020477A" w:rsidRDefault="0020477A" w:rsidP="00E462D8">
            <w:pPr>
              <w:jc w:val="center"/>
            </w:pPr>
            <w:r>
              <w:t>kNm3/h</w:t>
            </w:r>
          </w:p>
        </w:tc>
      </w:tr>
      <w:tr w:rsidR="0020477A" w:rsidTr="0054649C">
        <w:trPr>
          <w:trHeight w:val="567"/>
        </w:trPr>
        <w:tc>
          <w:tcPr>
            <w:tcW w:w="3070" w:type="dxa"/>
          </w:tcPr>
          <w:p w:rsidR="0020477A" w:rsidRDefault="0020477A" w:rsidP="00E462D8">
            <w:r w:rsidRPr="0020477A">
              <w:rPr>
                <w:rFonts w:eastAsia="Times New Roman"/>
                <w:lang w:eastAsia="hu-HU"/>
              </w:rPr>
              <w:t>HP7361</w:t>
            </w:r>
          </w:p>
        </w:tc>
        <w:tc>
          <w:tcPr>
            <w:tcW w:w="4019" w:type="dxa"/>
          </w:tcPr>
          <w:p w:rsidR="0020477A" w:rsidRDefault="0020477A" w:rsidP="0020477A">
            <w:r>
              <w:t>V302-C nyomó oldali nyomás</w:t>
            </w:r>
          </w:p>
        </w:tc>
        <w:tc>
          <w:tcPr>
            <w:tcW w:w="1576" w:type="dxa"/>
          </w:tcPr>
          <w:p w:rsidR="0020477A" w:rsidRDefault="0020477A" w:rsidP="00E462D8">
            <w:pPr>
              <w:jc w:val="center"/>
            </w:pPr>
            <w:proofErr w:type="spellStart"/>
            <w:r>
              <w:t>barg</w:t>
            </w:r>
            <w:proofErr w:type="spellEnd"/>
          </w:p>
        </w:tc>
      </w:tr>
      <w:tr w:rsidR="0020477A" w:rsidTr="0054649C">
        <w:trPr>
          <w:trHeight w:val="567"/>
        </w:trPr>
        <w:tc>
          <w:tcPr>
            <w:tcW w:w="3070" w:type="dxa"/>
          </w:tcPr>
          <w:p w:rsidR="0020477A" w:rsidRDefault="0020477A" w:rsidP="00E462D8">
            <w:r w:rsidRPr="0020477A">
              <w:rPr>
                <w:rFonts w:eastAsia="Times New Roman"/>
                <w:lang w:eastAsia="hu-HU"/>
              </w:rPr>
              <w:t>HP7356</w:t>
            </w:r>
          </w:p>
        </w:tc>
        <w:tc>
          <w:tcPr>
            <w:tcW w:w="4019" w:type="dxa"/>
          </w:tcPr>
          <w:p w:rsidR="0020477A" w:rsidRDefault="0020477A" w:rsidP="0020477A">
            <w:r>
              <w:t>V302-C szívó oldali nyomás</w:t>
            </w:r>
          </w:p>
        </w:tc>
        <w:tc>
          <w:tcPr>
            <w:tcW w:w="1576" w:type="dxa"/>
          </w:tcPr>
          <w:p w:rsidR="0020477A" w:rsidRDefault="0020477A" w:rsidP="00E462D8">
            <w:pPr>
              <w:jc w:val="center"/>
            </w:pPr>
            <w:proofErr w:type="spellStart"/>
            <w:r>
              <w:t>barg</w:t>
            </w:r>
            <w:proofErr w:type="spellEnd"/>
          </w:p>
        </w:tc>
      </w:tr>
      <w:tr w:rsidR="0020477A" w:rsidTr="0054649C">
        <w:trPr>
          <w:trHeight w:val="567"/>
        </w:trPr>
        <w:tc>
          <w:tcPr>
            <w:tcW w:w="3070" w:type="dxa"/>
          </w:tcPr>
          <w:p w:rsidR="0020477A" w:rsidRDefault="0020477A" w:rsidP="00E462D8">
            <w:proofErr w:type="gramStart"/>
            <w:r>
              <w:t>a</w:t>
            </w:r>
            <w:proofErr w:type="gramEnd"/>
            <w:r>
              <w:t>, b, c, bias</w:t>
            </w:r>
          </w:p>
        </w:tc>
        <w:tc>
          <w:tcPr>
            <w:tcW w:w="4019" w:type="dxa"/>
          </w:tcPr>
          <w:p w:rsidR="0020477A" w:rsidRDefault="0020477A" w:rsidP="00E462D8">
            <w:r>
              <w:t>Modell paraméterek</w:t>
            </w:r>
          </w:p>
        </w:tc>
        <w:tc>
          <w:tcPr>
            <w:tcW w:w="1576" w:type="dxa"/>
          </w:tcPr>
          <w:p w:rsidR="0020477A" w:rsidRDefault="0020477A" w:rsidP="00E462D8">
            <w:pPr>
              <w:jc w:val="center"/>
            </w:pPr>
          </w:p>
        </w:tc>
      </w:tr>
    </w:tbl>
    <w:p w:rsidR="0020477A" w:rsidRDefault="0020477A" w:rsidP="0020477A">
      <w:pPr>
        <w:pStyle w:val="Cmsor4"/>
      </w:pPr>
      <w:r>
        <w:t>Modell egyenlet</w:t>
      </w:r>
    </w:p>
    <w:p w:rsidR="0020477A" w:rsidRPr="0020477A" w:rsidRDefault="0020477A" w:rsidP="0020477A">
      <w:pPr>
        <w:pStyle w:val="Szvegtrzs"/>
        <w:rPr>
          <w:rFonts w:eastAsia="Times New Roman"/>
          <w:lang w:eastAsia="hu-HU"/>
        </w:rPr>
      </w:pPr>
      <w:r w:rsidRPr="0020477A">
        <w:rPr>
          <w:rFonts w:eastAsia="Times New Roman"/>
          <w:lang w:eastAsia="hu-HU"/>
        </w:rPr>
        <w:t xml:space="preserve">HI7502_T= </w:t>
      </w:r>
      <w:r>
        <w:rPr>
          <w:rFonts w:eastAsia="Times New Roman"/>
          <w:lang w:eastAsia="hu-HU"/>
        </w:rPr>
        <w:t xml:space="preserve">a </w:t>
      </w:r>
      <w:r w:rsidRPr="0020477A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HFC3002 </w:t>
      </w:r>
      <w:r w:rsidRPr="0020477A">
        <w:rPr>
          <w:rFonts w:eastAsia="Times New Roman"/>
          <w:lang w:eastAsia="hu-HU"/>
        </w:rPr>
        <w:t>+</w:t>
      </w:r>
      <w:r>
        <w:rPr>
          <w:rFonts w:eastAsia="Times New Roman"/>
          <w:lang w:eastAsia="hu-HU"/>
        </w:rPr>
        <w:t xml:space="preserve"> b </w:t>
      </w:r>
      <w:r w:rsidRPr="0020477A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20477A">
        <w:rPr>
          <w:rFonts w:eastAsia="Times New Roman"/>
          <w:lang w:eastAsia="hu-HU"/>
        </w:rPr>
        <w:t xml:space="preserve">HP7361 </w:t>
      </w:r>
      <w:r>
        <w:rPr>
          <w:rFonts w:eastAsia="Times New Roman"/>
          <w:lang w:eastAsia="hu-HU"/>
        </w:rPr>
        <w:t>+</w:t>
      </w:r>
      <w:r w:rsidRPr="0020477A">
        <w:rPr>
          <w:rFonts w:eastAsia="Times New Roman"/>
          <w:lang w:eastAsia="hu-HU"/>
        </w:rPr>
        <w:t xml:space="preserve"> </w:t>
      </w:r>
      <w:r>
        <w:rPr>
          <w:rFonts w:eastAsia="Times New Roman"/>
          <w:lang w:eastAsia="hu-HU"/>
        </w:rPr>
        <w:t xml:space="preserve">c </w:t>
      </w:r>
      <w:r w:rsidRPr="0020477A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20477A">
        <w:rPr>
          <w:rFonts w:eastAsia="Times New Roman"/>
          <w:lang w:eastAsia="hu-HU"/>
        </w:rPr>
        <w:t>HP7356 +</w:t>
      </w:r>
      <w:r>
        <w:rPr>
          <w:rFonts w:eastAsia="Times New Roman"/>
          <w:lang w:eastAsia="hu-HU"/>
        </w:rPr>
        <w:t xml:space="preserve"> bias</w:t>
      </w:r>
    </w:p>
    <w:p w:rsidR="000E3651" w:rsidRDefault="000E3651">
      <w:pPr>
        <w:jc w:val="both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0477A" w:rsidRDefault="00E462D8" w:rsidP="00E462D8">
      <w:pPr>
        <w:pStyle w:val="Cmsor2"/>
      </w:pPr>
      <w:bookmarkStart w:id="60" w:name="_Toc371528756"/>
      <w:r>
        <w:lastRenderedPageBreak/>
        <w:t xml:space="preserve">K501 savanyúvíz </w:t>
      </w:r>
      <w:proofErr w:type="spellStart"/>
      <w:r>
        <w:t>sztripper</w:t>
      </w:r>
      <w:bookmarkEnd w:id="60"/>
      <w:proofErr w:type="spellEnd"/>
    </w:p>
    <w:p w:rsidR="00E462D8" w:rsidRPr="008C5E7F" w:rsidRDefault="00E462D8" w:rsidP="00E462D8">
      <w:pPr>
        <w:pStyle w:val="Cmsor3"/>
        <w:rPr>
          <w:color w:val="FF0000"/>
        </w:rPr>
      </w:pPr>
      <w:bookmarkStart w:id="61" w:name="_Toc371528757"/>
      <w:r>
        <w:t>K501 gőzfogyasztás (energia célérték)</w:t>
      </w:r>
      <w:r w:rsidR="008C5E7F">
        <w:t xml:space="preserve"> </w:t>
      </w:r>
      <w:r w:rsidR="008C5E7F" w:rsidRPr="008C5E7F">
        <w:rPr>
          <w:color w:val="FF0000"/>
        </w:rPr>
        <w:t>M=20</w:t>
      </w:r>
      <w:bookmarkEnd w:id="61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8"/>
        <w:gridCol w:w="3298"/>
        <w:gridCol w:w="1641"/>
        <w:gridCol w:w="1016"/>
      </w:tblGrid>
      <w:tr w:rsidR="00E462D8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E462D8" w:rsidRPr="0054649C" w:rsidRDefault="00E462D8" w:rsidP="00E462D8">
            <w:pPr>
              <w:jc w:val="center"/>
            </w:pPr>
            <w:r w:rsidRPr="0054649C">
              <w:t>Tag név</w:t>
            </w:r>
          </w:p>
        </w:tc>
        <w:tc>
          <w:tcPr>
            <w:tcW w:w="3335" w:type="dxa"/>
          </w:tcPr>
          <w:p w:rsidR="00E462D8" w:rsidRPr="0054649C" w:rsidRDefault="00E462D8" w:rsidP="00E462D8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E462D8" w:rsidRPr="0054649C" w:rsidRDefault="00E462D8" w:rsidP="00E462D8">
            <w:pPr>
              <w:jc w:val="center"/>
            </w:pPr>
            <w:r w:rsidRPr="0054649C">
              <w:t>Mértékegység</w:t>
            </w:r>
          </w:p>
        </w:tc>
        <w:tc>
          <w:tcPr>
            <w:tcW w:w="1020" w:type="dxa"/>
          </w:tcPr>
          <w:p w:rsidR="00E462D8" w:rsidRPr="0054649C" w:rsidRDefault="00E462D8" w:rsidP="00E462D8">
            <w:pPr>
              <w:jc w:val="center"/>
            </w:pPr>
            <w:r w:rsidRPr="0054649C">
              <w:t>Alarm</w:t>
            </w:r>
          </w:p>
        </w:tc>
      </w:tr>
      <w:tr w:rsidR="00E462D8" w:rsidTr="0054649C">
        <w:trPr>
          <w:trHeight w:val="567"/>
        </w:trPr>
        <w:tc>
          <w:tcPr>
            <w:tcW w:w="2492" w:type="dxa"/>
          </w:tcPr>
          <w:p w:rsidR="00E462D8" w:rsidRDefault="00E462D8" w:rsidP="00E462D8">
            <w:r w:rsidRPr="00E462D8">
              <w:rPr>
                <w:rFonts w:eastAsia="Times New Roman"/>
                <w:lang w:eastAsia="hu-HU"/>
              </w:rPr>
              <w:t>HFC5001_T</w:t>
            </w:r>
          </w:p>
        </w:tc>
        <w:tc>
          <w:tcPr>
            <w:tcW w:w="3335" w:type="dxa"/>
          </w:tcPr>
          <w:p w:rsidR="00E462D8" w:rsidRDefault="00E462D8" w:rsidP="00E462D8">
            <w:r>
              <w:t>K501 gőzfogyasztás célérték</w:t>
            </w:r>
          </w:p>
        </w:tc>
        <w:tc>
          <w:tcPr>
            <w:tcW w:w="1576" w:type="dxa"/>
          </w:tcPr>
          <w:p w:rsidR="00E462D8" w:rsidRDefault="00E462D8" w:rsidP="00E462D8">
            <w:pPr>
              <w:jc w:val="center"/>
            </w:pPr>
            <w:r>
              <w:t>t/h</w:t>
            </w:r>
          </w:p>
        </w:tc>
        <w:tc>
          <w:tcPr>
            <w:tcW w:w="1020" w:type="dxa"/>
          </w:tcPr>
          <w:p w:rsidR="00E462D8" w:rsidRDefault="00E462D8" w:rsidP="00E462D8">
            <w:pPr>
              <w:ind w:left="-1" w:firstLine="1"/>
              <w:jc w:val="center"/>
            </w:pPr>
            <w:r>
              <w:t>NEM</w:t>
            </w:r>
          </w:p>
        </w:tc>
      </w:tr>
    </w:tbl>
    <w:p w:rsidR="00E462D8" w:rsidRDefault="00E462D8" w:rsidP="00E462D8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E462D8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E462D8" w:rsidRPr="0054649C" w:rsidRDefault="00E462D8" w:rsidP="00E462D8">
            <w:pPr>
              <w:jc w:val="center"/>
            </w:pPr>
            <w:r w:rsidRPr="0054649C">
              <w:t>Tag név</w:t>
            </w:r>
          </w:p>
        </w:tc>
        <w:tc>
          <w:tcPr>
            <w:tcW w:w="4019" w:type="dxa"/>
          </w:tcPr>
          <w:p w:rsidR="00E462D8" w:rsidRPr="0054649C" w:rsidRDefault="00E462D8" w:rsidP="00E462D8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E462D8" w:rsidRPr="0054649C" w:rsidRDefault="00E462D8" w:rsidP="00E462D8">
            <w:pPr>
              <w:jc w:val="center"/>
            </w:pPr>
            <w:r w:rsidRPr="0054649C">
              <w:t>Mértékegység</w:t>
            </w:r>
          </w:p>
        </w:tc>
      </w:tr>
      <w:tr w:rsidR="00E462D8" w:rsidTr="0054649C">
        <w:trPr>
          <w:trHeight w:val="567"/>
        </w:trPr>
        <w:tc>
          <w:tcPr>
            <w:tcW w:w="3070" w:type="dxa"/>
          </w:tcPr>
          <w:p w:rsidR="00E462D8" w:rsidRDefault="00E462D8" w:rsidP="00E462D8">
            <w:r w:rsidRPr="00E462D8">
              <w:rPr>
                <w:rFonts w:eastAsia="Times New Roman"/>
                <w:lang w:eastAsia="hu-HU"/>
              </w:rPr>
              <w:t>HF500</w:t>
            </w:r>
            <w:r>
              <w:rPr>
                <w:rFonts w:eastAsia="Times New Roman"/>
                <w:lang w:eastAsia="hu-HU"/>
              </w:rPr>
              <w:t>3</w:t>
            </w:r>
          </w:p>
        </w:tc>
        <w:tc>
          <w:tcPr>
            <w:tcW w:w="4019" w:type="dxa"/>
          </w:tcPr>
          <w:p w:rsidR="00E462D8" w:rsidRDefault="00E462D8" w:rsidP="00E462D8">
            <w:r>
              <w:t>K501 betáplálás</w:t>
            </w:r>
          </w:p>
        </w:tc>
        <w:tc>
          <w:tcPr>
            <w:tcW w:w="1576" w:type="dxa"/>
          </w:tcPr>
          <w:p w:rsidR="00E462D8" w:rsidRDefault="00E462D8" w:rsidP="00E462D8">
            <w:pPr>
              <w:jc w:val="center"/>
            </w:pPr>
            <w:r>
              <w:t>m3/h</w:t>
            </w:r>
          </w:p>
        </w:tc>
      </w:tr>
      <w:tr w:rsidR="00E462D8" w:rsidTr="0054649C">
        <w:trPr>
          <w:trHeight w:val="567"/>
        </w:trPr>
        <w:tc>
          <w:tcPr>
            <w:tcW w:w="3070" w:type="dxa"/>
          </w:tcPr>
          <w:p w:rsidR="00E462D8" w:rsidRDefault="00AD6696" w:rsidP="00E462D8">
            <w:r>
              <w:rPr>
                <w:rFonts w:eastAsia="Times New Roman"/>
                <w:lang w:eastAsia="hu-HU"/>
              </w:rPr>
              <w:t>K501_PH_T</w:t>
            </w:r>
            <w:proofErr w:type="gramStart"/>
            <w:r w:rsidR="004B5954">
              <w:rPr>
                <w:rFonts w:eastAsia="Times New Roman"/>
                <w:lang w:eastAsia="hu-HU"/>
              </w:rPr>
              <w:t>.SP</w:t>
            </w:r>
            <w:proofErr w:type="gramEnd"/>
          </w:p>
        </w:tc>
        <w:tc>
          <w:tcPr>
            <w:tcW w:w="4019" w:type="dxa"/>
          </w:tcPr>
          <w:p w:rsidR="00E462D8" w:rsidRDefault="00E462D8" w:rsidP="00AD6696">
            <w:r>
              <w:t xml:space="preserve">K501 </w:t>
            </w:r>
            <w:r w:rsidR="00AD6696">
              <w:t>kezelt savanyúvíz pH</w:t>
            </w:r>
            <w:r w:rsidR="00344531">
              <w:t xml:space="preserve"> célérték</w:t>
            </w:r>
          </w:p>
        </w:tc>
        <w:tc>
          <w:tcPr>
            <w:tcW w:w="1576" w:type="dxa"/>
          </w:tcPr>
          <w:p w:rsidR="00E462D8" w:rsidRDefault="00AD6696" w:rsidP="00AD6696">
            <w:pPr>
              <w:jc w:val="center"/>
            </w:pPr>
            <w:r>
              <w:t>pH</w:t>
            </w:r>
          </w:p>
        </w:tc>
      </w:tr>
      <w:tr w:rsidR="00E462D8" w:rsidTr="0054649C">
        <w:trPr>
          <w:trHeight w:val="567"/>
        </w:trPr>
        <w:tc>
          <w:tcPr>
            <w:tcW w:w="3070" w:type="dxa"/>
          </w:tcPr>
          <w:p w:rsidR="00E462D8" w:rsidRDefault="00AD6696" w:rsidP="00E462D8">
            <w:r>
              <w:rPr>
                <w:rFonts w:eastAsia="Times New Roman"/>
                <w:lang w:eastAsia="hu-HU"/>
              </w:rPr>
              <w:t>HFIQ5005</w:t>
            </w:r>
          </w:p>
        </w:tc>
        <w:tc>
          <w:tcPr>
            <w:tcW w:w="4019" w:type="dxa"/>
          </w:tcPr>
          <w:p w:rsidR="00E462D8" w:rsidRDefault="00AD6696" w:rsidP="00E462D8">
            <w:r>
              <w:t>Kitárolt H</w:t>
            </w:r>
            <w:r w:rsidRPr="00AD6696">
              <w:rPr>
                <w:vertAlign w:val="subscript"/>
              </w:rPr>
              <w:t>2</w:t>
            </w:r>
            <w:r>
              <w:t>S mennyiség</w:t>
            </w:r>
          </w:p>
        </w:tc>
        <w:tc>
          <w:tcPr>
            <w:tcW w:w="1576" w:type="dxa"/>
          </w:tcPr>
          <w:p w:rsidR="00E462D8" w:rsidRDefault="00AD6696" w:rsidP="00E462D8">
            <w:pPr>
              <w:jc w:val="center"/>
            </w:pPr>
            <w:r>
              <w:t>Nm3/h</w:t>
            </w:r>
          </w:p>
        </w:tc>
      </w:tr>
      <w:tr w:rsidR="00E462D8" w:rsidTr="0054649C">
        <w:trPr>
          <w:trHeight w:val="567"/>
        </w:trPr>
        <w:tc>
          <w:tcPr>
            <w:tcW w:w="3070" w:type="dxa"/>
          </w:tcPr>
          <w:p w:rsidR="00E462D8" w:rsidRPr="0020477A" w:rsidRDefault="00AD6696" w:rsidP="00E462D8">
            <w:pPr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HPA5308</w:t>
            </w:r>
          </w:p>
        </w:tc>
        <w:tc>
          <w:tcPr>
            <w:tcW w:w="4019" w:type="dxa"/>
          </w:tcPr>
          <w:p w:rsidR="00E462D8" w:rsidRDefault="00E462D8" w:rsidP="00AD6696">
            <w:r>
              <w:t xml:space="preserve">K501 </w:t>
            </w:r>
            <w:r w:rsidR="00AD6696">
              <w:t>fenéknyomás</w:t>
            </w:r>
          </w:p>
        </w:tc>
        <w:tc>
          <w:tcPr>
            <w:tcW w:w="1576" w:type="dxa"/>
          </w:tcPr>
          <w:p w:rsidR="00E462D8" w:rsidRDefault="00AD6696" w:rsidP="00E462D8">
            <w:pPr>
              <w:jc w:val="center"/>
            </w:pPr>
            <w:proofErr w:type="spellStart"/>
            <w:r>
              <w:t>barg</w:t>
            </w:r>
            <w:proofErr w:type="spellEnd"/>
          </w:p>
        </w:tc>
      </w:tr>
      <w:tr w:rsidR="00E462D8" w:rsidTr="0054649C">
        <w:trPr>
          <w:trHeight w:val="567"/>
        </w:trPr>
        <w:tc>
          <w:tcPr>
            <w:tcW w:w="3070" w:type="dxa"/>
          </w:tcPr>
          <w:p w:rsidR="00E462D8" w:rsidRPr="0020477A" w:rsidRDefault="00AD6696" w:rsidP="00E462D8">
            <w:pPr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HPC5302</w:t>
            </w:r>
          </w:p>
        </w:tc>
        <w:tc>
          <w:tcPr>
            <w:tcW w:w="4019" w:type="dxa"/>
          </w:tcPr>
          <w:p w:rsidR="00E462D8" w:rsidRDefault="00AD6696" w:rsidP="00E462D8">
            <w:r>
              <w:t>Kitárolt H</w:t>
            </w:r>
            <w:r w:rsidRPr="00AD6696">
              <w:rPr>
                <w:vertAlign w:val="subscript"/>
              </w:rPr>
              <w:t>2</w:t>
            </w:r>
            <w:r>
              <w:t>S nyomás</w:t>
            </w:r>
          </w:p>
        </w:tc>
        <w:tc>
          <w:tcPr>
            <w:tcW w:w="1576" w:type="dxa"/>
          </w:tcPr>
          <w:p w:rsidR="00E462D8" w:rsidRDefault="00E462D8" w:rsidP="00E462D8">
            <w:pPr>
              <w:jc w:val="center"/>
            </w:pPr>
            <w:proofErr w:type="spellStart"/>
            <w:r>
              <w:t>barg</w:t>
            </w:r>
            <w:proofErr w:type="spellEnd"/>
          </w:p>
        </w:tc>
      </w:tr>
      <w:tr w:rsidR="00E462D8" w:rsidTr="0054649C">
        <w:trPr>
          <w:trHeight w:val="567"/>
        </w:trPr>
        <w:tc>
          <w:tcPr>
            <w:tcW w:w="3070" w:type="dxa"/>
          </w:tcPr>
          <w:p w:rsidR="00E462D8" w:rsidRDefault="00AD6696" w:rsidP="00AD6696">
            <w:proofErr w:type="gramStart"/>
            <w:r>
              <w:t>a</w:t>
            </w:r>
            <w:proofErr w:type="gramEnd"/>
            <w:r>
              <w:t xml:space="preserve">, b, c, d, </w:t>
            </w:r>
            <w:r w:rsidR="00E462D8">
              <w:t>bias</w:t>
            </w:r>
          </w:p>
        </w:tc>
        <w:tc>
          <w:tcPr>
            <w:tcW w:w="4019" w:type="dxa"/>
          </w:tcPr>
          <w:p w:rsidR="00E462D8" w:rsidRDefault="00E462D8" w:rsidP="00E462D8">
            <w:r>
              <w:t>Modell paraméterek</w:t>
            </w:r>
          </w:p>
        </w:tc>
        <w:tc>
          <w:tcPr>
            <w:tcW w:w="1576" w:type="dxa"/>
          </w:tcPr>
          <w:p w:rsidR="00E462D8" w:rsidRDefault="00E462D8" w:rsidP="00E462D8">
            <w:pPr>
              <w:jc w:val="center"/>
            </w:pPr>
          </w:p>
        </w:tc>
      </w:tr>
    </w:tbl>
    <w:p w:rsidR="00E462D8" w:rsidRDefault="00E462D8" w:rsidP="00E462D8">
      <w:pPr>
        <w:pStyle w:val="Cmsor4"/>
      </w:pPr>
      <w:r>
        <w:t>Modell egyenlet</w:t>
      </w:r>
    </w:p>
    <w:p w:rsidR="000834A9" w:rsidRDefault="00E462D8" w:rsidP="00E462D8">
      <w:pPr>
        <w:pStyle w:val="Szvegtrzs"/>
        <w:rPr>
          <w:rFonts w:eastAsia="Times New Roman"/>
          <w:lang w:eastAsia="hu-HU"/>
        </w:rPr>
      </w:pPr>
      <w:r w:rsidRPr="00E462D8">
        <w:rPr>
          <w:rFonts w:eastAsia="Times New Roman"/>
          <w:lang w:eastAsia="hu-HU"/>
        </w:rPr>
        <w:t>HFC5001_T</w:t>
      </w:r>
      <w:r>
        <w:rPr>
          <w:rFonts w:eastAsia="Times New Roman"/>
          <w:lang w:eastAsia="hu-HU"/>
        </w:rPr>
        <w:t xml:space="preserve"> </w:t>
      </w:r>
      <w:r w:rsidRPr="00E462D8">
        <w:rPr>
          <w:rFonts w:eastAsia="Times New Roman"/>
          <w:lang w:eastAsia="hu-HU"/>
        </w:rPr>
        <w:t>=</w:t>
      </w:r>
      <w:r>
        <w:rPr>
          <w:rFonts w:eastAsia="Times New Roman"/>
          <w:lang w:eastAsia="hu-HU"/>
        </w:rPr>
        <w:t xml:space="preserve"> a </w:t>
      </w:r>
      <w:r w:rsidRPr="00E462D8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E462D8">
        <w:rPr>
          <w:rFonts w:eastAsia="Times New Roman"/>
          <w:lang w:eastAsia="hu-HU"/>
        </w:rPr>
        <w:t xml:space="preserve">HF5003 </w:t>
      </w:r>
      <w:r>
        <w:rPr>
          <w:rFonts w:eastAsia="Times New Roman"/>
          <w:lang w:eastAsia="hu-HU"/>
        </w:rPr>
        <w:t>+</w:t>
      </w:r>
      <w:r w:rsidRPr="00E462D8">
        <w:rPr>
          <w:rFonts w:eastAsia="Times New Roman"/>
          <w:lang w:eastAsia="hu-HU"/>
        </w:rPr>
        <w:t xml:space="preserve"> </w:t>
      </w:r>
      <w:r>
        <w:rPr>
          <w:rFonts w:eastAsia="Times New Roman"/>
          <w:lang w:eastAsia="hu-HU"/>
        </w:rPr>
        <w:t xml:space="preserve">b </w:t>
      </w:r>
      <w:r w:rsidRPr="00E462D8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="00AD6696">
        <w:rPr>
          <w:rFonts w:eastAsia="Times New Roman"/>
          <w:lang w:eastAsia="hu-HU"/>
        </w:rPr>
        <w:t>K501_PH_T</w:t>
      </w:r>
      <w:proofErr w:type="gramStart"/>
      <w:r w:rsidR="00344531">
        <w:rPr>
          <w:rFonts w:eastAsia="Times New Roman"/>
          <w:lang w:eastAsia="hu-HU"/>
        </w:rPr>
        <w:t>.SP</w:t>
      </w:r>
      <w:proofErr w:type="gramEnd"/>
      <w:r>
        <w:rPr>
          <w:rFonts w:eastAsia="Times New Roman"/>
          <w:lang w:eastAsia="hu-HU"/>
        </w:rPr>
        <w:t xml:space="preserve"> + c </w:t>
      </w:r>
      <w:r w:rsidRPr="00E462D8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="00AD6696">
        <w:rPr>
          <w:rFonts w:eastAsia="Times New Roman"/>
          <w:lang w:eastAsia="hu-HU"/>
        </w:rPr>
        <w:t>HFIQ5005</w:t>
      </w:r>
      <w:r>
        <w:rPr>
          <w:rFonts w:eastAsia="Times New Roman"/>
          <w:lang w:eastAsia="hu-HU"/>
        </w:rPr>
        <w:t xml:space="preserve"> </w:t>
      </w:r>
      <w:r w:rsidRPr="00E462D8">
        <w:rPr>
          <w:rFonts w:eastAsia="Times New Roman"/>
          <w:lang w:eastAsia="hu-HU"/>
        </w:rPr>
        <w:t>+</w:t>
      </w:r>
      <w:r>
        <w:rPr>
          <w:rFonts w:eastAsia="Times New Roman"/>
          <w:lang w:eastAsia="hu-HU"/>
        </w:rPr>
        <w:t xml:space="preserve"> d </w:t>
      </w:r>
      <w:r w:rsidRPr="00E462D8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="00AD6696">
        <w:rPr>
          <w:rFonts w:eastAsia="Times New Roman"/>
          <w:lang w:eastAsia="hu-HU"/>
        </w:rPr>
        <w:t>(HPA5308</w:t>
      </w:r>
      <w:r w:rsidRPr="00E462D8">
        <w:rPr>
          <w:rFonts w:eastAsia="Times New Roman"/>
          <w:lang w:eastAsia="hu-HU"/>
        </w:rPr>
        <w:t xml:space="preserve"> </w:t>
      </w:r>
      <w:r w:rsidR="00344531">
        <w:rPr>
          <w:rFonts w:eastAsia="Times New Roman"/>
          <w:lang w:eastAsia="hu-HU"/>
        </w:rPr>
        <w:t xml:space="preserve">- </w:t>
      </w:r>
      <w:r w:rsidR="00AD6696">
        <w:rPr>
          <w:rFonts w:eastAsia="Times New Roman"/>
          <w:lang w:eastAsia="hu-HU"/>
        </w:rPr>
        <w:t>HPC5302)</w:t>
      </w:r>
      <w:r>
        <w:rPr>
          <w:rFonts w:eastAsia="Times New Roman"/>
          <w:lang w:eastAsia="hu-HU"/>
        </w:rPr>
        <w:t xml:space="preserve"> </w:t>
      </w:r>
      <w:r w:rsidRPr="00E462D8">
        <w:rPr>
          <w:rFonts w:eastAsia="Times New Roman"/>
          <w:lang w:eastAsia="hu-HU"/>
        </w:rPr>
        <w:t>+</w:t>
      </w:r>
      <w:r>
        <w:rPr>
          <w:rFonts w:eastAsia="Times New Roman"/>
          <w:lang w:eastAsia="hu-HU"/>
        </w:rPr>
        <w:t xml:space="preserve"> bias</w:t>
      </w:r>
      <w:r w:rsidR="000834A9">
        <w:rPr>
          <w:rFonts w:eastAsia="Times New Roman"/>
          <w:lang w:eastAsia="hu-HU"/>
        </w:rPr>
        <w:br w:type="page"/>
      </w:r>
    </w:p>
    <w:p w:rsidR="00E462D8" w:rsidRPr="00E462D8" w:rsidRDefault="00E462D8" w:rsidP="00E462D8">
      <w:pPr>
        <w:pStyle w:val="Szvegtrzs"/>
        <w:rPr>
          <w:rFonts w:eastAsia="Times New Roman"/>
          <w:lang w:eastAsia="hu-HU"/>
        </w:rPr>
      </w:pPr>
    </w:p>
    <w:p w:rsidR="00E462D8" w:rsidRPr="008C5E7F" w:rsidRDefault="00E462D8" w:rsidP="00E462D8">
      <w:pPr>
        <w:pStyle w:val="Cmsor3"/>
        <w:rPr>
          <w:color w:val="FF0000"/>
        </w:rPr>
      </w:pPr>
      <w:bookmarkStart w:id="62" w:name="_Toc371528758"/>
      <w:r>
        <w:t>K501 kezelt víz pH (hatékonysági célérték)</w:t>
      </w:r>
      <w:r w:rsidR="008C5E7F">
        <w:t xml:space="preserve"> </w:t>
      </w:r>
      <w:r w:rsidR="008C5E7F" w:rsidRPr="008C5E7F">
        <w:rPr>
          <w:color w:val="FF0000"/>
        </w:rPr>
        <w:t>M=21</w:t>
      </w:r>
      <w:bookmarkEnd w:id="62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1"/>
        <w:gridCol w:w="3294"/>
        <w:gridCol w:w="1641"/>
        <w:gridCol w:w="1017"/>
      </w:tblGrid>
      <w:tr w:rsidR="00E462D8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E462D8" w:rsidRPr="0054649C" w:rsidRDefault="00E462D8" w:rsidP="00E462D8">
            <w:pPr>
              <w:jc w:val="center"/>
            </w:pPr>
            <w:r w:rsidRPr="0054649C">
              <w:t>Tag név</w:t>
            </w:r>
          </w:p>
        </w:tc>
        <w:tc>
          <w:tcPr>
            <w:tcW w:w="3335" w:type="dxa"/>
          </w:tcPr>
          <w:p w:rsidR="00E462D8" w:rsidRPr="0054649C" w:rsidRDefault="00E462D8" w:rsidP="00E462D8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E462D8" w:rsidRPr="0054649C" w:rsidRDefault="00E462D8" w:rsidP="00E462D8">
            <w:pPr>
              <w:jc w:val="center"/>
            </w:pPr>
            <w:r w:rsidRPr="0054649C">
              <w:t>Mértékegység</w:t>
            </w:r>
          </w:p>
        </w:tc>
        <w:tc>
          <w:tcPr>
            <w:tcW w:w="1020" w:type="dxa"/>
          </w:tcPr>
          <w:p w:rsidR="00E462D8" w:rsidRPr="0054649C" w:rsidRDefault="00E462D8" w:rsidP="00E462D8">
            <w:pPr>
              <w:jc w:val="center"/>
            </w:pPr>
            <w:r w:rsidRPr="0054649C">
              <w:t>Alarm</w:t>
            </w:r>
          </w:p>
        </w:tc>
      </w:tr>
      <w:tr w:rsidR="00E462D8" w:rsidTr="0054649C">
        <w:trPr>
          <w:trHeight w:val="567"/>
        </w:trPr>
        <w:tc>
          <w:tcPr>
            <w:tcW w:w="2492" w:type="dxa"/>
          </w:tcPr>
          <w:p w:rsidR="00E462D8" w:rsidRDefault="00E462D8" w:rsidP="00E462D8">
            <w:r w:rsidRPr="00E462D8">
              <w:t>K501_PH_T</w:t>
            </w:r>
          </w:p>
        </w:tc>
        <w:tc>
          <w:tcPr>
            <w:tcW w:w="3335" w:type="dxa"/>
          </w:tcPr>
          <w:p w:rsidR="00E462D8" w:rsidRDefault="00E462D8" w:rsidP="00E462D8">
            <w:r>
              <w:t>K501 kezelt víz pH célérték</w:t>
            </w:r>
          </w:p>
        </w:tc>
        <w:tc>
          <w:tcPr>
            <w:tcW w:w="1576" w:type="dxa"/>
          </w:tcPr>
          <w:p w:rsidR="00E462D8" w:rsidRDefault="00E462D8" w:rsidP="00E462D8">
            <w:pPr>
              <w:jc w:val="center"/>
            </w:pPr>
          </w:p>
        </w:tc>
        <w:tc>
          <w:tcPr>
            <w:tcW w:w="1020" w:type="dxa"/>
          </w:tcPr>
          <w:p w:rsidR="00E462D8" w:rsidRDefault="00E462D8" w:rsidP="00E462D8">
            <w:pPr>
              <w:ind w:left="-1" w:firstLine="1"/>
              <w:jc w:val="center"/>
            </w:pPr>
            <w:r>
              <w:t>IGEN</w:t>
            </w:r>
          </w:p>
        </w:tc>
      </w:tr>
    </w:tbl>
    <w:p w:rsidR="00E462D8" w:rsidRDefault="00E462D8" w:rsidP="00E462D8">
      <w:pPr>
        <w:pStyle w:val="Cmsor4"/>
      </w:pPr>
      <w:r>
        <w:t>Célérték</w:t>
      </w:r>
    </w:p>
    <w:p w:rsidR="00E462D8" w:rsidRDefault="00E462D8" w:rsidP="00E462D8">
      <w:pPr>
        <w:rPr>
          <w:b/>
        </w:rPr>
      </w:pPr>
      <w:r>
        <w:t>A kezelt víz pH esetére meghatározott konstans célérték:</w:t>
      </w:r>
      <w:r w:rsidR="00D649F3">
        <w:t xml:space="preserve"> </w:t>
      </w:r>
      <w:r w:rsidR="00D649F3" w:rsidRPr="00D649F3">
        <w:rPr>
          <w:b/>
        </w:rPr>
        <w:t>pH =</w:t>
      </w:r>
      <w:r w:rsidRPr="00D649F3">
        <w:rPr>
          <w:b/>
        </w:rPr>
        <w:t xml:space="preserve"> 8</w:t>
      </w:r>
    </w:p>
    <w:p w:rsidR="00E462D8" w:rsidRDefault="00E462D8" w:rsidP="00E462D8">
      <w:pPr>
        <w:pStyle w:val="Cmsor4"/>
      </w:pPr>
      <w:r>
        <w:t>Aktuális érték számításához szükséges bemenetek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E462D8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E462D8" w:rsidRPr="0054649C" w:rsidRDefault="00E462D8" w:rsidP="00E462D8">
            <w:pPr>
              <w:jc w:val="center"/>
            </w:pPr>
            <w:r w:rsidRPr="0054649C">
              <w:t>Tag név</w:t>
            </w:r>
          </w:p>
        </w:tc>
        <w:tc>
          <w:tcPr>
            <w:tcW w:w="4019" w:type="dxa"/>
          </w:tcPr>
          <w:p w:rsidR="00E462D8" w:rsidRPr="0054649C" w:rsidRDefault="00E462D8" w:rsidP="00E462D8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E462D8" w:rsidRPr="0054649C" w:rsidRDefault="00E462D8" w:rsidP="00E462D8">
            <w:pPr>
              <w:jc w:val="center"/>
            </w:pPr>
            <w:r w:rsidRPr="0054649C">
              <w:t>Mértékegység</w:t>
            </w:r>
          </w:p>
        </w:tc>
      </w:tr>
      <w:tr w:rsidR="00E462D8" w:rsidTr="0054649C">
        <w:trPr>
          <w:trHeight w:val="567"/>
        </w:trPr>
        <w:tc>
          <w:tcPr>
            <w:tcW w:w="3070" w:type="dxa"/>
          </w:tcPr>
          <w:p w:rsidR="00E462D8" w:rsidRPr="0040077B" w:rsidRDefault="00E462D8" w:rsidP="00E462D8">
            <w:r w:rsidRPr="00E462D8">
              <w:t>HPC5301</w:t>
            </w:r>
          </w:p>
        </w:tc>
        <w:tc>
          <w:tcPr>
            <w:tcW w:w="4019" w:type="dxa"/>
          </w:tcPr>
          <w:p w:rsidR="00E462D8" w:rsidRDefault="00E462D8" w:rsidP="00E462D8">
            <w:r>
              <w:t>B502 nyomás</w:t>
            </w:r>
          </w:p>
        </w:tc>
        <w:tc>
          <w:tcPr>
            <w:tcW w:w="1576" w:type="dxa"/>
          </w:tcPr>
          <w:p w:rsidR="00E462D8" w:rsidRDefault="00E462D8" w:rsidP="00E462D8">
            <w:pPr>
              <w:jc w:val="center"/>
            </w:pPr>
            <w:proofErr w:type="spellStart"/>
            <w:r>
              <w:t>barg</w:t>
            </w:r>
            <w:proofErr w:type="spellEnd"/>
          </w:p>
        </w:tc>
      </w:tr>
      <w:tr w:rsidR="00E462D8" w:rsidTr="0054649C">
        <w:trPr>
          <w:trHeight w:val="567"/>
        </w:trPr>
        <w:tc>
          <w:tcPr>
            <w:tcW w:w="3070" w:type="dxa"/>
          </w:tcPr>
          <w:p w:rsidR="00E462D8" w:rsidRDefault="00E462D8" w:rsidP="00E462D8">
            <w:r w:rsidRPr="00E462D8">
              <w:t>HT5104</w:t>
            </w:r>
          </w:p>
        </w:tc>
        <w:tc>
          <w:tcPr>
            <w:tcW w:w="4019" w:type="dxa"/>
          </w:tcPr>
          <w:p w:rsidR="00E462D8" w:rsidRDefault="00E462D8" w:rsidP="00E462D8">
            <w:r>
              <w:t>K501 fenékhőmérséklet</w:t>
            </w:r>
          </w:p>
        </w:tc>
        <w:tc>
          <w:tcPr>
            <w:tcW w:w="1576" w:type="dxa"/>
          </w:tcPr>
          <w:p w:rsidR="00E462D8" w:rsidRDefault="00E462D8" w:rsidP="00E462D8">
            <w:pPr>
              <w:jc w:val="center"/>
            </w:pPr>
            <w:r>
              <w:t>°C</w:t>
            </w:r>
          </w:p>
        </w:tc>
      </w:tr>
      <w:tr w:rsidR="00E462D8" w:rsidTr="0054649C">
        <w:trPr>
          <w:trHeight w:val="567"/>
        </w:trPr>
        <w:tc>
          <w:tcPr>
            <w:tcW w:w="3070" w:type="dxa"/>
          </w:tcPr>
          <w:p w:rsidR="00E462D8" w:rsidRPr="00E462D8" w:rsidRDefault="00E462D8" w:rsidP="00E462D8">
            <w:r w:rsidRPr="00E462D8">
              <w:t>HT5107</w:t>
            </w:r>
          </w:p>
        </w:tc>
        <w:tc>
          <w:tcPr>
            <w:tcW w:w="4019" w:type="dxa"/>
          </w:tcPr>
          <w:p w:rsidR="00E462D8" w:rsidRDefault="004E0BDC" w:rsidP="00E462D8">
            <w:r>
              <w:t>H</w:t>
            </w:r>
            <w:r w:rsidRPr="004E0BDC">
              <w:rPr>
                <w:vertAlign w:val="subscript"/>
              </w:rPr>
              <w:t>2</w:t>
            </w:r>
            <w:r>
              <w:t>S hőmérséklet</w:t>
            </w:r>
          </w:p>
        </w:tc>
        <w:tc>
          <w:tcPr>
            <w:tcW w:w="1576" w:type="dxa"/>
          </w:tcPr>
          <w:p w:rsidR="00E462D8" w:rsidRDefault="004E0BDC" w:rsidP="00E462D8">
            <w:pPr>
              <w:jc w:val="center"/>
            </w:pPr>
            <w:r>
              <w:t>°C</w:t>
            </w:r>
          </w:p>
        </w:tc>
      </w:tr>
      <w:tr w:rsidR="00E462D8" w:rsidTr="0054649C">
        <w:trPr>
          <w:trHeight w:val="567"/>
        </w:trPr>
        <w:tc>
          <w:tcPr>
            <w:tcW w:w="3070" w:type="dxa"/>
          </w:tcPr>
          <w:p w:rsidR="00E462D8" w:rsidRDefault="00E462D8" w:rsidP="00E462D8">
            <w:proofErr w:type="gramStart"/>
            <w:r>
              <w:t>a</w:t>
            </w:r>
            <w:proofErr w:type="gramEnd"/>
            <w:r>
              <w:t>, b, c, bias</w:t>
            </w:r>
          </w:p>
        </w:tc>
        <w:tc>
          <w:tcPr>
            <w:tcW w:w="4019" w:type="dxa"/>
          </w:tcPr>
          <w:p w:rsidR="00E462D8" w:rsidRDefault="00E462D8" w:rsidP="00E462D8">
            <w:r>
              <w:t>Modell paraméterek</w:t>
            </w:r>
          </w:p>
        </w:tc>
        <w:tc>
          <w:tcPr>
            <w:tcW w:w="1576" w:type="dxa"/>
          </w:tcPr>
          <w:p w:rsidR="00E462D8" w:rsidRDefault="00E462D8" w:rsidP="00E462D8">
            <w:pPr>
              <w:jc w:val="center"/>
            </w:pPr>
          </w:p>
        </w:tc>
      </w:tr>
    </w:tbl>
    <w:p w:rsidR="00E462D8" w:rsidRDefault="00E462D8" w:rsidP="00E462D8">
      <w:pPr>
        <w:pStyle w:val="Cmsor4"/>
      </w:pPr>
      <w:r>
        <w:t>Aktuális érték számításához használt modell egyenlet</w:t>
      </w:r>
    </w:p>
    <w:p w:rsidR="00E462D8" w:rsidRDefault="00E462D8" w:rsidP="00E462D8">
      <w:r w:rsidRPr="00E462D8">
        <w:t xml:space="preserve">K501_PH_T = </w:t>
      </w:r>
      <w:r>
        <w:t>a</w:t>
      </w:r>
      <w:r w:rsidRPr="00E462D8">
        <w:t xml:space="preserve"> * HPC5301 + </w:t>
      </w:r>
      <w:r>
        <w:t>b</w:t>
      </w:r>
      <w:r w:rsidRPr="00E462D8">
        <w:t xml:space="preserve"> * HT5104 </w:t>
      </w:r>
      <w:r>
        <w:t>+</w:t>
      </w:r>
      <w:r w:rsidRPr="00E462D8">
        <w:t xml:space="preserve"> </w:t>
      </w:r>
      <w:r>
        <w:t>c</w:t>
      </w:r>
      <w:r w:rsidRPr="00E462D8">
        <w:t xml:space="preserve"> * HT5107 </w:t>
      </w:r>
      <w:r>
        <w:t>+</w:t>
      </w:r>
      <w:r w:rsidRPr="00E462D8">
        <w:t xml:space="preserve"> </w:t>
      </w:r>
      <w:r>
        <w:t>bias</w:t>
      </w:r>
    </w:p>
    <w:p w:rsidR="00D649F3" w:rsidRDefault="00D649F3" w:rsidP="00D649F3">
      <w:pPr>
        <w:pStyle w:val="Cmsor4"/>
      </w:pPr>
      <w:r>
        <w:t>Beavatkozási lehetőség</w:t>
      </w:r>
    </w:p>
    <w:p w:rsidR="00D649F3" w:rsidRPr="00D649F3" w:rsidRDefault="00D649F3" w:rsidP="00D649F3">
      <w:pPr>
        <w:pStyle w:val="Szvegtrzs"/>
        <w:rPr>
          <w:rFonts w:eastAsiaTheme="minorHAnsi"/>
        </w:rPr>
      </w:pPr>
      <w:r w:rsidRPr="00D649F3">
        <w:rPr>
          <w:rFonts w:eastAsiaTheme="minorHAnsi"/>
        </w:rPr>
        <w:t>A pH célértéket</w:t>
      </w:r>
      <w:r>
        <w:rPr>
          <w:rFonts w:eastAsiaTheme="minorHAnsi"/>
        </w:rPr>
        <w:t xml:space="preserve"> </w:t>
      </w:r>
      <w:r w:rsidRPr="00D649F3">
        <w:rPr>
          <w:rFonts w:eastAsiaTheme="minorHAnsi"/>
        </w:rPr>
        <w:t>(cél pH</w:t>
      </w:r>
      <w:r>
        <w:rPr>
          <w:rFonts w:eastAsiaTheme="minorHAnsi"/>
        </w:rPr>
        <w:t xml:space="preserve"> </w:t>
      </w:r>
      <w:r w:rsidRPr="00D649F3">
        <w:rPr>
          <w:rFonts w:eastAsiaTheme="minorHAnsi"/>
        </w:rPr>
        <w:t>=</w:t>
      </w:r>
      <w:r>
        <w:rPr>
          <w:rFonts w:eastAsiaTheme="minorHAnsi"/>
        </w:rPr>
        <w:t xml:space="preserve"> </w:t>
      </w:r>
      <w:r w:rsidRPr="00D649F3">
        <w:rPr>
          <w:rFonts w:eastAsiaTheme="minorHAnsi"/>
        </w:rPr>
        <w:t>8) a gőzmennyiség állításával lehet elérni: HF5001</w:t>
      </w:r>
      <w:proofErr w:type="gramStart"/>
      <w:r w:rsidRPr="00D649F3">
        <w:rPr>
          <w:rFonts w:eastAsiaTheme="minorHAnsi"/>
        </w:rPr>
        <w:t>.SP</w:t>
      </w:r>
      <w:proofErr w:type="gramEnd"/>
      <w:r w:rsidRPr="00D649F3">
        <w:rPr>
          <w:rFonts w:eastAsiaTheme="minorHAnsi"/>
        </w:rPr>
        <w:t xml:space="preserve"> </w:t>
      </w:r>
    </w:p>
    <w:p w:rsidR="000834A9" w:rsidRDefault="000834A9">
      <w:pPr>
        <w:jc w:val="both"/>
      </w:pPr>
      <w:r>
        <w:br w:type="page"/>
      </w:r>
    </w:p>
    <w:p w:rsidR="000E3651" w:rsidRDefault="000E3651">
      <w:pPr>
        <w:jc w:val="both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E462D8" w:rsidRDefault="00900E22" w:rsidP="00900E22">
      <w:pPr>
        <w:pStyle w:val="Cmsor2"/>
      </w:pPr>
      <w:bookmarkStart w:id="63" w:name="_Toc371528759"/>
      <w:r>
        <w:t>W491 gőzfejlesztő</w:t>
      </w:r>
      <w:bookmarkEnd w:id="63"/>
    </w:p>
    <w:p w:rsidR="00900E22" w:rsidRPr="004268FA" w:rsidRDefault="00900E22" w:rsidP="00900E22">
      <w:pPr>
        <w:pStyle w:val="Cmsor3"/>
        <w:rPr>
          <w:color w:val="FF0000"/>
        </w:rPr>
      </w:pPr>
      <w:bookmarkStart w:id="64" w:name="_Toc371528760"/>
      <w:r>
        <w:t>W491 hőmérséklet különbség</w:t>
      </w:r>
      <w:r w:rsidR="00CB78E8">
        <w:t xml:space="preserve"> (energia célérték)</w:t>
      </w:r>
      <w:r w:rsidR="004268FA">
        <w:t xml:space="preserve"> </w:t>
      </w:r>
      <w:r w:rsidR="004268FA" w:rsidRPr="004268FA">
        <w:rPr>
          <w:color w:val="FF0000"/>
        </w:rPr>
        <w:t>M=22</w:t>
      </w:r>
      <w:bookmarkEnd w:id="64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0"/>
        <w:gridCol w:w="3296"/>
        <w:gridCol w:w="1641"/>
        <w:gridCol w:w="1016"/>
      </w:tblGrid>
      <w:tr w:rsidR="00900E22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900E22" w:rsidRPr="0054649C" w:rsidRDefault="00900E22" w:rsidP="00E00002">
            <w:pPr>
              <w:jc w:val="center"/>
            </w:pPr>
            <w:r w:rsidRPr="0054649C">
              <w:t>Tag név</w:t>
            </w:r>
          </w:p>
        </w:tc>
        <w:tc>
          <w:tcPr>
            <w:tcW w:w="3335" w:type="dxa"/>
          </w:tcPr>
          <w:p w:rsidR="00900E22" w:rsidRPr="0054649C" w:rsidRDefault="00900E22" w:rsidP="00E00002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900E22" w:rsidRPr="0054649C" w:rsidRDefault="00900E22" w:rsidP="00E00002">
            <w:pPr>
              <w:jc w:val="center"/>
            </w:pPr>
            <w:r w:rsidRPr="0054649C">
              <w:t>Mértékegység</w:t>
            </w:r>
          </w:p>
        </w:tc>
        <w:tc>
          <w:tcPr>
            <w:tcW w:w="1020" w:type="dxa"/>
          </w:tcPr>
          <w:p w:rsidR="00900E22" w:rsidRPr="0054649C" w:rsidRDefault="00900E22" w:rsidP="00E00002">
            <w:pPr>
              <w:jc w:val="center"/>
            </w:pPr>
            <w:r w:rsidRPr="0054649C">
              <w:t>Alarm</w:t>
            </w:r>
          </w:p>
        </w:tc>
      </w:tr>
      <w:tr w:rsidR="00900E22" w:rsidTr="0054649C">
        <w:trPr>
          <w:trHeight w:val="567"/>
        </w:trPr>
        <w:tc>
          <w:tcPr>
            <w:tcW w:w="2492" w:type="dxa"/>
          </w:tcPr>
          <w:p w:rsidR="00900E22" w:rsidRDefault="00900E22" w:rsidP="00E00002">
            <w:r w:rsidRPr="00900E22">
              <w:rPr>
                <w:rFonts w:eastAsia="Times New Roman"/>
                <w:lang w:eastAsia="hu-HU"/>
              </w:rPr>
              <w:t>W491_DT_T</w:t>
            </w:r>
          </w:p>
        </w:tc>
        <w:tc>
          <w:tcPr>
            <w:tcW w:w="3335" w:type="dxa"/>
          </w:tcPr>
          <w:p w:rsidR="00900E22" w:rsidRDefault="00900E22" w:rsidP="00900E22">
            <w:r>
              <w:t>W491 hőmérséklet különbség célérték</w:t>
            </w:r>
          </w:p>
        </w:tc>
        <w:tc>
          <w:tcPr>
            <w:tcW w:w="1576" w:type="dxa"/>
          </w:tcPr>
          <w:p w:rsidR="00900E22" w:rsidRDefault="00900E22" w:rsidP="00E00002">
            <w:pPr>
              <w:jc w:val="center"/>
            </w:pPr>
            <w:r>
              <w:t>°C</w:t>
            </w:r>
          </w:p>
        </w:tc>
        <w:tc>
          <w:tcPr>
            <w:tcW w:w="1020" w:type="dxa"/>
          </w:tcPr>
          <w:p w:rsidR="00900E22" w:rsidRDefault="00900E22" w:rsidP="00E00002">
            <w:pPr>
              <w:ind w:left="-1" w:firstLine="1"/>
              <w:jc w:val="center"/>
            </w:pPr>
            <w:r>
              <w:t>NEM</w:t>
            </w:r>
          </w:p>
        </w:tc>
      </w:tr>
    </w:tbl>
    <w:p w:rsidR="00900E22" w:rsidRDefault="00900E22" w:rsidP="00900E22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900E22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900E22" w:rsidRPr="0054649C" w:rsidRDefault="00900E22" w:rsidP="00E00002">
            <w:pPr>
              <w:jc w:val="center"/>
            </w:pPr>
            <w:r w:rsidRPr="0054649C">
              <w:t>Tag név</w:t>
            </w:r>
          </w:p>
        </w:tc>
        <w:tc>
          <w:tcPr>
            <w:tcW w:w="4019" w:type="dxa"/>
          </w:tcPr>
          <w:p w:rsidR="00900E22" w:rsidRPr="0054649C" w:rsidRDefault="00900E22" w:rsidP="00E00002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900E22" w:rsidRPr="0054649C" w:rsidRDefault="00900E22" w:rsidP="00E00002">
            <w:pPr>
              <w:jc w:val="center"/>
            </w:pPr>
            <w:r w:rsidRPr="0054649C">
              <w:t>Mértékegység</w:t>
            </w:r>
          </w:p>
        </w:tc>
      </w:tr>
      <w:tr w:rsidR="00900E22" w:rsidTr="0054649C">
        <w:trPr>
          <w:trHeight w:val="567"/>
        </w:trPr>
        <w:tc>
          <w:tcPr>
            <w:tcW w:w="3070" w:type="dxa"/>
          </w:tcPr>
          <w:p w:rsidR="00900E22" w:rsidRDefault="00900E22" w:rsidP="00E00002">
            <w:r w:rsidRPr="00900E22">
              <w:rPr>
                <w:rFonts w:eastAsia="Times New Roman"/>
                <w:lang w:eastAsia="hu-HU"/>
              </w:rPr>
              <w:t>HT4184</w:t>
            </w:r>
          </w:p>
        </w:tc>
        <w:tc>
          <w:tcPr>
            <w:tcW w:w="4019" w:type="dxa"/>
          </w:tcPr>
          <w:p w:rsidR="00900E22" w:rsidRDefault="00DC2A98" w:rsidP="00E00002">
            <w:r>
              <w:t>W491 előtti füstgáz hőmérséklet</w:t>
            </w:r>
          </w:p>
        </w:tc>
        <w:tc>
          <w:tcPr>
            <w:tcW w:w="1576" w:type="dxa"/>
          </w:tcPr>
          <w:p w:rsidR="00900E22" w:rsidRDefault="00DC2A98" w:rsidP="00E00002">
            <w:pPr>
              <w:jc w:val="center"/>
            </w:pPr>
            <w:r>
              <w:t>°C</w:t>
            </w:r>
          </w:p>
        </w:tc>
      </w:tr>
      <w:tr w:rsidR="00900E22" w:rsidTr="0054649C">
        <w:trPr>
          <w:trHeight w:val="567"/>
        </w:trPr>
        <w:tc>
          <w:tcPr>
            <w:tcW w:w="3070" w:type="dxa"/>
          </w:tcPr>
          <w:p w:rsidR="00900E22" w:rsidRDefault="00900E22" w:rsidP="00E00002">
            <w:r w:rsidRPr="00900E22">
              <w:rPr>
                <w:rFonts w:eastAsia="Times New Roman"/>
                <w:lang w:eastAsia="hu-HU"/>
              </w:rPr>
              <w:t>HPL4368</w:t>
            </w:r>
          </w:p>
        </w:tc>
        <w:tc>
          <w:tcPr>
            <w:tcW w:w="4019" w:type="dxa"/>
          </w:tcPr>
          <w:p w:rsidR="00900E22" w:rsidRDefault="00DC2A98" w:rsidP="00E00002">
            <w:r>
              <w:t>W491 utáni huzat</w:t>
            </w:r>
          </w:p>
        </w:tc>
        <w:tc>
          <w:tcPr>
            <w:tcW w:w="1576" w:type="dxa"/>
          </w:tcPr>
          <w:p w:rsidR="00900E22" w:rsidRDefault="00DC2A98" w:rsidP="00DC2A98">
            <w:pPr>
              <w:jc w:val="center"/>
            </w:pPr>
            <w:proofErr w:type="spellStart"/>
            <w:r>
              <w:t>mbarg</w:t>
            </w:r>
            <w:proofErr w:type="spellEnd"/>
          </w:p>
        </w:tc>
      </w:tr>
      <w:tr w:rsidR="00900E22" w:rsidTr="0054649C">
        <w:trPr>
          <w:trHeight w:val="567"/>
        </w:trPr>
        <w:tc>
          <w:tcPr>
            <w:tcW w:w="3070" w:type="dxa"/>
          </w:tcPr>
          <w:p w:rsidR="00900E22" w:rsidRDefault="00900E22" w:rsidP="00E00002">
            <w:r w:rsidRPr="00900E22">
              <w:rPr>
                <w:rFonts w:eastAsia="Times New Roman"/>
                <w:lang w:eastAsia="hu-HU"/>
              </w:rPr>
              <w:t>HPT4365</w:t>
            </w:r>
          </w:p>
        </w:tc>
        <w:tc>
          <w:tcPr>
            <w:tcW w:w="4019" w:type="dxa"/>
          </w:tcPr>
          <w:p w:rsidR="00900E22" w:rsidRDefault="00DC2A98" w:rsidP="00E00002">
            <w:r>
              <w:t>Gőznyomás</w:t>
            </w:r>
          </w:p>
        </w:tc>
        <w:tc>
          <w:tcPr>
            <w:tcW w:w="1576" w:type="dxa"/>
          </w:tcPr>
          <w:p w:rsidR="00900E22" w:rsidRDefault="00DC2A98" w:rsidP="00DC2A98">
            <w:pPr>
              <w:jc w:val="center"/>
            </w:pPr>
            <w:proofErr w:type="spellStart"/>
            <w:r>
              <w:t>barg</w:t>
            </w:r>
            <w:proofErr w:type="spellEnd"/>
          </w:p>
        </w:tc>
      </w:tr>
      <w:tr w:rsidR="00900E22" w:rsidTr="0054649C">
        <w:trPr>
          <w:trHeight w:val="567"/>
        </w:trPr>
        <w:tc>
          <w:tcPr>
            <w:tcW w:w="3070" w:type="dxa"/>
          </w:tcPr>
          <w:p w:rsidR="00900E22" w:rsidRPr="0020477A" w:rsidRDefault="00900E22" w:rsidP="00E00002">
            <w:pPr>
              <w:rPr>
                <w:rFonts w:eastAsia="Times New Roman"/>
                <w:lang w:eastAsia="hu-HU"/>
              </w:rPr>
            </w:pPr>
            <w:r w:rsidRPr="00900E22">
              <w:rPr>
                <w:rFonts w:eastAsia="Times New Roman"/>
                <w:lang w:eastAsia="hu-HU"/>
              </w:rPr>
              <w:t>HFK4052</w:t>
            </w:r>
          </w:p>
        </w:tc>
        <w:tc>
          <w:tcPr>
            <w:tcW w:w="4019" w:type="dxa"/>
          </w:tcPr>
          <w:p w:rsidR="00900E22" w:rsidRDefault="00DC2A98" w:rsidP="00E00002">
            <w:r>
              <w:t>W491 belépő víz mennyiség</w:t>
            </w:r>
          </w:p>
        </w:tc>
        <w:tc>
          <w:tcPr>
            <w:tcW w:w="1576" w:type="dxa"/>
          </w:tcPr>
          <w:p w:rsidR="00900E22" w:rsidRDefault="00DC2A98" w:rsidP="00E00002">
            <w:pPr>
              <w:jc w:val="center"/>
            </w:pPr>
            <w:r>
              <w:t>t/h</w:t>
            </w:r>
          </w:p>
        </w:tc>
      </w:tr>
      <w:tr w:rsidR="00900E22" w:rsidTr="0054649C">
        <w:trPr>
          <w:trHeight w:val="567"/>
        </w:trPr>
        <w:tc>
          <w:tcPr>
            <w:tcW w:w="3070" w:type="dxa"/>
          </w:tcPr>
          <w:p w:rsidR="00900E22" w:rsidRDefault="00900E22" w:rsidP="00900E22">
            <w:proofErr w:type="gramStart"/>
            <w:r>
              <w:t>a</w:t>
            </w:r>
            <w:proofErr w:type="gramEnd"/>
            <w:r>
              <w:t>, b, c, d, bias</w:t>
            </w:r>
          </w:p>
        </w:tc>
        <w:tc>
          <w:tcPr>
            <w:tcW w:w="4019" w:type="dxa"/>
          </w:tcPr>
          <w:p w:rsidR="00900E22" w:rsidRDefault="00900E22" w:rsidP="00E00002">
            <w:r>
              <w:t>Modell paraméterek</w:t>
            </w:r>
          </w:p>
        </w:tc>
        <w:tc>
          <w:tcPr>
            <w:tcW w:w="1576" w:type="dxa"/>
          </w:tcPr>
          <w:p w:rsidR="00900E22" w:rsidRDefault="00900E22" w:rsidP="00E00002">
            <w:pPr>
              <w:jc w:val="center"/>
            </w:pPr>
          </w:p>
        </w:tc>
      </w:tr>
    </w:tbl>
    <w:p w:rsidR="00900E22" w:rsidRDefault="00900E22" w:rsidP="00900E22">
      <w:pPr>
        <w:pStyle w:val="Cmsor4"/>
      </w:pPr>
      <w:r>
        <w:t>Modell egyenlet</w:t>
      </w:r>
    </w:p>
    <w:p w:rsidR="004268FA" w:rsidRDefault="00900E22" w:rsidP="00900E22">
      <w:pPr>
        <w:pStyle w:val="Szvegtrzs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 xml:space="preserve">W491_DT_T = a </w:t>
      </w:r>
      <w:r w:rsidRPr="00900E22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900E22">
        <w:rPr>
          <w:rFonts w:eastAsia="Times New Roman"/>
          <w:lang w:eastAsia="hu-HU"/>
        </w:rPr>
        <w:t xml:space="preserve">HT4184 </w:t>
      </w:r>
      <w:r>
        <w:rPr>
          <w:rFonts w:eastAsia="Times New Roman"/>
          <w:lang w:eastAsia="hu-HU"/>
        </w:rPr>
        <w:t>+</w:t>
      </w:r>
      <w:r w:rsidRPr="00900E22">
        <w:rPr>
          <w:rFonts w:eastAsia="Times New Roman"/>
          <w:lang w:eastAsia="hu-HU"/>
        </w:rPr>
        <w:t xml:space="preserve"> </w:t>
      </w:r>
      <w:r>
        <w:rPr>
          <w:rFonts w:eastAsia="Times New Roman"/>
          <w:lang w:eastAsia="hu-HU"/>
        </w:rPr>
        <w:t xml:space="preserve">b </w:t>
      </w:r>
      <w:r w:rsidRPr="00900E22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900E22">
        <w:rPr>
          <w:rFonts w:eastAsia="Times New Roman"/>
          <w:lang w:eastAsia="hu-HU"/>
        </w:rPr>
        <w:t xml:space="preserve">HPL4368 </w:t>
      </w:r>
      <w:r>
        <w:rPr>
          <w:rFonts w:eastAsia="Times New Roman"/>
          <w:lang w:eastAsia="hu-HU"/>
        </w:rPr>
        <w:t xml:space="preserve">+ c </w:t>
      </w:r>
      <w:r w:rsidRPr="00900E22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900E22">
        <w:rPr>
          <w:rFonts w:eastAsia="Times New Roman"/>
          <w:lang w:eastAsia="hu-HU"/>
        </w:rPr>
        <w:t>HPT4365</w:t>
      </w:r>
      <w:r>
        <w:rPr>
          <w:rFonts w:eastAsia="Times New Roman"/>
          <w:lang w:eastAsia="hu-HU"/>
        </w:rPr>
        <w:t xml:space="preserve"> +</w:t>
      </w:r>
      <w:r w:rsidRPr="00900E22">
        <w:rPr>
          <w:rFonts w:eastAsia="Times New Roman"/>
          <w:lang w:eastAsia="hu-HU"/>
        </w:rPr>
        <w:t xml:space="preserve"> </w:t>
      </w:r>
      <w:r>
        <w:rPr>
          <w:rFonts w:eastAsia="Times New Roman"/>
          <w:lang w:eastAsia="hu-HU"/>
        </w:rPr>
        <w:t xml:space="preserve">d </w:t>
      </w:r>
      <w:r w:rsidRPr="00900E22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900E22">
        <w:rPr>
          <w:rFonts w:eastAsia="Times New Roman"/>
          <w:lang w:eastAsia="hu-HU"/>
        </w:rPr>
        <w:t>HFK4052</w:t>
      </w:r>
      <w:r>
        <w:rPr>
          <w:rFonts w:eastAsia="Times New Roman"/>
          <w:lang w:eastAsia="hu-HU"/>
        </w:rPr>
        <w:t xml:space="preserve"> </w:t>
      </w:r>
      <w:r w:rsidRPr="00900E22">
        <w:rPr>
          <w:rFonts w:eastAsia="Times New Roman"/>
          <w:lang w:eastAsia="hu-HU"/>
        </w:rPr>
        <w:t>+</w:t>
      </w:r>
      <w:r>
        <w:rPr>
          <w:rFonts w:eastAsia="Times New Roman"/>
          <w:lang w:eastAsia="hu-HU"/>
        </w:rPr>
        <w:t xml:space="preserve"> bias</w:t>
      </w:r>
      <w:r w:rsidR="004268FA">
        <w:rPr>
          <w:rFonts w:eastAsia="Times New Roman"/>
          <w:lang w:eastAsia="hu-HU"/>
        </w:rPr>
        <w:br w:type="page"/>
      </w:r>
    </w:p>
    <w:p w:rsidR="00900E22" w:rsidRDefault="00900E22" w:rsidP="00900E22">
      <w:pPr>
        <w:pStyle w:val="Szvegtrzs"/>
        <w:rPr>
          <w:rFonts w:eastAsia="Times New Roman"/>
          <w:lang w:eastAsia="hu-HU"/>
        </w:rPr>
      </w:pPr>
    </w:p>
    <w:p w:rsidR="003461D2" w:rsidRPr="00900E22" w:rsidRDefault="003461D2" w:rsidP="003461D2">
      <w:pPr>
        <w:pStyle w:val="Cmsor3"/>
        <w:rPr>
          <w:rFonts w:eastAsia="Times New Roman"/>
          <w:lang w:eastAsia="hu-HU"/>
        </w:rPr>
      </w:pPr>
      <w:bookmarkStart w:id="65" w:name="_Toc371528761"/>
      <w:r>
        <w:rPr>
          <w:rFonts w:eastAsia="Times New Roman"/>
          <w:lang w:eastAsia="hu-HU"/>
        </w:rPr>
        <w:t>W491 kilépő füstgáz hőmérséklet</w:t>
      </w:r>
      <w:r w:rsidR="00E267DF">
        <w:rPr>
          <w:rFonts w:eastAsia="Times New Roman"/>
          <w:lang w:eastAsia="hu-HU"/>
        </w:rPr>
        <w:t xml:space="preserve"> (hatékonysági célérték)</w:t>
      </w:r>
      <w:bookmarkEnd w:id="65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7"/>
        <w:gridCol w:w="3299"/>
        <w:gridCol w:w="1641"/>
        <w:gridCol w:w="1016"/>
      </w:tblGrid>
      <w:tr w:rsidR="003461D2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3461D2" w:rsidRPr="0054649C" w:rsidRDefault="003461D2" w:rsidP="00E00002">
            <w:pPr>
              <w:jc w:val="center"/>
            </w:pPr>
            <w:r w:rsidRPr="0054649C">
              <w:t>Tag név</w:t>
            </w:r>
          </w:p>
        </w:tc>
        <w:tc>
          <w:tcPr>
            <w:tcW w:w="3335" w:type="dxa"/>
          </w:tcPr>
          <w:p w:rsidR="003461D2" w:rsidRPr="0054649C" w:rsidRDefault="003461D2" w:rsidP="00E00002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3461D2" w:rsidRPr="0054649C" w:rsidRDefault="003461D2" w:rsidP="00E00002">
            <w:pPr>
              <w:jc w:val="center"/>
            </w:pPr>
            <w:r w:rsidRPr="0054649C">
              <w:t>Mértékegység</w:t>
            </w:r>
          </w:p>
        </w:tc>
        <w:tc>
          <w:tcPr>
            <w:tcW w:w="1020" w:type="dxa"/>
          </w:tcPr>
          <w:p w:rsidR="003461D2" w:rsidRPr="0054649C" w:rsidRDefault="003461D2" w:rsidP="00E00002">
            <w:pPr>
              <w:jc w:val="center"/>
            </w:pPr>
            <w:r w:rsidRPr="0054649C">
              <w:t>Alarm</w:t>
            </w:r>
          </w:p>
        </w:tc>
      </w:tr>
      <w:tr w:rsidR="003461D2" w:rsidTr="0054649C">
        <w:trPr>
          <w:trHeight w:val="567"/>
        </w:trPr>
        <w:tc>
          <w:tcPr>
            <w:tcW w:w="2492" w:type="dxa"/>
          </w:tcPr>
          <w:p w:rsidR="003461D2" w:rsidRDefault="003461D2" w:rsidP="00E00002">
            <w:r>
              <w:t>HT4181</w:t>
            </w:r>
            <w:r w:rsidRPr="00E462D8">
              <w:t>_T</w:t>
            </w:r>
          </w:p>
        </w:tc>
        <w:tc>
          <w:tcPr>
            <w:tcW w:w="3335" w:type="dxa"/>
          </w:tcPr>
          <w:p w:rsidR="003461D2" w:rsidRDefault="003461D2" w:rsidP="00E00002">
            <w:r>
              <w:rPr>
                <w:rFonts w:eastAsia="Times New Roman"/>
                <w:lang w:eastAsia="hu-HU"/>
              </w:rPr>
              <w:t>W491 kilépő füstgáz hőmérséklet</w:t>
            </w:r>
            <w:r w:rsidR="001622F0">
              <w:rPr>
                <w:rFonts w:eastAsia="Times New Roman"/>
                <w:lang w:eastAsia="hu-HU"/>
              </w:rPr>
              <w:t xml:space="preserve"> célérték</w:t>
            </w:r>
          </w:p>
        </w:tc>
        <w:tc>
          <w:tcPr>
            <w:tcW w:w="1576" w:type="dxa"/>
          </w:tcPr>
          <w:p w:rsidR="003461D2" w:rsidRDefault="003461D2" w:rsidP="00E00002">
            <w:pPr>
              <w:jc w:val="center"/>
            </w:pPr>
            <w:r>
              <w:t>°C</w:t>
            </w:r>
          </w:p>
        </w:tc>
        <w:tc>
          <w:tcPr>
            <w:tcW w:w="1020" w:type="dxa"/>
          </w:tcPr>
          <w:p w:rsidR="003461D2" w:rsidRDefault="003461D2" w:rsidP="00E00002">
            <w:pPr>
              <w:ind w:left="-1" w:firstLine="1"/>
              <w:jc w:val="center"/>
            </w:pPr>
            <w:r>
              <w:t>IGEN</w:t>
            </w:r>
          </w:p>
        </w:tc>
      </w:tr>
    </w:tbl>
    <w:p w:rsidR="003461D2" w:rsidRDefault="003461D2" w:rsidP="003461D2">
      <w:pPr>
        <w:pStyle w:val="Cmsor4"/>
      </w:pPr>
      <w:r>
        <w:t>Célérték</w:t>
      </w:r>
    </w:p>
    <w:p w:rsidR="003461D2" w:rsidRDefault="003461D2" w:rsidP="003461D2">
      <w:pPr>
        <w:rPr>
          <w:b/>
        </w:rPr>
      </w:pPr>
      <w:r>
        <w:t xml:space="preserve">A </w:t>
      </w:r>
      <w:r>
        <w:rPr>
          <w:rFonts w:eastAsia="Times New Roman"/>
          <w:lang w:eastAsia="hu-HU"/>
        </w:rPr>
        <w:t>W491 kilépő füstgáz hőmérséklet</w:t>
      </w:r>
      <w:r w:rsidR="00E267DF">
        <w:rPr>
          <w:rFonts w:eastAsia="Times New Roman"/>
          <w:lang w:eastAsia="hu-HU"/>
        </w:rPr>
        <w:t>re</w:t>
      </w:r>
      <w:r w:rsidR="00E267DF">
        <w:t xml:space="preserve"> </w:t>
      </w:r>
      <w:r>
        <w:t xml:space="preserve">meghatározott konstans célérték: </w:t>
      </w:r>
      <w:r>
        <w:rPr>
          <w:b/>
        </w:rPr>
        <w:t>170 °C</w:t>
      </w:r>
    </w:p>
    <w:p w:rsidR="00D649F3" w:rsidRDefault="00D649F3" w:rsidP="00D649F3">
      <w:pPr>
        <w:pStyle w:val="Cmsor4"/>
      </w:pPr>
      <w:r>
        <w:t>Beavatkozási lehetőség</w:t>
      </w:r>
    </w:p>
    <w:p w:rsidR="00D649F3" w:rsidRPr="00D649F3" w:rsidRDefault="00D649F3" w:rsidP="00D649F3">
      <w:pPr>
        <w:pStyle w:val="Szvegtrzs"/>
      </w:pPr>
      <w:r w:rsidRPr="00D649F3">
        <w:t xml:space="preserve">A kéménybe kilépő füstgáz hőmérséklete nagyobb </w:t>
      </w:r>
      <w:proofErr w:type="gramStart"/>
      <w:r w:rsidRPr="00D649F3">
        <w:t>kell</w:t>
      </w:r>
      <w:proofErr w:type="gramEnd"/>
      <w:r w:rsidRPr="00D649F3">
        <w:t xml:space="preserve"> legyen, mint 170 °C. Ezt a füstgáz hőmérsékletével szabályozd: HT4184.PV. </w:t>
      </w:r>
    </w:p>
    <w:p w:rsidR="000E3651" w:rsidRDefault="000E3651">
      <w:pPr>
        <w:jc w:val="both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462D8" w:rsidRDefault="00E267DF" w:rsidP="00E267DF">
      <w:pPr>
        <w:pStyle w:val="Cmsor2"/>
      </w:pPr>
      <w:bookmarkStart w:id="66" w:name="_Toc371528762"/>
      <w:r>
        <w:lastRenderedPageBreak/>
        <w:t>W217 gőzfejlesztő</w:t>
      </w:r>
      <w:bookmarkEnd w:id="66"/>
    </w:p>
    <w:p w:rsidR="00B807DB" w:rsidRPr="00B807DB" w:rsidRDefault="00B807DB" w:rsidP="00B807DB">
      <w:pPr>
        <w:pStyle w:val="Cmsor3"/>
      </w:pPr>
      <w:bookmarkStart w:id="67" w:name="_Toc371528763"/>
      <w:r>
        <w:t>W217 kilépő hőmérséklet (hatékonysági célérték)</w:t>
      </w:r>
      <w:bookmarkEnd w:id="67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9"/>
        <w:gridCol w:w="3297"/>
        <w:gridCol w:w="1641"/>
        <w:gridCol w:w="1016"/>
      </w:tblGrid>
      <w:tr w:rsidR="00E267DF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E267DF" w:rsidRPr="0054649C" w:rsidRDefault="00E267DF" w:rsidP="00E00002">
            <w:pPr>
              <w:jc w:val="center"/>
            </w:pPr>
            <w:r w:rsidRPr="0054649C">
              <w:t>Tag név</w:t>
            </w:r>
          </w:p>
        </w:tc>
        <w:tc>
          <w:tcPr>
            <w:tcW w:w="3335" w:type="dxa"/>
          </w:tcPr>
          <w:p w:rsidR="00E267DF" w:rsidRPr="0054649C" w:rsidRDefault="00E267DF" w:rsidP="00E00002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E267DF" w:rsidRPr="0054649C" w:rsidRDefault="00E267DF" w:rsidP="00E00002">
            <w:pPr>
              <w:jc w:val="center"/>
            </w:pPr>
            <w:r w:rsidRPr="0054649C">
              <w:t>Mértékegység</w:t>
            </w:r>
          </w:p>
        </w:tc>
        <w:tc>
          <w:tcPr>
            <w:tcW w:w="1020" w:type="dxa"/>
          </w:tcPr>
          <w:p w:rsidR="00E267DF" w:rsidRPr="0054649C" w:rsidRDefault="00E267DF" w:rsidP="00E00002">
            <w:pPr>
              <w:jc w:val="center"/>
            </w:pPr>
            <w:r w:rsidRPr="0054649C">
              <w:t>Alarm</w:t>
            </w:r>
          </w:p>
        </w:tc>
      </w:tr>
      <w:tr w:rsidR="00E267DF" w:rsidTr="0054649C">
        <w:trPr>
          <w:trHeight w:val="567"/>
        </w:trPr>
        <w:tc>
          <w:tcPr>
            <w:tcW w:w="2492" w:type="dxa"/>
          </w:tcPr>
          <w:p w:rsidR="00E267DF" w:rsidRDefault="00E267DF" w:rsidP="00E00002">
            <w:r w:rsidRPr="00E267DF">
              <w:t>HTC2186</w:t>
            </w:r>
            <w:r w:rsidRPr="00E462D8">
              <w:t>_T</w:t>
            </w:r>
          </w:p>
        </w:tc>
        <w:tc>
          <w:tcPr>
            <w:tcW w:w="3335" w:type="dxa"/>
          </w:tcPr>
          <w:p w:rsidR="00E267DF" w:rsidRDefault="00E267DF" w:rsidP="001622F0">
            <w:r>
              <w:rPr>
                <w:rFonts w:eastAsia="Times New Roman"/>
                <w:lang w:eastAsia="hu-HU"/>
              </w:rPr>
              <w:t>W217 kilépő hőmérséklet</w:t>
            </w:r>
            <w:r w:rsidR="001622F0">
              <w:rPr>
                <w:rFonts w:eastAsia="Times New Roman"/>
                <w:lang w:eastAsia="hu-HU"/>
              </w:rPr>
              <w:t xml:space="preserve"> célérték</w:t>
            </w:r>
          </w:p>
        </w:tc>
        <w:tc>
          <w:tcPr>
            <w:tcW w:w="1576" w:type="dxa"/>
          </w:tcPr>
          <w:p w:rsidR="00E267DF" w:rsidRDefault="00E267DF" w:rsidP="00E00002">
            <w:pPr>
              <w:jc w:val="center"/>
            </w:pPr>
            <w:r>
              <w:t>°C</w:t>
            </w:r>
          </w:p>
        </w:tc>
        <w:tc>
          <w:tcPr>
            <w:tcW w:w="1020" w:type="dxa"/>
          </w:tcPr>
          <w:p w:rsidR="00E267DF" w:rsidRDefault="00E267DF" w:rsidP="00E00002">
            <w:pPr>
              <w:ind w:left="-1" w:firstLine="1"/>
              <w:jc w:val="center"/>
            </w:pPr>
            <w:r>
              <w:t>IGEN</w:t>
            </w:r>
          </w:p>
        </w:tc>
      </w:tr>
    </w:tbl>
    <w:p w:rsidR="00E267DF" w:rsidRDefault="001622F0" w:rsidP="001622F0">
      <w:pPr>
        <w:pStyle w:val="Cmsor4"/>
      </w:pPr>
      <w:r>
        <w:t>Működése</w:t>
      </w:r>
    </w:p>
    <w:p w:rsidR="001622F0" w:rsidRDefault="001622F0" w:rsidP="00E267DF">
      <w:pPr>
        <w:pStyle w:val="Szvegtrzs"/>
      </w:pPr>
      <w:r>
        <w:t>A következő feltételek teljesülése esetén a modell egy célhőmérsékletet javasol:</w:t>
      </w:r>
    </w:p>
    <w:p w:rsidR="001622F0" w:rsidRDefault="001622F0" w:rsidP="001622F0">
      <w:pPr>
        <w:pStyle w:val="Szvegtrzs"/>
        <w:numPr>
          <w:ilvl w:val="0"/>
          <w:numId w:val="4"/>
        </w:numPr>
      </w:pPr>
      <w:r>
        <w:t xml:space="preserve">O401 levegő </w:t>
      </w:r>
      <w:proofErr w:type="gramStart"/>
      <w:r>
        <w:t>mennyiség &gt;</w:t>
      </w:r>
      <w:proofErr w:type="gramEnd"/>
      <w:r>
        <w:t xml:space="preserve"> 2700 Nm3/h</w:t>
      </w:r>
    </w:p>
    <w:p w:rsidR="001622F0" w:rsidRDefault="001622F0" w:rsidP="001622F0">
      <w:pPr>
        <w:pStyle w:val="Szvegtrzs"/>
        <w:numPr>
          <w:ilvl w:val="0"/>
          <w:numId w:val="4"/>
        </w:numPr>
      </w:pPr>
      <w:r>
        <w:t xml:space="preserve">O401 </w:t>
      </w:r>
      <w:r w:rsidR="00A16ADF">
        <w:t xml:space="preserve">hőmérséklet </w:t>
      </w:r>
      <w:proofErr w:type="gramStart"/>
      <w:r w:rsidR="00A16ADF">
        <w:t>különbég</w:t>
      </w:r>
      <w:r>
        <w:t xml:space="preserve"> &gt;</w:t>
      </w:r>
      <w:proofErr w:type="gramEnd"/>
      <w:r>
        <w:t xml:space="preserve"> 27 °C</w:t>
      </w:r>
    </w:p>
    <w:p w:rsidR="001622F0" w:rsidRDefault="001622F0" w:rsidP="001622F0">
      <w:pPr>
        <w:pStyle w:val="Szvegtrzs"/>
        <w:numPr>
          <w:ilvl w:val="0"/>
          <w:numId w:val="4"/>
        </w:numPr>
      </w:pPr>
      <w:r w:rsidRPr="001622F0">
        <w:t>P101 nyo</w:t>
      </w:r>
      <w:r>
        <w:t xml:space="preserve">móoldali hőmérséklet </w:t>
      </w:r>
      <w:proofErr w:type="gramStart"/>
      <w:r>
        <w:t>&lt; 280</w:t>
      </w:r>
      <w:proofErr w:type="gramEnd"/>
      <w:r>
        <w:t xml:space="preserve"> °C</w:t>
      </w:r>
    </w:p>
    <w:p w:rsidR="001622F0" w:rsidRPr="001622F0" w:rsidRDefault="001622F0" w:rsidP="001622F0">
      <w:pPr>
        <w:pStyle w:val="Szvegtrzs"/>
        <w:numPr>
          <w:ilvl w:val="0"/>
          <w:numId w:val="4"/>
        </w:numPr>
      </w:pPr>
      <w:r w:rsidRPr="001622F0">
        <w:t>W20</w:t>
      </w:r>
      <w:r>
        <w:t xml:space="preserve">2 </w:t>
      </w:r>
      <w:r w:rsidR="00A16ADF">
        <w:t xml:space="preserve">léghűtő </w:t>
      </w:r>
      <w:r>
        <w:t xml:space="preserve">belépő hőmérséklet </w:t>
      </w:r>
      <w:proofErr w:type="gramStart"/>
      <w:r>
        <w:t>&lt; 135</w:t>
      </w:r>
      <w:proofErr w:type="gramEnd"/>
      <w:r>
        <w:t xml:space="preserve"> °C</w:t>
      </w:r>
    </w:p>
    <w:p w:rsidR="001622F0" w:rsidRDefault="001622F0" w:rsidP="00E267DF">
      <w:pPr>
        <w:pStyle w:val="Szvegtrzs"/>
      </w:pPr>
      <w:r>
        <w:t xml:space="preserve">Ha nem teljesülnek a feltételek, akkor a célérték </w:t>
      </w:r>
      <w:r w:rsidR="005D77A1">
        <w:t>megegyezik</w:t>
      </w:r>
      <w:r>
        <w:t xml:space="preserve"> az aktuá</w:t>
      </w:r>
      <w:r w:rsidR="005D77A1">
        <w:t>lis értékkel, azaz nem javasol változtatást.</w:t>
      </w:r>
    </w:p>
    <w:p w:rsidR="00D649F3" w:rsidRDefault="00D649F3" w:rsidP="00D649F3">
      <w:pPr>
        <w:pStyle w:val="Cmsor4"/>
      </w:pPr>
      <w:r>
        <w:t>Beavatkozási lehetőség</w:t>
      </w:r>
    </w:p>
    <w:p w:rsidR="00D649F3" w:rsidRPr="00D649F3" w:rsidRDefault="00D649F3" w:rsidP="00D649F3">
      <w:pPr>
        <w:pStyle w:val="Szvegtrzs"/>
        <w:rPr>
          <w:rFonts w:eastAsiaTheme="minorHAnsi"/>
        </w:rPr>
      </w:pPr>
      <w:r w:rsidRPr="00D649F3">
        <w:rPr>
          <w:rFonts w:eastAsiaTheme="minorHAnsi"/>
        </w:rPr>
        <w:t xml:space="preserve">Ha a hőmérséklet alacsony, akkor a kerülőn nyitni kell a </w:t>
      </w:r>
      <w:proofErr w:type="spellStart"/>
      <w:r w:rsidRPr="00D649F3">
        <w:rPr>
          <w:rFonts w:eastAsiaTheme="minorHAnsi"/>
        </w:rPr>
        <w:t>betáp</w:t>
      </w:r>
      <w:proofErr w:type="spellEnd"/>
      <w:r w:rsidRPr="00D649F3">
        <w:rPr>
          <w:rFonts w:eastAsiaTheme="minorHAnsi"/>
        </w:rPr>
        <w:t xml:space="preserve"> jobb előmelegítése érdekében. </w:t>
      </w:r>
    </w:p>
    <w:sectPr w:rsidR="00D649F3" w:rsidRPr="00D649F3" w:rsidSect="00712CE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DA2" w:rsidRDefault="00C52DA2" w:rsidP="003E6B7A">
      <w:r>
        <w:separator/>
      </w:r>
    </w:p>
  </w:endnote>
  <w:endnote w:type="continuationSeparator" w:id="0">
    <w:p w:rsidR="00C52DA2" w:rsidRDefault="00C52DA2" w:rsidP="003E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6E7" w:rsidRPr="003E6B7A" w:rsidRDefault="00A056E7" w:rsidP="003E6B7A">
    <w:pPr>
      <w:pStyle w:val="llb"/>
      <w:pBdr>
        <w:top w:val="single" w:sz="4" w:space="1" w:color="BFBFBF" w:themeColor="background1" w:themeShade="BF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97421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056E7" w:rsidRPr="003E6B7A" w:rsidRDefault="00A056E7" w:rsidP="003E6B7A">
        <w:pPr>
          <w:pStyle w:val="llb"/>
          <w:pBdr>
            <w:top w:val="single" w:sz="4" w:space="1" w:color="BFBFBF" w:themeColor="background1" w:themeShade="BF"/>
          </w:pBdr>
          <w:jc w:val="right"/>
        </w:pPr>
        <w:r w:rsidRPr="003E6B7A">
          <w:fldChar w:fldCharType="begin"/>
        </w:r>
        <w:r w:rsidRPr="003E6B7A">
          <w:instrText>PAGE   \* MERGEFORMAT</w:instrText>
        </w:r>
        <w:r w:rsidRPr="003E6B7A">
          <w:fldChar w:fldCharType="separate"/>
        </w:r>
        <w:r w:rsidR="00CB7D1E">
          <w:rPr>
            <w:noProof/>
          </w:rPr>
          <w:t>5</w:t>
        </w:r>
        <w:r w:rsidRPr="003E6B7A">
          <w:fldChar w:fldCharType="end"/>
        </w:r>
        <w:r w:rsidRPr="003E6B7A">
          <w:t xml:space="preserve"> | Oldal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DA2" w:rsidRDefault="00C52DA2" w:rsidP="003E6B7A">
      <w:r>
        <w:separator/>
      </w:r>
    </w:p>
  </w:footnote>
  <w:footnote w:type="continuationSeparator" w:id="0">
    <w:p w:rsidR="00C52DA2" w:rsidRDefault="00C52DA2" w:rsidP="003E6B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6E7" w:rsidRPr="003E6B7A" w:rsidRDefault="00A056E7" w:rsidP="00767E12">
    <w:pPr>
      <w:pStyle w:val="lfej"/>
    </w:pPr>
    <w:r>
      <w:rPr>
        <w:rFonts w:cs="Arial"/>
      </w:rPr>
      <w:t>Energia monitoring rendszer</w:t>
    </w:r>
    <w:r>
      <w:rPr>
        <w:rFonts w:cs="Arial"/>
      </w:rPr>
      <w:tab/>
    </w:r>
    <w:r>
      <w:rPr>
        <w:rFonts w:cs="Arial"/>
      </w:rPr>
      <w:tab/>
    </w:r>
    <w:proofErr w:type="spellStart"/>
    <w:r w:rsidRPr="003E6B7A">
      <w:rPr>
        <w:rFonts w:cs="Arial"/>
      </w:rPr>
      <w:t>Production</w:t>
    </w:r>
    <w:proofErr w:type="spellEnd"/>
    <w:r w:rsidRPr="003E6B7A">
      <w:rPr>
        <w:rFonts w:cs="Arial"/>
      </w:rPr>
      <w:t xml:space="preserve"> Excellence</w:t>
    </w:r>
  </w:p>
  <w:p w:rsidR="00A056E7" w:rsidRDefault="00A056E7" w:rsidP="00712CE3">
    <w:pPr>
      <w:pStyle w:val="lfej"/>
      <w:pBdr>
        <w:bottom w:val="single" w:sz="4" w:space="1" w:color="BFBFBF" w:themeColor="background1" w:themeShade="BF"/>
      </w:pBdr>
      <w:spacing w:after="120"/>
      <w:rPr>
        <w:rFonts w:cs="Arial"/>
      </w:rPr>
    </w:pPr>
    <w:r w:rsidRPr="00767E12">
      <w:rPr>
        <w:rFonts w:cs="Arial"/>
      </w:rPr>
      <w:t>HDS üzem</w:t>
    </w:r>
    <w:r w:rsidRPr="00767E12">
      <w:rPr>
        <w:rFonts w:cs="Arial"/>
      </w:rPr>
      <w:tab/>
    </w:r>
    <w:r w:rsidRPr="00767E12">
      <w:rPr>
        <w:rFonts w:cs="Arial"/>
      </w:rPr>
      <w:tab/>
    </w:r>
    <w:r w:rsidRPr="00767E12">
      <w:rPr>
        <w:rFonts w:cs="Arial"/>
        <w:noProof/>
        <w:lang w:eastAsia="hu-HU"/>
      </w:rPr>
      <w:drawing>
        <wp:inline distT="0" distB="0" distL="0" distR="0" wp14:anchorId="1D0331ED" wp14:editId="1E9F21B9">
          <wp:extent cx="1275715" cy="138430"/>
          <wp:effectExtent l="19050" t="0" r="635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6E7" w:rsidRPr="003E6B7A" w:rsidRDefault="00A056E7" w:rsidP="00767E12">
    <w:pPr>
      <w:pStyle w:val="lfej"/>
    </w:pPr>
    <w:r>
      <w:rPr>
        <w:rFonts w:cs="Arial"/>
      </w:rPr>
      <w:t>Energia monitoring rendszer</w:t>
    </w:r>
    <w:r>
      <w:rPr>
        <w:rFonts w:cs="Arial"/>
      </w:rPr>
      <w:tab/>
    </w:r>
    <w:r>
      <w:rPr>
        <w:rFonts w:cs="Arial"/>
      </w:rPr>
      <w:tab/>
    </w:r>
    <w:proofErr w:type="spellStart"/>
    <w:r w:rsidRPr="003E6B7A">
      <w:rPr>
        <w:rFonts w:cs="Arial"/>
      </w:rPr>
      <w:t>Production</w:t>
    </w:r>
    <w:proofErr w:type="spellEnd"/>
    <w:r w:rsidRPr="003E6B7A">
      <w:rPr>
        <w:rFonts w:cs="Arial"/>
      </w:rPr>
      <w:t xml:space="preserve"> Excellence</w:t>
    </w:r>
  </w:p>
  <w:p w:rsidR="00A056E7" w:rsidRDefault="00A056E7" w:rsidP="00712CE3">
    <w:pPr>
      <w:pStyle w:val="lfej"/>
      <w:pBdr>
        <w:bottom w:val="single" w:sz="4" w:space="1" w:color="BFBFBF" w:themeColor="background1" w:themeShade="BF"/>
      </w:pBdr>
      <w:spacing w:after="120"/>
      <w:rPr>
        <w:rFonts w:cs="Arial"/>
      </w:rPr>
    </w:pPr>
    <w:r w:rsidRPr="00767E12">
      <w:rPr>
        <w:rFonts w:cs="Arial"/>
      </w:rPr>
      <w:t>HDS üzem</w:t>
    </w:r>
    <w:r w:rsidRPr="00767E12">
      <w:rPr>
        <w:rFonts w:cs="Arial"/>
      </w:rPr>
      <w:tab/>
    </w:r>
    <w:r w:rsidRPr="00767E12">
      <w:rPr>
        <w:rFonts w:cs="Arial"/>
      </w:rPr>
      <w:tab/>
    </w:r>
    <w:r w:rsidRPr="00767E12">
      <w:rPr>
        <w:rFonts w:cs="Arial"/>
        <w:noProof/>
        <w:lang w:eastAsia="hu-HU"/>
      </w:rPr>
      <w:drawing>
        <wp:inline distT="0" distB="0" distL="0" distR="0" wp14:anchorId="3C15F423" wp14:editId="3143B2D0">
          <wp:extent cx="1275715" cy="138430"/>
          <wp:effectExtent l="19050" t="0" r="635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66C"/>
    <w:multiLevelType w:val="hybridMultilevel"/>
    <w:tmpl w:val="29922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B3824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0E2A15F8"/>
    <w:multiLevelType w:val="hybridMultilevel"/>
    <w:tmpl w:val="EE92EF34"/>
    <w:lvl w:ilvl="0" w:tplc="C75E0A0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C75E0A0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B76048"/>
    <w:multiLevelType w:val="hybridMultilevel"/>
    <w:tmpl w:val="D74885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1757E"/>
    <w:multiLevelType w:val="hybridMultilevel"/>
    <w:tmpl w:val="642443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0951"/>
    <w:multiLevelType w:val="hybridMultilevel"/>
    <w:tmpl w:val="1862A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C2EEA"/>
    <w:multiLevelType w:val="multilevel"/>
    <w:tmpl w:val="236AFA8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>
    <w:nsid w:val="31972DFB"/>
    <w:multiLevelType w:val="hybridMultilevel"/>
    <w:tmpl w:val="A686CD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F3846"/>
    <w:multiLevelType w:val="hybridMultilevel"/>
    <w:tmpl w:val="28F22A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16F9C"/>
    <w:multiLevelType w:val="hybridMultilevel"/>
    <w:tmpl w:val="C032C4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983667"/>
    <w:multiLevelType w:val="hybridMultilevel"/>
    <w:tmpl w:val="C418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615AB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47DF7F74"/>
    <w:multiLevelType w:val="hybridMultilevel"/>
    <w:tmpl w:val="8E3045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77161"/>
    <w:multiLevelType w:val="hybridMultilevel"/>
    <w:tmpl w:val="1ED051C6"/>
    <w:lvl w:ilvl="0" w:tplc="9E5A6F52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7C2792"/>
    <w:multiLevelType w:val="hybridMultilevel"/>
    <w:tmpl w:val="48C64D6E"/>
    <w:lvl w:ilvl="0" w:tplc="24227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C91D1E"/>
    <w:multiLevelType w:val="hybridMultilevel"/>
    <w:tmpl w:val="28489B3C"/>
    <w:lvl w:ilvl="0" w:tplc="92BCCC8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99610D"/>
    <w:multiLevelType w:val="hybridMultilevel"/>
    <w:tmpl w:val="ECAC03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2126B2"/>
    <w:multiLevelType w:val="hybridMultilevel"/>
    <w:tmpl w:val="20A832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D31EA0"/>
    <w:multiLevelType w:val="hybridMultilevel"/>
    <w:tmpl w:val="2FA657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E27EAE"/>
    <w:multiLevelType w:val="hybridMultilevel"/>
    <w:tmpl w:val="0AB062AA"/>
    <w:lvl w:ilvl="0" w:tplc="C75E0A00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9451711"/>
    <w:multiLevelType w:val="hybridMultilevel"/>
    <w:tmpl w:val="C032C4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BC2B59"/>
    <w:multiLevelType w:val="hybridMultilevel"/>
    <w:tmpl w:val="340ADC22"/>
    <w:lvl w:ilvl="0" w:tplc="2CA6363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"/>
  </w:num>
  <w:num w:numId="4">
    <w:abstractNumId w:val="5"/>
  </w:num>
  <w:num w:numId="5">
    <w:abstractNumId w:val="16"/>
  </w:num>
  <w:num w:numId="6">
    <w:abstractNumId w:val="17"/>
  </w:num>
  <w:num w:numId="7">
    <w:abstractNumId w:val="10"/>
  </w:num>
  <w:num w:numId="8">
    <w:abstractNumId w:val="9"/>
  </w:num>
  <w:num w:numId="9">
    <w:abstractNumId w:val="20"/>
  </w:num>
  <w:num w:numId="10">
    <w:abstractNumId w:val="3"/>
  </w:num>
  <w:num w:numId="11">
    <w:abstractNumId w:val="14"/>
  </w:num>
  <w:num w:numId="12">
    <w:abstractNumId w:val="12"/>
  </w:num>
  <w:num w:numId="13">
    <w:abstractNumId w:val="18"/>
  </w:num>
  <w:num w:numId="14">
    <w:abstractNumId w:val="0"/>
  </w:num>
  <w:num w:numId="15">
    <w:abstractNumId w:val="11"/>
  </w:num>
  <w:num w:numId="16">
    <w:abstractNumId w:val="1"/>
  </w:num>
  <w:num w:numId="17">
    <w:abstractNumId w:val="4"/>
  </w:num>
  <w:num w:numId="18">
    <w:abstractNumId w:val="8"/>
  </w:num>
  <w:num w:numId="19">
    <w:abstractNumId w:val="7"/>
  </w:num>
  <w:num w:numId="20">
    <w:abstractNumId w:val="21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5E"/>
    <w:rsid w:val="00005009"/>
    <w:rsid w:val="00033A21"/>
    <w:rsid w:val="00037737"/>
    <w:rsid w:val="00060815"/>
    <w:rsid w:val="00060820"/>
    <w:rsid w:val="0006169F"/>
    <w:rsid w:val="00063CE8"/>
    <w:rsid w:val="000645B1"/>
    <w:rsid w:val="0008082B"/>
    <w:rsid w:val="00080E84"/>
    <w:rsid w:val="000834A9"/>
    <w:rsid w:val="000963B7"/>
    <w:rsid w:val="000C0607"/>
    <w:rsid w:val="000D0BD7"/>
    <w:rsid w:val="000E3651"/>
    <w:rsid w:val="00100A90"/>
    <w:rsid w:val="0012089B"/>
    <w:rsid w:val="00143C43"/>
    <w:rsid w:val="0014637D"/>
    <w:rsid w:val="00147A92"/>
    <w:rsid w:val="001622F0"/>
    <w:rsid w:val="00165A02"/>
    <w:rsid w:val="001661E0"/>
    <w:rsid w:val="001C6E9D"/>
    <w:rsid w:val="001C72C4"/>
    <w:rsid w:val="0020477A"/>
    <w:rsid w:val="002122D9"/>
    <w:rsid w:val="00221D9F"/>
    <w:rsid w:val="00277951"/>
    <w:rsid w:val="002B0127"/>
    <w:rsid w:val="002C59D3"/>
    <w:rsid w:val="002D2020"/>
    <w:rsid w:val="002E2E17"/>
    <w:rsid w:val="002F1EA9"/>
    <w:rsid w:val="00324A86"/>
    <w:rsid w:val="00340CCA"/>
    <w:rsid w:val="00344531"/>
    <w:rsid w:val="003461D2"/>
    <w:rsid w:val="003516CE"/>
    <w:rsid w:val="00363D38"/>
    <w:rsid w:val="0037709E"/>
    <w:rsid w:val="00390DA4"/>
    <w:rsid w:val="00396771"/>
    <w:rsid w:val="003A6093"/>
    <w:rsid w:val="003C35A2"/>
    <w:rsid w:val="003D5F2F"/>
    <w:rsid w:val="003E0D90"/>
    <w:rsid w:val="003E5699"/>
    <w:rsid w:val="003E6B7A"/>
    <w:rsid w:val="0040077B"/>
    <w:rsid w:val="004268FA"/>
    <w:rsid w:val="00454BE7"/>
    <w:rsid w:val="00455F37"/>
    <w:rsid w:val="004865E3"/>
    <w:rsid w:val="004A76A3"/>
    <w:rsid w:val="004B5954"/>
    <w:rsid w:val="004D0F95"/>
    <w:rsid w:val="004D3636"/>
    <w:rsid w:val="004E0BDC"/>
    <w:rsid w:val="004E7185"/>
    <w:rsid w:val="00506707"/>
    <w:rsid w:val="005250C0"/>
    <w:rsid w:val="005347F4"/>
    <w:rsid w:val="00541326"/>
    <w:rsid w:val="00544692"/>
    <w:rsid w:val="0054649C"/>
    <w:rsid w:val="005621EF"/>
    <w:rsid w:val="0057798E"/>
    <w:rsid w:val="00586F03"/>
    <w:rsid w:val="00586F17"/>
    <w:rsid w:val="00595960"/>
    <w:rsid w:val="005A3318"/>
    <w:rsid w:val="005D77A1"/>
    <w:rsid w:val="005E6624"/>
    <w:rsid w:val="00603DE3"/>
    <w:rsid w:val="0064675C"/>
    <w:rsid w:val="00651339"/>
    <w:rsid w:val="00684E21"/>
    <w:rsid w:val="006A59E6"/>
    <w:rsid w:val="006B6FFC"/>
    <w:rsid w:val="006C43D9"/>
    <w:rsid w:val="006D3A8F"/>
    <w:rsid w:val="006D53A1"/>
    <w:rsid w:val="006F2B79"/>
    <w:rsid w:val="00704855"/>
    <w:rsid w:val="00712CE3"/>
    <w:rsid w:val="0071753E"/>
    <w:rsid w:val="0073615C"/>
    <w:rsid w:val="00767E12"/>
    <w:rsid w:val="007B421C"/>
    <w:rsid w:val="007B7A19"/>
    <w:rsid w:val="007C03E4"/>
    <w:rsid w:val="007E320C"/>
    <w:rsid w:val="00805AE8"/>
    <w:rsid w:val="0083146A"/>
    <w:rsid w:val="00836F50"/>
    <w:rsid w:val="00843878"/>
    <w:rsid w:val="00860A95"/>
    <w:rsid w:val="00862344"/>
    <w:rsid w:val="00875E5F"/>
    <w:rsid w:val="0088473D"/>
    <w:rsid w:val="008A0E7E"/>
    <w:rsid w:val="008A113E"/>
    <w:rsid w:val="008A7E37"/>
    <w:rsid w:val="008C2552"/>
    <w:rsid w:val="008C5E7F"/>
    <w:rsid w:val="008C7A8E"/>
    <w:rsid w:val="008F5856"/>
    <w:rsid w:val="00900E22"/>
    <w:rsid w:val="00902A60"/>
    <w:rsid w:val="009100EA"/>
    <w:rsid w:val="009505B7"/>
    <w:rsid w:val="00950703"/>
    <w:rsid w:val="009570F0"/>
    <w:rsid w:val="00997292"/>
    <w:rsid w:val="009B0051"/>
    <w:rsid w:val="009D14BD"/>
    <w:rsid w:val="00A056E7"/>
    <w:rsid w:val="00A16ADF"/>
    <w:rsid w:val="00A175D0"/>
    <w:rsid w:val="00A33206"/>
    <w:rsid w:val="00A54438"/>
    <w:rsid w:val="00A73A25"/>
    <w:rsid w:val="00A77509"/>
    <w:rsid w:val="00A915DF"/>
    <w:rsid w:val="00A92653"/>
    <w:rsid w:val="00A9346B"/>
    <w:rsid w:val="00AA4B52"/>
    <w:rsid w:val="00AB27C6"/>
    <w:rsid w:val="00AB3D77"/>
    <w:rsid w:val="00AB67C4"/>
    <w:rsid w:val="00AC2611"/>
    <w:rsid w:val="00AD5E1F"/>
    <w:rsid w:val="00AD6696"/>
    <w:rsid w:val="00AF0B4F"/>
    <w:rsid w:val="00B31E12"/>
    <w:rsid w:val="00B412C4"/>
    <w:rsid w:val="00B758A0"/>
    <w:rsid w:val="00B807DB"/>
    <w:rsid w:val="00BA2B75"/>
    <w:rsid w:val="00BE7488"/>
    <w:rsid w:val="00C31467"/>
    <w:rsid w:val="00C425BC"/>
    <w:rsid w:val="00C52DA2"/>
    <w:rsid w:val="00C650AC"/>
    <w:rsid w:val="00CB205E"/>
    <w:rsid w:val="00CB78E8"/>
    <w:rsid w:val="00CB7D1E"/>
    <w:rsid w:val="00CC44C3"/>
    <w:rsid w:val="00CC6E8D"/>
    <w:rsid w:val="00CD7A72"/>
    <w:rsid w:val="00CE14CA"/>
    <w:rsid w:val="00CF1AE1"/>
    <w:rsid w:val="00CF3E9C"/>
    <w:rsid w:val="00D02C0E"/>
    <w:rsid w:val="00D17A3C"/>
    <w:rsid w:val="00D467F7"/>
    <w:rsid w:val="00D52637"/>
    <w:rsid w:val="00D54599"/>
    <w:rsid w:val="00D54632"/>
    <w:rsid w:val="00D649F3"/>
    <w:rsid w:val="00D8469D"/>
    <w:rsid w:val="00DC089C"/>
    <w:rsid w:val="00DC1E09"/>
    <w:rsid w:val="00DC2A98"/>
    <w:rsid w:val="00DD3E86"/>
    <w:rsid w:val="00DF53DF"/>
    <w:rsid w:val="00E00002"/>
    <w:rsid w:val="00E11AE6"/>
    <w:rsid w:val="00E267DF"/>
    <w:rsid w:val="00E34F62"/>
    <w:rsid w:val="00E462D8"/>
    <w:rsid w:val="00E754A1"/>
    <w:rsid w:val="00E9445F"/>
    <w:rsid w:val="00ED6D59"/>
    <w:rsid w:val="00ED71C9"/>
    <w:rsid w:val="00EE2AFC"/>
    <w:rsid w:val="00EF5B5E"/>
    <w:rsid w:val="00F22678"/>
    <w:rsid w:val="00F5041F"/>
    <w:rsid w:val="00F53C13"/>
    <w:rsid w:val="00F80183"/>
    <w:rsid w:val="00F808B3"/>
    <w:rsid w:val="00F81A35"/>
    <w:rsid w:val="00F93D85"/>
    <w:rsid w:val="00F95144"/>
    <w:rsid w:val="00FD4C31"/>
    <w:rsid w:val="00F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4"/>
        <w:szCs w:val="24"/>
        <w:lang w:val="hu-H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13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12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1326"/>
    <w:pPr>
      <w:jc w:val="left"/>
    </w:pPr>
    <w:rPr>
      <w:rFonts w:eastAsiaTheme="minorEastAsia"/>
    </w:rPr>
  </w:style>
  <w:style w:type="paragraph" w:styleId="Cmsor1">
    <w:name w:val="heading 1"/>
    <w:basedOn w:val="Norml"/>
    <w:next w:val="Szvegtrzs"/>
    <w:link w:val="Cmsor1Char"/>
    <w:uiPriority w:val="9"/>
    <w:qFormat/>
    <w:rsid w:val="00541326"/>
    <w:pPr>
      <w:keepNext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Szvegtrzs"/>
    <w:link w:val="Cmsor2Char"/>
    <w:uiPriority w:val="9"/>
    <w:qFormat/>
    <w:rsid w:val="00EE2AFC"/>
    <w:pPr>
      <w:keepNext/>
      <w:numPr>
        <w:ilvl w:val="1"/>
        <w:numId w:val="1"/>
      </w:numPr>
      <w:spacing w:before="480" w:after="24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Szvegtrzs"/>
    <w:link w:val="Cmsor3Char"/>
    <w:uiPriority w:val="9"/>
    <w:qFormat/>
    <w:rsid w:val="005A3318"/>
    <w:pPr>
      <w:keepNext/>
      <w:numPr>
        <w:ilvl w:val="2"/>
        <w:numId w:val="1"/>
      </w:numPr>
      <w:spacing w:before="240" w:after="240"/>
      <w:ind w:left="851" w:hanging="851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Szvegtrzs"/>
    <w:link w:val="Cmsor4Char"/>
    <w:uiPriority w:val="9"/>
    <w:unhideWhenUsed/>
    <w:qFormat/>
    <w:rsid w:val="00363D38"/>
    <w:pPr>
      <w:keepNext/>
      <w:spacing w:before="240" w:after="120"/>
      <w:outlineLvl w:val="3"/>
    </w:pPr>
    <w:rPr>
      <w:rFonts w:asciiTheme="majorHAnsi" w:hAnsiTheme="majorHAnsi" w:cstheme="majorBidi"/>
      <w:b/>
      <w:bCs/>
      <w:i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B0127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B0127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B0127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B0127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B0127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4132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Szvegtrzs">
    <w:name w:val="Body Text"/>
    <w:basedOn w:val="Norml"/>
    <w:link w:val="SzvegtrzsChar"/>
    <w:uiPriority w:val="12"/>
    <w:qFormat/>
    <w:rsid w:val="00541326"/>
    <w:pPr>
      <w:spacing w:after="120"/>
      <w:jc w:val="both"/>
    </w:pPr>
  </w:style>
  <w:style w:type="character" w:customStyle="1" w:styleId="SzvegtrzsChar">
    <w:name w:val="Szövegtörzs Char"/>
    <w:basedOn w:val="Bekezdsalapbettpusa"/>
    <w:link w:val="Szvegtrzs"/>
    <w:uiPriority w:val="12"/>
    <w:rsid w:val="00541326"/>
    <w:rPr>
      <w:rFonts w:eastAsiaTheme="minorEastAsia"/>
    </w:rPr>
  </w:style>
  <w:style w:type="character" w:customStyle="1" w:styleId="Cmsor2Char">
    <w:name w:val="Címsor 2 Char"/>
    <w:basedOn w:val="Bekezdsalapbettpusa"/>
    <w:link w:val="Cmsor2"/>
    <w:uiPriority w:val="9"/>
    <w:rsid w:val="00EE2AF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5A33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63D38"/>
    <w:rPr>
      <w:rFonts w:asciiTheme="majorHAnsi" w:eastAsiaTheme="minorEastAsia" w:hAnsiTheme="majorHAnsi" w:cstheme="majorBidi"/>
      <w:b/>
      <w:bCs/>
      <w:i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B0127"/>
    <w:rPr>
      <w:rFonts w:ascii="Times New Roman" w:eastAsiaTheme="minorEastAsia" w:hAnsi="Times New Roman" w:cstheme="maj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B0127"/>
    <w:rPr>
      <w:rFonts w:ascii="Times New Roman" w:eastAsiaTheme="minorEastAsia" w:hAnsi="Times New Roman" w:cstheme="majorBidi"/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B0127"/>
    <w:rPr>
      <w:rFonts w:ascii="Times New Roman" w:eastAsiaTheme="minorEastAsia" w:hAnsi="Times New Roman" w:cstheme="majorBidi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B0127"/>
    <w:rPr>
      <w:rFonts w:ascii="Times New Roman" w:eastAsiaTheme="minorEastAsia" w:hAnsi="Times New Roman" w:cstheme="majorBidi"/>
      <w:i/>
      <w:i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B0127"/>
    <w:rPr>
      <w:rFonts w:asciiTheme="majorHAnsi" w:eastAsiaTheme="majorEastAsia" w:hAnsiTheme="majorHAnsi" w:cstheme="majorBidi"/>
    </w:rPr>
  </w:style>
  <w:style w:type="paragraph" w:styleId="Cm">
    <w:name w:val="Title"/>
    <w:basedOn w:val="Norml"/>
    <w:next w:val="Norml"/>
    <w:link w:val="CmChar"/>
    <w:uiPriority w:val="10"/>
    <w:qFormat/>
    <w:rsid w:val="00AF0B4F"/>
    <w:pPr>
      <w:spacing w:before="240" w:after="480"/>
      <w:jc w:val="center"/>
      <w:outlineLvl w:val="0"/>
    </w:pPr>
    <w:rPr>
      <w:rFonts w:eastAsiaTheme="majorEastAsia" w:cstheme="majorBidi"/>
      <w:b/>
      <w:bCs/>
      <w:kern w:val="28"/>
      <w:sz w:val="44"/>
      <w:szCs w:val="32"/>
    </w:rPr>
  </w:style>
  <w:style w:type="character" w:customStyle="1" w:styleId="CmChar">
    <w:name w:val="Cím Char"/>
    <w:basedOn w:val="Bekezdsalapbettpusa"/>
    <w:link w:val="Cm"/>
    <w:uiPriority w:val="10"/>
    <w:rsid w:val="00AF0B4F"/>
    <w:rPr>
      <w:rFonts w:ascii="Times New Roman" w:eastAsiaTheme="majorEastAsia" w:hAnsi="Times New Roman" w:cstheme="majorBidi"/>
      <w:b/>
      <w:bCs/>
      <w:kern w:val="28"/>
      <w:sz w:val="44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3E6B7A"/>
    <w:pPr>
      <w:spacing w:after="60"/>
      <w:jc w:val="center"/>
      <w:outlineLvl w:val="1"/>
    </w:pPr>
    <w:rPr>
      <w:rFonts w:eastAsiaTheme="majorEastAsia" w:cstheme="majorBidi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3E6B7A"/>
    <w:rPr>
      <w:rFonts w:ascii="Times New Roman" w:eastAsiaTheme="majorEastAsia" w:hAnsi="Times New Roman" w:cstheme="majorBidi"/>
      <w:sz w:val="32"/>
    </w:rPr>
  </w:style>
  <w:style w:type="character" w:styleId="Kiemels2">
    <w:name w:val="Strong"/>
    <w:basedOn w:val="Bekezdsalapbettpusa"/>
    <w:uiPriority w:val="22"/>
    <w:qFormat/>
    <w:rsid w:val="002B0127"/>
    <w:rPr>
      <w:rFonts w:ascii="Times New Roman" w:hAnsi="Times New Roman"/>
      <w:b/>
      <w:bCs/>
    </w:rPr>
  </w:style>
  <w:style w:type="character" w:styleId="Kiemels">
    <w:name w:val="Emphasis"/>
    <w:basedOn w:val="Bekezdsalapbettpusa"/>
    <w:uiPriority w:val="20"/>
    <w:qFormat/>
    <w:rsid w:val="002B0127"/>
    <w:rPr>
      <w:rFonts w:ascii="Times New Roman" w:hAnsi="Times New Roman"/>
      <w:b/>
      <w:i/>
      <w:iCs/>
    </w:rPr>
  </w:style>
  <w:style w:type="paragraph" w:styleId="Nincstrkz">
    <w:name w:val="No Spacing"/>
    <w:basedOn w:val="Norml"/>
    <w:uiPriority w:val="1"/>
    <w:qFormat/>
    <w:rsid w:val="002B0127"/>
    <w:rPr>
      <w:szCs w:val="32"/>
    </w:rPr>
  </w:style>
  <w:style w:type="paragraph" w:styleId="Listaszerbekezds">
    <w:name w:val="List Paragraph"/>
    <w:basedOn w:val="Norml"/>
    <w:uiPriority w:val="34"/>
    <w:qFormat/>
    <w:rsid w:val="002B0127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2B0127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2B0127"/>
    <w:rPr>
      <w:rFonts w:cstheme="minorBidi"/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B0127"/>
    <w:pPr>
      <w:ind w:left="720" w:right="720"/>
    </w:pPr>
    <w:rPr>
      <w:b/>
      <w:i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B0127"/>
    <w:rPr>
      <w:rFonts w:cstheme="minorBidi"/>
      <w:b/>
      <w:i/>
    </w:rPr>
  </w:style>
  <w:style w:type="character" w:styleId="Finomkiemels">
    <w:name w:val="Subtle Emphasis"/>
    <w:uiPriority w:val="19"/>
    <w:qFormat/>
    <w:rsid w:val="002B0127"/>
    <w:rPr>
      <w:rFonts w:ascii="Times New Roman" w:hAnsi="Times New Roman"/>
      <w:i/>
      <w:color w:val="5A5A5A" w:themeColor="text1" w:themeTint="A5"/>
    </w:rPr>
  </w:style>
  <w:style w:type="character" w:styleId="Ershangslyozs">
    <w:name w:val="Intense Emphasis"/>
    <w:basedOn w:val="Bekezdsalapbettpusa"/>
    <w:uiPriority w:val="21"/>
    <w:qFormat/>
    <w:rsid w:val="002B0127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2B0127"/>
    <w:rPr>
      <w:rFonts w:ascii="Times New Roman" w:hAnsi="Times New Roman"/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2B0127"/>
    <w:rPr>
      <w:rFonts w:ascii="Times New Roman" w:hAnsi="Times New Roman"/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2B0127"/>
    <w:rPr>
      <w:rFonts w:ascii="Times New Roman" w:eastAsiaTheme="majorEastAsia" w:hAnsi="Times New Roman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B0127"/>
    <w:pPr>
      <w:ind w:left="0"/>
      <w:outlineLvl w:val="9"/>
    </w:pPr>
  </w:style>
  <w:style w:type="paragraph" w:styleId="Kpalrs">
    <w:name w:val="caption"/>
    <w:basedOn w:val="Norml"/>
    <w:next w:val="Szvegtrzs"/>
    <w:uiPriority w:val="13"/>
    <w:qFormat/>
    <w:rsid w:val="002B0127"/>
    <w:pPr>
      <w:spacing w:after="120"/>
      <w:jc w:val="center"/>
    </w:pPr>
    <w:rPr>
      <w:bCs/>
      <w:szCs w:val="18"/>
    </w:rPr>
  </w:style>
  <w:style w:type="paragraph" w:customStyle="1" w:styleId="Kp">
    <w:name w:val="Kép"/>
    <w:basedOn w:val="Norml"/>
    <w:next w:val="Kpalrs"/>
    <w:uiPriority w:val="14"/>
    <w:qFormat/>
    <w:rsid w:val="002B0127"/>
    <w:pPr>
      <w:jc w:val="center"/>
    </w:pPr>
  </w:style>
  <w:style w:type="paragraph" w:styleId="Csakszveg">
    <w:name w:val="Plain Text"/>
    <w:basedOn w:val="Norml"/>
    <w:link w:val="CsakszvegChar"/>
    <w:uiPriority w:val="99"/>
    <w:semiHidden/>
    <w:unhideWhenUsed/>
    <w:rsid w:val="002B0127"/>
    <w:rPr>
      <w:rFonts w:ascii="Calibri" w:eastAsia="Times New Roman" w:hAnsi="Calibri"/>
      <w:szCs w:val="21"/>
      <w:lang w:eastAsia="hu-HU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2B0127"/>
    <w:rPr>
      <w:rFonts w:ascii="Calibri" w:eastAsia="Times New Roman" w:hAnsi="Calibri"/>
      <w:szCs w:val="21"/>
      <w:lang w:eastAsia="hu-HU"/>
    </w:rPr>
  </w:style>
  <w:style w:type="table" w:styleId="Rcsostblzat">
    <w:name w:val="Table Grid"/>
    <w:basedOn w:val="Normltblzat"/>
    <w:uiPriority w:val="59"/>
    <w:rsid w:val="00805A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3C43"/>
    <w:pPr>
      <w:autoSpaceDE w:val="0"/>
      <w:autoSpaceDN w:val="0"/>
      <w:adjustRightInd w:val="0"/>
      <w:jc w:val="left"/>
    </w:pPr>
    <w:rPr>
      <w:rFonts w:ascii="Verdana" w:hAnsi="Verdana" w:cs="Verdana"/>
      <w:color w:val="000000"/>
    </w:rPr>
  </w:style>
  <w:style w:type="paragraph" w:styleId="lfej">
    <w:name w:val="header"/>
    <w:basedOn w:val="Norml"/>
    <w:link w:val="lfejChar"/>
    <w:uiPriority w:val="99"/>
    <w:unhideWhenUsed/>
    <w:rsid w:val="003E6B7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E6B7A"/>
    <w:rPr>
      <w:rFonts w:ascii="Times New Roman" w:eastAsiaTheme="minorEastAsia" w:hAnsi="Times New Roman"/>
    </w:rPr>
  </w:style>
  <w:style w:type="paragraph" w:styleId="llb">
    <w:name w:val="footer"/>
    <w:basedOn w:val="Norml"/>
    <w:link w:val="llbChar"/>
    <w:uiPriority w:val="99"/>
    <w:unhideWhenUsed/>
    <w:rsid w:val="003E6B7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E6B7A"/>
    <w:rPr>
      <w:rFonts w:ascii="Times New Roman" w:eastAsiaTheme="minorEastAsia" w:hAnsi="Times New Roma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E6B7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6B7A"/>
    <w:rPr>
      <w:rFonts w:ascii="Tahoma" w:eastAsiaTheme="minorEastAsi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E00002"/>
    <w:pPr>
      <w:tabs>
        <w:tab w:val="left" w:pos="480"/>
        <w:tab w:val="right" w:leader="dot" w:pos="9062"/>
      </w:tabs>
      <w:spacing w:before="120"/>
    </w:pPr>
    <w:rPr>
      <w:b/>
      <w:bCs/>
      <w:i/>
      <w:iCs/>
    </w:rPr>
  </w:style>
  <w:style w:type="paragraph" w:styleId="TJ2">
    <w:name w:val="toc 2"/>
    <w:basedOn w:val="Norml"/>
    <w:next w:val="Norml"/>
    <w:autoRedefine/>
    <w:uiPriority w:val="39"/>
    <w:unhideWhenUsed/>
    <w:rsid w:val="00E00002"/>
    <w:pPr>
      <w:spacing w:before="120"/>
      <w:ind w:left="240"/>
    </w:pPr>
    <w:rPr>
      <w:b/>
      <w:bCs/>
      <w:sz w:val="22"/>
      <w:szCs w:val="22"/>
    </w:rPr>
  </w:style>
  <w:style w:type="paragraph" w:styleId="TJ3">
    <w:name w:val="toc 3"/>
    <w:basedOn w:val="Norml"/>
    <w:next w:val="Norml"/>
    <w:autoRedefine/>
    <w:uiPriority w:val="39"/>
    <w:unhideWhenUsed/>
    <w:rsid w:val="00E00002"/>
    <w:pPr>
      <w:ind w:left="48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E00002"/>
    <w:pPr>
      <w:ind w:left="72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E00002"/>
    <w:pPr>
      <w:ind w:left="96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E00002"/>
    <w:pPr>
      <w:ind w:left="120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E00002"/>
    <w:pPr>
      <w:ind w:left="144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E00002"/>
    <w:pPr>
      <w:ind w:left="168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E00002"/>
    <w:pPr>
      <w:ind w:left="1920"/>
    </w:pPr>
    <w:rPr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E00002"/>
    <w:rPr>
      <w:color w:val="0000FF" w:themeColor="hyperlink"/>
      <w:u w:val="single"/>
    </w:rPr>
  </w:style>
  <w:style w:type="table" w:customStyle="1" w:styleId="Stlus1">
    <w:name w:val="Stílus1"/>
    <w:basedOn w:val="Normltblzat"/>
    <w:uiPriority w:val="99"/>
    <w:rsid w:val="009505B7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i/>
        <w:caps w:val="0"/>
        <w:smallCaps w:val="0"/>
        <w:strike w:val="0"/>
        <w:dstrike w:val="0"/>
        <w:vanish w:val="0"/>
        <w:sz w:val="24"/>
        <w:vertAlign w:val="baseline"/>
      </w:rPr>
      <w:tblPr/>
      <w:tcPr>
        <w:shd w:val="clear" w:color="auto" w:fill="B8CCE4" w:themeFill="accent1" w:themeFillTint="66"/>
      </w:tcPr>
    </w:tblStylePr>
    <w:tblStylePr w:type="lastRow">
      <w:pPr>
        <w:jc w:val="left"/>
      </w:pPr>
    </w:tblStylePr>
    <w:tblStylePr w:type="lastCol">
      <w:pPr>
        <w:jc w:val="left"/>
      </w:p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4"/>
        <w:lang w:val="hu-H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13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12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1326"/>
    <w:pPr>
      <w:jc w:val="left"/>
    </w:pPr>
    <w:rPr>
      <w:rFonts w:eastAsiaTheme="minorEastAsia"/>
    </w:rPr>
  </w:style>
  <w:style w:type="paragraph" w:styleId="Cmsor1">
    <w:name w:val="heading 1"/>
    <w:basedOn w:val="Norml"/>
    <w:next w:val="Szvegtrzs"/>
    <w:link w:val="Cmsor1Char"/>
    <w:uiPriority w:val="9"/>
    <w:qFormat/>
    <w:rsid w:val="00541326"/>
    <w:pPr>
      <w:keepNext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Szvegtrzs"/>
    <w:link w:val="Cmsor2Char"/>
    <w:uiPriority w:val="9"/>
    <w:qFormat/>
    <w:rsid w:val="00EE2AFC"/>
    <w:pPr>
      <w:keepNext/>
      <w:numPr>
        <w:ilvl w:val="1"/>
        <w:numId w:val="1"/>
      </w:numPr>
      <w:spacing w:before="480" w:after="24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Szvegtrzs"/>
    <w:link w:val="Cmsor3Char"/>
    <w:uiPriority w:val="9"/>
    <w:qFormat/>
    <w:rsid w:val="005A3318"/>
    <w:pPr>
      <w:keepNext/>
      <w:numPr>
        <w:ilvl w:val="2"/>
        <w:numId w:val="1"/>
      </w:numPr>
      <w:spacing w:before="240" w:after="240"/>
      <w:ind w:left="851" w:hanging="851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Szvegtrzs"/>
    <w:link w:val="Cmsor4Char"/>
    <w:uiPriority w:val="9"/>
    <w:unhideWhenUsed/>
    <w:qFormat/>
    <w:rsid w:val="00363D38"/>
    <w:pPr>
      <w:keepNext/>
      <w:spacing w:before="240" w:after="120"/>
      <w:outlineLvl w:val="3"/>
    </w:pPr>
    <w:rPr>
      <w:rFonts w:asciiTheme="majorHAnsi" w:hAnsiTheme="majorHAnsi" w:cstheme="majorBidi"/>
      <w:b/>
      <w:bCs/>
      <w:i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B0127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B0127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B0127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B0127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B0127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4132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Szvegtrzs">
    <w:name w:val="Body Text"/>
    <w:basedOn w:val="Norml"/>
    <w:link w:val="SzvegtrzsChar"/>
    <w:uiPriority w:val="12"/>
    <w:qFormat/>
    <w:rsid w:val="00541326"/>
    <w:pPr>
      <w:spacing w:after="120"/>
      <w:jc w:val="both"/>
    </w:pPr>
  </w:style>
  <w:style w:type="character" w:customStyle="1" w:styleId="SzvegtrzsChar">
    <w:name w:val="Szövegtörzs Char"/>
    <w:basedOn w:val="Bekezdsalapbettpusa"/>
    <w:link w:val="Szvegtrzs"/>
    <w:uiPriority w:val="12"/>
    <w:rsid w:val="00541326"/>
    <w:rPr>
      <w:rFonts w:eastAsiaTheme="minorEastAsia"/>
    </w:rPr>
  </w:style>
  <w:style w:type="character" w:customStyle="1" w:styleId="Cmsor2Char">
    <w:name w:val="Címsor 2 Char"/>
    <w:basedOn w:val="Bekezdsalapbettpusa"/>
    <w:link w:val="Cmsor2"/>
    <w:uiPriority w:val="9"/>
    <w:rsid w:val="00EE2AF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5A33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63D38"/>
    <w:rPr>
      <w:rFonts w:asciiTheme="majorHAnsi" w:eastAsiaTheme="minorEastAsia" w:hAnsiTheme="majorHAnsi" w:cstheme="majorBidi"/>
      <w:b/>
      <w:bCs/>
      <w:i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B0127"/>
    <w:rPr>
      <w:rFonts w:ascii="Times New Roman" w:eastAsiaTheme="minorEastAsia" w:hAnsi="Times New Roman" w:cstheme="maj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B0127"/>
    <w:rPr>
      <w:rFonts w:ascii="Times New Roman" w:eastAsiaTheme="minorEastAsia" w:hAnsi="Times New Roman" w:cstheme="majorBidi"/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B0127"/>
    <w:rPr>
      <w:rFonts w:ascii="Times New Roman" w:eastAsiaTheme="minorEastAsia" w:hAnsi="Times New Roman" w:cstheme="majorBidi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B0127"/>
    <w:rPr>
      <w:rFonts w:ascii="Times New Roman" w:eastAsiaTheme="minorEastAsia" w:hAnsi="Times New Roman" w:cstheme="majorBidi"/>
      <w:i/>
      <w:i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B0127"/>
    <w:rPr>
      <w:rFonts w:asciiTheme="majorHAnsi" w:eastAsiaTheme="majorEastAsia" w:hAnsiTheme="majorHAnsi" w:cstheme="majorBidi"/>
    </w:rPr>
  </w:style>
  <w:style w:type="paragraph" w:styleId="Cm">
    <w:name w:val="Title"/>
    <w:basedOn w:val="Norml"/>
    <w:next w:val="Norml"/>
    <w:link w:val="CmChar"/>
    <w:uiPriority w:val="10"/>
    <w:qFormat/>
    <w:rsid w:val="00AF0B4F"/>
    <w:pPr>
      <w:spacing w:before="240" w:after="480"/>
      <w:jc w:val="center"/>
      <w:outlineLvl w:val="0"/>
    </w:pPr>
    <w:rPr>
      <w:rFonts w:eastAsiaTheme="majorEastAsia" w:cstheme="majorBidi"/>
      <w:b/>
      <w:bCs/>
      <w:kern w:val="28"/>
      <w:sz w:val="44"/>
      <w:szCs w:val="32"/>
    </w:rPr>
  </w:style>
  <w:style w:type="character" w:customStyle="1" w:styleId="CmChar">
    <w:name w:val="Cím Char"/>
    <w:basedOn w:val="Bekezdsalapbettpusa"/>
    <w:link w:val="Cm"/>
    <w:uiPriority w:val="10"/>
    <w:rsid w:val="00AF0B4F"/>
    <w:rPr>
      <w:rFonts w:ascii="Times New Roman" w:eastAsiaTheme="majorEastAsia" w:hAnsi="Times New Roman" w:cstheme="majorBidi"/>
      <w:b/>
      <w:bCs/>
      <w:kern w:val="28"/>
      <w:sz w:val="44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3E6B7A"/>
    <w:pPr>
      <w:spacing w:after="60"/>
      <w:jc w:val="center"/>
      <w:outlineLvl w:val="1"/>
    </w:pPr>
    <w:rPr>
      <w:rFonts w:eastAsiaTheme="majorEastAsia" w:cstheme="majorBidi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3E6B7A"/>
    <w:rPr>
      <w:rFonts w:ascii="Times New Roman" w:eastAsiaTheme="majorEastAsia" w:hAnsi="Times New Roman" w:cstheme="majorBidi"/>
      <w:sz w:val="32"/>
    </w:rPr>
  </w:style>
  <w:style w:type="character" w:styleId="Kiemels2">
    <w:name w:val="Strong"/>
    <w:basedOn w:val="Bekezdsalapbettpusa"/>
    <w:uiPriority w:val="22"/>
    <w:qFormat/>
    <w:rsid w:val="002B0127"/>
    <w:rPr>
      <w:rFonts w:ascii="Times New Roman" w:hAnsi="Times New Roman"/>
      <w:b/>
      <w:bCs/>
    </w:rPr>
  </w:style>
  <w:style w:type="character" w:styleId="Kiemels">
    <w:name w:val="Emphasis"/>
    <w:basedOn w:val="Bekezdsalapbettpusa"/>
    <w:uiPriority w:val="20"/>
    <w:qFormat/>
    <w:rsid w:val="002B0127"/>
    <w:rPr>
      <w:rFonts w:ascii="Times New Roman" w:hAnsi="Times New Roman"/>
      <w:b/>
      <w:i/>
      <w:iCs/>
    </w:rPr>
  </w:style>
  <w:style w:type="paragraph" w:styleId="Nincstrkz">
    <w:name w:val="No Spacing"/>
    <w:basedOn w:val="Norml"/>
    <w:uiPriority w:val="1"/>
    <w:qFormat/>
    <w:rsid w:val="002B0127"/>
    <w:rPr>
      <w:szCs w:val="32"/>
    </w:rPr>
  </w:style>
  <w:style w:type="paragraph" w:styleId="Listaszerbekezds">
    <w:name w:val="List Paragraph"/>
    <w:basedOn w:val="Norml"/>
    <w:uiPriority w:val="34"/>
    <w:qFormat/>
    <w:rsid w:val="002B0127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2B0127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2B0127"/>
    <w:rPr>
      <w:rFonts w:cstheme="minorBidi"/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B0127"/>
    <w:pPr>
      <w:ind w:left="720" w:right="720"/>
    </w:pPr>
    <w:rPr>
      <w:b/>
      <w:i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B0127"/>
    <w:rPr>
      <w:rFonts w:cstheme="minorBidi"/>
      <w:b/>
      <w:i/>
    </w:rPr>
  </w:style>
  <w:style w:type="character" w:styleId="Finomkiemels">
    <w:name w:val="Subtle Emphasis"/>
    <w:uiPriority w:val="19"/>
    <w:qFormat/>
    <w:rsid w:val="002B0127"/>
    <w:rPr>
      <w:rFonts w:ascii="Times New Roman" w:hAnsi="Times New Roman"/>
      <w:i/>
      <w:color w:val="5A5A5A" w:themeColor="text1" w:themeTint="A5"/>
    </w:rPr>
  </w:style>
  <w:style w:type="character" w:styleId="Ershangslyozs">
    <w:name w:val="Intense Emphasis"/>
    <w:basedOn w:val="Bekezdsalapbettpusa"/>
    <w:uiPriority w:val="21"/>
    <w:qFormat/>
    <w:rsid w:val="002B0127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2B0127"/>
    <w:rPr>
      <w:rFonts w:ascii="Times New Roman" w:hAnsi="Times New Roman"/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2B0127"/>
    <w:rPr>
      <w:rFonts w:ascii="Times New Roman" w:hAnsi="Times New Roman"/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2B0127"/>
    <w:rPr>
      <w:rFonts w:ascii="Times New Roman" w:eastAsiaTheme="majorEastAsia" w:hAnsi="Times New Roman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B0127"/>
    <w:pPr>
      <w:ind w:left="0"/>
      <w:outlineLvl w:val="9"/>
    </w:pPr>
  </w:style>
  <w:style w:type="paragraph" w:styleId="Kpalrs">
    <w:name w:val="caption"/>
    <w:basedOn w:val="Norml"/>
    <w:next w:val="Szvegtrzs"/>
    <w:uiPriority w:val="13"/>
    <w:qFormat/>
    <w:rsid w:val="002B0127"/>
    <w:pPr>
      <w:spacing w:after="120"/>
      <w:jc w:val="center"/>
    </w:pPr>
    <w:rPr>
      <w:bCs/>
      <w:szCs w:val="18"/>
    </w:rPr>
  </w:style>
  <w:style w:type="paragraph" w:customStyle="1" w:styleId="Kp">
    <w:name w:val="Kép"/>
    <w:basedOn w:val="Norml"/>
    <w:next w:val="Kpalrs"/>
    <w:uiPriority w:val="14"/>
    <w:qFormat/>
    <w:rsid w:val="002B0127"/>
    <w:pPr>
      <w:jc w:val="center"/>
    </w:pPr>
  </w:style>
  <w:style w:type="paragraph" w:styleId="Csakszveg">
    <w:name w:val="Plain Text"/>
    <w:basedOn w:val="Norml"/>
    <w:link w:val="CsakszvegChar"/>
    <w:uiPriority w:val="99"/>
    <w:semiHidden/>
    <w:unhideWhenUsed/>
    <w:rsid w:val="002B0127"/>
    <w:rPr>
      <w:rFonts w:ascii="Calibri" w:eastAsia="Times New Roman" w:hAnsi="Calibri"/>
      <w:szCs w:val="21"/>
      <w:lang w:eastAsia="hu-HU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2B0127"/>
    <w:rPr>
      <w:rFonts w:ascii="Calibri" w:eastAsia="Times New Roman" w:hAnsi="Calibri"/>
      <w:szCs w:val="21"/>
      <w:lang w:eastAsia="hu-HU"/>
    </w:rPr>
  </w:style>
  <w:style w:type="table" w:styleId="Rcsostblzat">
    <w:name w:val="Table Grid"/>
    <w:basedOn w:val="Normltblzat"/>
    <w:uiPriority w:val="59"/>
    <w:rsid w:val="00805A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3C43"/>
    <w:pPr>
      <w:autoSpaceDE w:val="0"/>
      <w:autoSpaceDN w:val="0"/>
      <w:adjustRightInd w:val="0"/>
      <w:jc w:val="left"/>
    </w:pPr>
    <w:rPr>
      <w:rFonts w:ascii="Verdana" w:hAnsi="Verdana" w:cs="Verdana"/>
      <w:color w:val="000000"/>
    </w:rPr>
  </w:style>
  <w:style w:type="paragraph" w:styleId="lfej">
    <w:name w:val="header"/>
    <w:basedOn w:val="Norml"/>
    <w:link w:val="lfejChar"/>
    <w:uiPriority w:val="99"/>
    <w:unhideWhenUsed/>
    <w:rsid w:val="003E6B7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E6B7A"/>
    <w:rPr>
      <w:rFonts w:ascii="Times New Roman" w:eastAsiaTheme="minorEastAsia" w:hAnsi="Times New Roman"/>
    </w:rPr>
  </w:style>
  <w:style w:type="paragraph" w:styleId="llb">
    <w:name w:val="footer"/>
    <w:basedOn w:val="Norml"/>
    <w:link w:val="llbChar"/>
    <w:uiPriority w:val="99"/>
    <w:unhideWhenUsed/>
    <w:rsid w:val="003E6B7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E6B7A"/>
    <w:rPr>
      <w:rFonts w:ascii="Times New Roman" w:eastAsiaTheme="minorEastAsia" w:hAnsi="Times New Roma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E6B7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6B7A"/>
    <w:rPr>
      <w:rFonts w:ascii="Tahoma" w:eastAsiaTheme="minorEastAsi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E00002"/>
    <w:pPr>
      <w:tabs>
        <w:tab w:val="left" w:pos="480"/>
        <w:tab w:val="right" w:leader="dot" w:pos="9062"/>
      </w:tabs>
      <w:spacing w:before="120"/>
    </w:pPr>
    <w:rPr>
      <w:b/>
      <w:bCs/>
      <w:i/>
      <w:iCs/>
    </w:rPr>
  </w:style>
  <w:style w:type="paragraph" w:styleId="TJ2">
    <w:name w:val="toc 2"/>
    <w:basedOn w:val="Norml"/>
    <w:next w:val="Norml"/>
    <w:autoRedefine/>
    <w:uiPriority w:val="39"/>
    <w:unhideWhenUsed/>
    <w:rsid w:val="00E00002"/>
    <w:pPr>
      <w:spacing w:before="120"/>
      <w:ind w:left="240"/>
    </w:pPr>
    <w:rPr>
      <w:b/>
      <w:bCs/>
      <w:sz w:val="22"/>
      <w:szCs w:val="22"/>
    </w:rPr>
  </w:style>
  <w:style w:type="paragraph" w:styleId="TJ3">
    <w:name w:val="toc 3"/>
    <w:basedOn w:val="Norml"/>
    <w:next w:val="Norml"/>
    <w:autoRedefine/>
    <w:uiPriority w:val="39"/>
    <w:unhideWhenUsed/>
    <w:rsid w:val="00E00002"/>
    <w:pPr>
      <w:ind w:left="48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E00002"/>
    <w:pPr>
      <w:ind w:left="72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E00002"/>
    <w:pPr>
      <w:ind w:left="96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E00002"/>
    <w:pPr>
      <w:ind w:left="120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E00002"/>
    <w:pPr>
      <w:ind w:left="144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E00002"/>
    <w:pPr>
      <w:ind w:left="168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E00002"/>
    <w:pPr>
      <w:ind w:left="1920"/>
    </w:pPr>
    <w:rPr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E00002"/>
    <w:rPr>
      <w:color w:val="0000FF" w:themeColor="hyperlink"/>
      <w:u w:val="single"/>
    </w:rPr>
  </w:style>
  <w:style w:type="table" w:customStyle="1" w:styleId="Stlus1">
    <w:name w:val="Stílus1"/>
    <w:basedOn w:val="Normltblzat"/>
    <w:uiPriority w:val="99"/>
    <w:rsid w:val="009505B7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i/>
        <w:caps w:val="0"/>
        <w:smallCaps w:val="0"/>
        <w:strike w:val="0"/>
        <w:dstrike w:val="0"/>
        <w:vanish w:val="0"/>
        <w:sz w:val="24"/>
        <w:vertAlign w:val="baseline"/>
      </w:rPr>
      <w:tblPr/>
      <w:tcPr>
        <w:shd w:val="clear" w:color="auto" w:fill="B8CCE4" w:themeFill="accent1" w:themeFillTint="66"/>
      </w:tcPr>
    </w:tblStylePr>
    <w:tblStylePr w:type="lastRow">
      <w:pPr>
        <w:jc w:val="left"/>
      </w:pPr>
    </w:tblStylePr>
    <w:tblStylePr w:type="lastCol">
      <w:pPr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5E59AA368B55E42A24D6624BBBE598B" ma:contentTypeVersion="0" ma:contentTypeDescription="Új dokumentum létrehozása." ma:contentTypeScope="" ma:versionID="f4a401896ea6e757098701958131ad58">
  <xsd:schema xmlns:xsd="http://www.w3.org/2001/XMLSchema" xmlns:p="http://schemas.microsoft.com/office/2006/metadata/properties" targetNamespace="http://schemas.microsoft.com/office/2006/metadata/properties" ma:root="true" ma:fieldsID="b0d536f129c651b6788987fff2486a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 ma:readOnly="true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92A91-2CB5-453D-91CA-C52BFF0DF93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881DCC4-FADA-4BE1-B373-6393E8EAFD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DCE98C-10AC-404B-9AFD-C6C64E49B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8183367-9D93-418F-A45F-2C6F305EA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31</Pages>
  <Words>3587</Words>
  <Characters>24758</Characters>
  <Application>Microsoft Office Word</Application>
  <DocSecurity>0</DocSecurity>
  <Lines>206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MOL NyRt.</Company>
  <LinksUpToDate>false</LinksUpToDate>
  <CharactersWithSpaces>28289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Balaton Miklós Gábor</dc:creator>
  <cp:lastModifiedBy>Peti</cp:lastModifiedBy>
  <cp:revision>37</cp:revision>
  <dcterms:created xsi:type="dcterms:W3CDTF">2013-03-12T13:50:00Z</dcterms:created>
  <dcterms:modified xsi:type="dcterms:W3CDTF">2013-11-06T21:53:00Z</dcterms:modified>
</cp:coreProperties>
</file>