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AC" w:rsidRPr="00A64275" w:rsidRDefault="00E55A2E" w:rsidP="00A16FAC">
      <w:pPr>
        <w:pStyle w:val="NoSpacing"/>
        <w:jc w:val="center"/>
        <w:rPr>
          <w:rFonts w:ascii="Times New Roman" w:hAnsi="Times New Roman" w:cs="Times New Roman"/>
          <w:b/>
          <w:caps/>
          <w:sz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64275">
        <w:rPr>
          <w:rFonts w:ascii="Times New Roman" w:hAnsi="Times New Roman" w:cs="Times New Roman"/>
          <w:b/>
          <w:caps/>
          <w:sz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Sales Insights</w:t>
      </w:r>
    </w:p>
    <w:p w:rsidR="00FD2D7D" w:rsidRDefault="00FD2D7D" w:rsidP="00A16FAC">
      <w:pPr>
        <w:pStyle w:val="NoSpacing"/>
        <w:jc w:val="center"/>
        <w:rPr>
          <w:rFonts w:ascii="Times New Roman" w:hAnsi="Times New Roman" w:cs="Times New Roman"/>
          <w:sz w:val="44"/>
        </w:rPr>
      </w:pPr>
    </w:p>
    <w:p w:rsidR="00A16FAC" w:rsidRPr="00DD1F5D" w:rsidRDefault="00A16FAC" w:rsidP="00A27CC0">
      <w:pPr>
        <w:pStyle w:val="ListParagraph"/>
        <w:numPr>
          <w:ilvl w:val="0"/>
          <w:numId w:val="8"/>
        </w:numPr>
        <w:rPr>
          <w:b/>
          <w:sz w:val="28"/>
        </w:rPr>
      </w:pPr>
      <w:r w:rsidRPr="00A64275">
        <w:rPr>
          <w:b/>
          <w:sz w:val="28"/>
        </w:rPr>
        <w:t>KPI’S</w:t>
      </w:r>
      <w:r w:rsidR="00DD1F5D">
        <w:rPr>
          <w:b/>
          <w:sz w:val="28"/>
        </w:rPr>
        <w:t xml:space="preserve"> </w:t>
      </w:r>
      <w:r w:rsidRPr="00DD1F5D">
        <w:rPr>
          <w:b/>
          <w:sz w:val="28"/>
        </w:rPr>
        <w:t>:</w:t>
      </w:r>
    </w:p>
    <w:p w:rsidR="00A16FAC" w:rsidRDefault="00A16FAC" w:rsidP="00A16FAC">
      <w:pPr>
        <w:pStyle w:val="ListParagraph"/>
        <w:numPr>
          <w:ilvl w:val="0"/>
          <w:numId w:val="7"/>
        </w:numPr>
      </w:pPr>
      <w:r>
        <w:t xml:space="preserve">Total Sales        </w:t>
      </w:r>
      <w:r w:rsidR="00A27CC0">
        <w:tab/>
      </w:r>
      <w:r w:rsidR="00A27CC0">
        <w:tab/>
      </w:r>
      <w:r>
        <w:t>: $2.29 M</w:t>
      </w:r>
    </w:p>
    <w:p w:rsidR="00E55A2E" w:rsidRDefault="00A16FAC" w:rsidP="00E55A2E">
      <w:pPr>
        <w:pStyle w:val="ListParagraph"/>
        <w:numPr>
          <w:ilvl w:val="0"/>
          <w:numId w:val="7"/>
        </w:numPr>
      </w:pPr>
      <w:r>
        <w:t xml:space="preserve">Total Profit       </w:t>
      </w:r>
      <w:r w:rsidR="00A27CC0">
        <w:tab/>
      </w:r>
      <w:r w:rsidR="00A27CC0">
        <w:tab/>
      </w:r>
      <w:r>
        <w:t>: $37.8 K</w:t>
      </w:r>
    </w:p>
    <w:p w:rsidR="00F64CF7" w:rsidRDefault="00A16FAC" w:rsidP="00F64CF7">
      <w:pPr>
        <w:pStyle w:val="ListParagraph"/>
        <w:numPr>
          <w:ilvl w:val="0"/>
          <w:numId w:val="7"/>
        </w:numPr>
      </w:pPr>
      <w:r>
        <w:t>Total Quantity</w:t>
      </w:r>
      <w:r w:rsidR="00A27CC0">
        <w:tab/>
      </w:r>
      <w:r w:rsidR="00A27CC0">
        <w:tab/>
      </w:r>
      <w:r>
        <w:t>: $286 K</w:t>
      </w:r>
    </w:p>
    <w:p w:rsidR="00D141B6" w:rsidRDefault="00A27CC0" w:rsidP="00F64CF7">
      <w:pPr>
        <w:pStyle w:val="ListParagraph"/>
        <w:numPr>
          <w:ilvl w:val="0"/>
          <w:numId w:val="7"/>
        </w:numPr>
      </w:pPr>
      <w:r>
        <w:t>Total Orders</w:t>
      </w:r>
      <w:r>
        <w:tab/>
      </w:r>
      <w:r>
        <w:tab/>
      </w:r>
      <w:r w:rsidR="00D141B6">
        <w:t>: 4991</w:t>
      </w:r>
    </w:p>
    <w:p w:rsidR="00D141B6" w:rsidRDefault="00D141B6" w:rsidP="00F64CF7">
      <w:pPr>
        <w:pStyle w:val="ListParagraph"/>
        <w:numPr>
          <w:ilvl w:val="0"/>
          <w:numId w:val="7"/>
        </w:numPr>
      </w:pPr>
      <w:r>
        <w:t>Average Order  Value</w:t>
      </w:r>
      <w:r w:rsidR="00A27CC0">
        <w:tab/>
        <w:t>: $460</w:t>
      </w:r>
    </w:p>
    <w:p w:rsidR="00A27CC0" w:rsidRDefault="00A27CC0" w:rsidP="00F64CF7">
      <w:pPr>
        <w:pStyle w:val="ListParagraph"/>
        <w:numPr>
          <w:ilvl w:val="0"/>
          <w:numId w:val="7"/>
        </w:numPr>
      </w:pPr>
      <w:r>
        <w:t>Total Customer</w:t>
      </w:r>
      <w:r>
        <w:tab/>
      </w:r>
      <w:r>
        <w:tab/>
        <w:t>: 2499</w:t>
      </w:r>
    </w:p>
    <w:p w:rsidR="00FF3E47" w:rsidRDefault="00B272E5" w:rsidP="00FD2D7D">
      <w:pPr>
        <w:ind w:left="720"/>
      </w:pPr>
      <w:r>
        <w:t xml:space="preserve">      </w:t>
      </w:r>
      <w:r w:rsidR="00A27CC0">
        <w:rPr>
          <w:noProof/>
        </w:rPr>
        <w:drawing>
          <wp:inline distT="0" distB="0" distL="0" distR="0" wp14:anchorId="7550F094" wp14:editId="3D2A56A0">
            <wp:extent cx="6850354" cy="6838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54" cy="6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C0" w:rsidRPr="00DD1F5D" w:rsidRDefault="00B272E5" w:rsidP="00FF3E47">
      <w:pPr>
        <w:pStyle w:val="ListParagraph"/>
        <w:numPr>
          <w:ilvl w:val="0"/>
          <w:numId w:val="8"/>
        </w:numPr>
        <w:rPr>
          <w:b/>
          <w:sz w:val="28"/>
        </w:rPr>
      </w:pPr>
      <w:r w:rsidRPr="00DD1F5D">
        <w:rPr>
          <w:b/>
          <w:sz w:val="28"/>
        </w:rPr>
        <w:t xml:space="preserve">Sales </w:t>
      </w:r>
      <w:r w:rsidR="00DD1F5D">
        <w:rPr>
          <w:b/>
          <w:sz w:val="28"/>
        </w:rPr>
        <w:t xml:space="preserve">by Category </w:t>
      </w:r>
      <w:r w:rsidRPr="00DD1F5D">
        <w:rPr>
          <w:b/>
          <w:sz w:val="28"/>
        </w:rPr>
        <w:t>:</w:t>
      </w:r>
    </w:p>
    <w:p w:rsidR="00FF3E47" w:rsidRDefault="00B272E5" w:rsidP="00B272E5">
      <w:r>
        <w:t xml:space="preserve">               </w:t>
      </w:r>
      <w:r>
        <w:rPr>
          <w:noProof/>
        </w:rPr>
        <w:drawing>
          <wp:inline distT="0" distB="0" distL="0" distR="0" wp14:anchorId="42915D29" wp14:editId="5DAFD54B">
            <wp:extent cx="3442914" cy="230366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by Categ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27" cy="23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E47">
        <w:t xml:space="preserve">      </w:t>
      </w:r>
    </w:p>
    <w:p w:rsidR="00A64275" w:rsidRPr="00DD1F5D" w:rsidRDefault="00B272E5" w:rsidP="00A64275">
      <w:pPr>
        <w:pStyle w:val="ListParagraph"/>
        <w:numPr>
          <w:ilvl w:val="0"/>
          <w:numId w:val="8"/>
        </w:numPr>
        <w:rPr>
          <w:b/>
          <w:sz w:val="28"/>
        </w:rPr>
      </w:pPr>
      <w:r w:rsidRPr="00DD1F5D">
        <w:rPr>
          <w:b/>
          <w:sz w:val="28"/>
        </w:rPr>
        <w:t>Profit</w:t>
      </w:r>
      <w:r w:rsidR="00FF3E47" w:rsidRPr="00DD1F5D">
        <w:rPr>
          <w:b/>
          <w:sz w:val="28"/>
        </w:rPr>
        <w:t xml:space="preserve"> </w:t>
      </w:r>
      <w:r w:rsidRPr="00DD1F5D">
        <w:rPr>
          <w:b/>
          <w:sz w:val="28"/>
        </w:rPr>
        <w:t>by Category</w:t>
      </w:r>
      <w:r w:rsidR="00DD1F5D">
        <w:rPr>
          <w:b/>
          <w:sz w:val="28"/>
        </w:rPr>
        <w:t xml:space="preserve"> </w:t>
      </w:r>
      <w:r w:rsidR="00FF3E47" w:rsidRPr="00DD1F5D">
        <w:rPr>
          <w:b/>
          <w:sz w:val="28"/>
        </w:rPr>
        <w:t>:</w:t>
      </w:r>
    </w:p>
    <w:p w:rsidR="00FF3E47" w:rsidRDefault="00FF3E47" w:rsidP="00FF3E47">
      <w:pPr>
        <w:ind w:left="360"/>
        <w:rPr>
          <w:noProof/>
        </w:rPr>
      </w:pPr>
      <w:r>
        <w:t xml:space="preserve">     </w:t>
      </w:r>
      <w:r>
        <w:rPr>
          <w:noProof/>
        </w:rPr>
        <w:drawing>
          <wp:inline distT="0" distB="0" distL="0" distR="0" wp14:anchorId="23755FAF" wp14:editId="68E47704">
            <wp:extent cx="3023381" cy="24860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 by categ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70" cy="248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DD1F5D"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1FB6C85F" wp14:editId="423197EA">
            <wp:extent cx="2879921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 % by Catego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200" cy="250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47" w:rsidRPr="00DD1F5D" w:rsidRDefault="00DD1F5D" w:rsidP="00FF3E47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lastRenderedPageBreak/>
        <w:t xml:space="preserve">Sales &amp; Profit by Sub-category </w:t>
      </w:r>
      <w:r w:rsidR="00FF3E47" w:rsidRPr="00DD1F5D">
        <w:rPr>
          <w:b/>
          <w:sz w:val="28"/>
        </w:rPr>
        <w:t>:</w:t>
      </w:r>
    </w:p>
    <w:p w:rsidR="00FF3E47" w:rsidRDefault="00FF3E47" w:rsidP="00FF3E47">
      <w:pPr>
        <w:pStyle w:val="ListParagraph"/>
        <w:rPr>
          <w:noProof/>
        </w:rPr>
      </w:pPr>
    </w:p>
    <w:p w:rsidR="00FD2D7D" w:rsidRDefault="00FF3E47" w:rsidP="00DD1F5D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6631388" cy="2711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&amp; profit by sub -categ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545" cy="270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7D" w:rsidRPr="00DD1F5D" w:rsidRDefault="00DD1F5D" w:rsidP="00FD2D7D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 xml:space="preserve">Yearly Trend </w:t>
      </w:r>
      <w:r w:rsidR="00FD2D7D" w:rsidRPr="00DD1F5D">
        <w:rPr>
          <w:b/>
          <w:sz w:val="28"/>
        </w:rPr>
        <w:t>:</w:t>
      </w:r>
    </w:p>
    <w:p w:rsidR="00FD2D7D" w:rsidRDefault="00FD2D7D" w:rsidP="00FD2D7D">
      <w:pPr>
        <w:pStyle w:val="ListParagraph"/>
        <w:rPr>
          <w:noProof/>
        </w:rPr>
      </w:pPr>
    </w:p>
    <w:p w:rsidR="00FD2D7D" w:rsidRDefault="00FD2D7D" w:rsidP="00DD1F5D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6007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arly Tr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550" cy="21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7D" w:rsidRPr="00DD1F5D" w:rsidRDefault="00DD1F5D" w:rsidP="00A64275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 xml:space="preserve">Monthly Trend </w:t>
      </w:r>
      <w:r w:rsidR="00FD2D7D" w:rsidRPr="00DD1F5D">
        <w:rPr>
          <w:b/>
          <w:sz w:val="28"/>
        </w:rPr>
        <w:t>:</w:t>
      </w:r>
    </w:p>
    <w:p w:rsidR="00A64275" w:rsidRDefault="00A64275" w:rsidP="00A64275">
      <w:pPr>
        <w:pStyle w:val="ListParagraph"/>
        <w:rPr>
          <w:noProof/>
        </w:rPr>
      </w:pPr>
    </w:p>
    <w:p w:rsidR="00DD1F5D" w:rsidRDefault="00FD2D7D" w:rsidP="00DD1F5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37A9001" wp14:editId="7FF33EAA">
            <wp:extent cx="5467350" cy="2771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 Tr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607" cy="278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7D" w:rsidRPr="00DD1F5D" w:rsidRDefault="00DD1F5D" w:rsidP="00FD2D7D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lastRenderedPageBreak/>
        <w:t>T</w:t>
      </w:r>
      <w:bookmarkStart w:id="0" w:name="_GoBack"/>
      <w:bookmarkEnd w:id="0"/>
      <w:r w:rsidR="00FD2D7D" w:rsidRPr="00DD1F5D">
        <w:rPr>
          <w:b/>
          <w:sz w:val="28"/>
        </w:rPr>
        <w:t>op &amp; Bottom 5 States</w:t>
      </w:r>
      <w:r w:rsidR="007340A1" w:rsidRPr="00DD1F5D">
        <w:rPr>
          <w:b/>
          <w:sz w:val="28"/>
        </w:rPr>
        <w:t xml:space="preserve"> on the basis of sales</w:t>
      </w:r>
      <w:r>
        <w:rPr>
          <w:b/>
          <w:sz w:val="28"/>
        </w:rPr>
        <w:t xml:space="preserve"> </w:t>
      </w:r>
      <w:r w:rsidR="00FD2D7D" w:rsidRPr="00DD1F5D">
        <w:rPr>
          <w:b/>
          <w:sz w:val="28"/>
        </w:rPr>
        <w:t>:</w:t>
      </w:r>
    </w:p>
    <w:p w:rsidR="00FD2D7D" w:rsidRDefault="00FD2D7D" w:rsidP="00FD2D7D">
      <w:pPr>
        <w:pStyle w:val="ListParagraph"/>
        <w:rPr>
          <w:noProof/>
        </w:rPr>
      </w:pPr>
    </w:p>
    <w:p w:rsidR="007340A1" w:rsidRDefault="00FD2D7D" w:rsidP="00DD1F5D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848257" cy="2488758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by Sta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22" cy="248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A1" w:rsidRPr="00DD1F5D" w:rsidRDefault="007340A1" w:rsidP="00DD1F5D">
      <w:pPr>
        <w:pStyle w:val="ListParagraph"/>
        <w:numPr>
          <w:ilvl w:val="0"/>
          <w:numId w:val="8"/>
        </w:numPr>
        <w:rPr>
          <w:noProof/>
        </w:rPr>
      </w:pPr>
      <w:r w:rsidRPr="00DD1F5D">
        <w:rPr>
          <w:b/>
          <w:sz w:val="28"/>
        </w:rPr>
        <w:t>Top &amp; Bottom 5 Customers on the basis of Profit :</w:t>
      </w:r>
    </w:p>
    <w:p w:rsidR="00DD1F5D" w:rsidRDefault="00DD1F5D" w:rsidP="00DD1F5D">
      <w:pPr>
        <w:pStyle w:val="ListParagraph"/>
        <w:rPr>
          <w:noProof/>
        </w:rPr>
      </w:pPr>
    </w:p>
    <w:p w:rsidR="00161286" w:rsidRDefault="007340A1" w:rsidP="00DD1F5D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6858000" cy="2874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 &amp; Loss by custome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5D" w:rsidRDefault="00DD1F5D" w:rsidP="00DD1F5D">
      <w:pPr>
        <w:pStyle w:val="ListParagraph"/>
        <w:rPr>
          <w:noProof/>
        </w:rPr>
      </w:pPr>
    </w:p>
    <w:p w:rsidR="00DD1F5D" w:rsidRPr="00DD1F5D" w:rsidRDefault="00161286" w:rsidP="00DD1F5D">
      <w:pPr>
        <w:pStyle w:val="ListParagraph"/>
        <w:numPr>
          <w:ilvl w:val="0"/>
          <w:numId w:val="8"/>
        </w:numPr>
        <w:rPr>
          <w:b/>
          <w:sz w:val="28"/>
        </w:rPr>
      </w:pPr>
      <w:r w:rsidRPr="00DD1F5D">
        <w:rPr>
          <w:b/>
          <w:sz w:val="28"/>
        </w:rPr>
        <w:t>Total Customers :</w:t>
      </w:r>
    </w:p>
    <w:p w:rsidR="00161286" w:rsidRDefault="00161286" w:rsidP="00161286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AD18F88" wp14:editId="647C3B95">
            <wp:extent cx="6687047" cy="21786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 Custome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793" cy="218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286" w:rsidRDefault="00DD1F5D" w:rsidP="00161286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lastRenderedPageBreak/>
        <w:t xml:space="preserve">  </w:t>
      </w:r>
      <w:r>
        <w:rPr>
          <w:b/>
          <w:sz w:val="28"/>
        </w:rPr>
        <w:t>Sub-categories in Los</w:t>
      </w:r>
      <w:r w:rsidR="00A64275" w:rsidRPr="00DD1F5D">
        <w:rPr>
          <w:b/>
          <w:sz w:val="28"/>
        </w:rPr>
        <w:t>ses</w:t>
      </w:r>
      <w:r w:rsidR="00161286" w:rsidRPr="00DD1F5D">
        <w:rPr>
          <w:b/>
          <w:sz w:val="28"/>
        </w:rPr>
        <w:t>:</w:t>
      </w:r>
    </w:p>
    <w:p w:rsidR="00161286" w:rsidRDefault="00161286" w:rsidP="00161286">
      <w:pPr>
        <w:pStyle w:val="ListParagraph"/>
        <w:rPr>
          <w:noProof/>
        </w:rPr>
      </w:pPr>
    </w:p>
    <w:p w:rsidR="00161286" w:rsidRPr="00161286" w:rsidRDefault="00161286" w:rsidP="00161286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6086475" cy="37913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UB-CATEGORY IN LOSS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076" cy="37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286" w:rsidRPr="00161286" w:rsidSect="00A16F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A42"/>
    <w:multiLevelType w:val="hybridMultilevel"/>
    <w:tmpl w:val="CB228C1E"/>
    <w:lvl w:ilvl="0" w:tplc="D7BCE3C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92157"/>
    <w:multiLevelType w:val="hybridMultilevel"/>
    <w:tmpl w:val="055A8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E57C6"/>
    <w:multiLevelType w:val="hybridMultilevel"/>
    <w:tmpl w:val="096020FA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537627CA"/>
    <w:multiLevelType w:val="hybridMultilevel"/>
    <w:tmpl w:val="51EAEBFA"/>
    <w:lvl w:ilvl="0" w:tplc="AD8EC88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  <w:sz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EB3769"/>
    <w:multiLevelType w:val="hybridMultilevel"/>
    <w:tmpl w:val="06D6B7D4"/>
    <w:lvl w:ilvl="0" w:tplc="AD8EC88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801F2F"/>
    <w:multiLevelType w:val="hybridMultilevel"/>
    <w:tmpl w:val="5A46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82C9B"/>
    <w:multiLevelType w:val="hybridMultilevel"/>
    <w:tmpl w:val="FB463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F37DF2"/>
    <w:multiLevelType w:val="hybridMultilevel"/>
    <w:tmpl w:val="F4F6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A2E"/>
    <w:rsid w:val="00161286"/>
    <w:rsid w:val="007340A1"/>
    <w:rsid w:val="008A6887"/>
    <w:rsid w:val="00A16FAC"/>
    <w:rsid w:val="00A27CC0"/>
    <w:rsid w:val="00A64275"/>
    <w:rsid w:val="00B272E5"/>
    <w:rsid w:val="00D141B6"/>
    <w:rsid w:val="00DD1F5D"/>
    <w:rsid w:val="00E55A2E"/>
    <w:rsid w:val="00F64CF7"/>
    <w:rsid w:val="00FD2D7D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5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16F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5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16F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2024-09-29T07:26:00Z</dcterms:created>
  <dcterms:modified xsi:type="dcterms:W3CDTF">2024-09-29T10:28:00Z</dcterms:modified>
</cp:coreProperties>
</file>