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SUMIT PANWAR</w:t>
      </w:r>
    </w:p>
    <w:p w:rsidR="00000000" w:rsidDel="00000000" w:rsidP="00000000" w:rsidRDefault="00000000" w:rsidRPr="00000000" w14:paraId="00000002">
      <w:pPr>
        <w:rPr/>
      </w:pPr>
      <w:r w:rsidDel="00000000" w:rsidR="00000000" w:rsidRPr="00000000">
        <w:rPr>
          <w:b w:val="1"/>
          <w:rtl w:val="0"/>
        </w:rPr>
        <w:t xml:space="preserve">📧 </w:t>
      </w:r>
      <w:r w:rsidDel="00000000" w:rsidR="00000000" w:rsidRPr="00000000">
        <w:rPr>
          <w:rtl w:val="0"/>
        </w:rPr>
        <w:t xml:space="preserve">sumitpanwar31122000@gmail.com</w:t>
        <w:br w:type="textWrapping"/>
      </w:r>
      <w:r w:rsidDel="00000000" w:rsidR="00000000" w:rsidRPr="00000000">
        <w:rPr>
          <w:b w:val="1"/>
          <w:rtl w:val="0"/>
        </w:rPr>
        <w:t xml:space="preserve">📞 </w:t>
      </w:r>
      <w:r w:rsidDel="00000000" w:rsidR="00000000" w:rsidRPr="00000000">
        <w:rPr>
          <w:rtl w:val="0"/>
        </w:rPr>
        <w:t xml:space="preserve">9694112477</w:t>
        <w:br w:type="textWrapping"/>
      </w:r>
    </w:p>
    <w:p w:rsidR="00000000" w:rsidDel="00000000" w:rsidP="00000000" w:rsidRDefault="00000000" w:rsidRPr="00000000" w14:paraId="00000003">
      <w:pPr>
        <w:pStyle w:val="Heading1"/>
        <w:rPr/>
      </w:pPr>
      <w:r w:rsidDel="00000000" w:rsidR="00000000" w:rsidRPr="00000000">
        <w:rPr>
          <w:rtl w:val="0"/>
        </w:rPr>
        <w:t xml:space="preserve">Professional Summary</w:t>
      </w:r>
    </w:p>
    <w:p w:rsidR="00000000" w:rsidDel="00000000" w:rsidP="00000000" w:rsidRDefault="00000000" w:rsidRPr="00000000" w14:paraId="00000004">
      <w:pPr>
        <w:rPr/>
      </w:pPr>
      <w:r w:rsidDel="00000000" w:rsidR="00000000" w:rsidRPr="00000000">
        <w:rPr>
          <w:rtl w:val="0"/>
        </w:rPr>
        <w:t xml:space="preserve">Aspiring accounting professional with hands-on experience in bookkeeping, tally, and financial recordkeeping. Currently pursuing CMA Final with strong analytical skills and practical exposure through multiple roles in accounting firms. Looking to contribute financial expertise to an organization’s success.</w:t>
      </w:r>
    </w:p>
    <w:p w:rsidR="00000000" w:rsidDel="00000000" w:rsidP="00000000" w:rsidRDefault="00000000" w:rsidRPr="00000000" w14:paraId="00000005">
      <w:pPr>
        <w:pStyle w:val="Heading1"/>
        <w:rPr/>
      </w:pPr>
      <w:r w:rsidDel="00000000" w:rsidR="00000000" w:rsidRPr="00000000">
        <w:rPr>
          <w:rtl w:val="0"/>
        </w:rPr>
        <w:t xml:space="preserve">Key Skills</w:t>
      </w:r>
    </w:p>
    <w:p w:rsidR="00000000" w:rsidDel="00000000" w:rsidP="00000000" w:rsidRDefault="00000000" w:rsidRPr="00000000" w14:paraId="00000006">
      <w:pPr>
        <w:rPr/>
      </w:pPr>
      <w:r w:rsidDel="00000000" w:rsidR="00000000" w:rsidRPr="00000000">
        <w:rPr>
          <w:rtl w:val="0"/>
        </w:rPr>
        <w:t xml:space="preserve">• Bookkeeping</w:t>
        <w:br w:type="textWrapping"/>
        <w:t xml:space="preserve">• Tally</w:t>
        <w:br w:type="textWrapping"/>
        <w:t xml:space="preserve">• MS Excel &amp; MS Word</w:t>
        <w:br w:type="textWrapping"/>
        <w:t xml:space="preserve">• Good Communication</w:t>
      </w:r>
    </w:p>
    <w:p w:rsidR="00000000" w:rsidDel="00000000" w:rsidP="00000000" w:rsidRDefault="00000000" w:rsidRPr="00000000" w14:paraId="00000007">
      <w:pPr>
        <w:pStyle w:val="Heading1"/>
        <w:rPr/>
      </w:pPr>
      <w:r w:rsidDel="00000000" w:rsidR="00000000" w:rsidRPr="00000000">
        <w:rPr>
          <w:rtl w:val="0"/>
        </w:rPr>
        <w:t xml:space="preserve">Professional Experience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TRILOK CHAND SONI &amp; ASSOCIATES — Accountant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Jan 2021 – Jul 2021</w:t>
      </w:r>
    </w:p>
    <w:p w:rsidR="00000000" w:rsidDel="00000000" w:rsidP="00000000" w:rsidRDefault="00000000" w:rsidRPr="00000000" w14:paraId="0000000A">
      <w:pPr>
        <w:rPr/>
      </w:pPr>
      <w:r w:rsidDel="00000000" w:rsidR="00000000" w:rsidRPr="00000000">
        <w:rPr>
          <w:rtl w:val="0"/>
        </w:rPr>
        <w:t xml:space="preserve">• Maintained day-to-day accounting transactions and ledger reconciliation.</w:t>
      </w:r>
    </w:p>
    <w:p w:rsidR="00000000" w:rsidDel="00000000" w:rsidP="00000000" w:rsidRDefault="00000000" w:rsidRPr="00000000" w14:paraId="0000000B">
      <w:pPr>
        <w:rPr/>
      </w:pPr>
      <w:r w:rsidDel="00000000" w:rsidR="00000000" w:rsidRPr="00000000">
        <w:rPr>
          <w:rtl w:val="0"/>
        </w:rPr>
        <w:t xml:space="preserve">• Handled Tally entries, vouchers, and inventory management.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R.R. Rathi &amp; Associates - Jodhpur — Accountant</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Feb 2023 – Jul 2023</w:t>
      </w:r>
    </w:p>
    <w:p w:rsidR="00000000" w:rsidDel="00000000" w:rsidP="00000000" w:rsidRDefault="00000000" w:rsidRPr="00000000" w14:paraId="0000000E">
      <w:pPr>
        <w:rPr/>
      </w:pPr>
      <w:r w:rsidDel="00000000" w:rsidR="00000000" w:rsidRPr="00000000">
        <w:rPr>
          <w:rtl w:val="0"/>
        </w:rPr>
        <w:t xml:space="preserve">• Assisted in preparation of monthly reports and GST filings, Income tax.</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P.K. Patwa &amp; Co., Jodhpur — Articleship Trainee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Aug 2023 – Dec 2024</w:t>
      </w:r>
    </w:p>
    <w:p w:rsidR="00000000" w:rsidDel="00000000" w:rsidP="00000000" w:rsidRDefault="00000000" w:rsidRPr="00000000" w14:paraId="00000011">
      <w:pPr>
        <w:rPr/>
      </w:pPr>
      <w:r w:rsidDel="00000000" w:rsidR="00000000" w:rsidRPr="00000000">
        <w:rPr>
          <w:rtl w:val="0"/>
        </w:rPr>
        <w:t xml:space="preserve">• Underwent CMA articleship training handling audits and accounts finalization.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Payal Laminates &amp; Plywood — Accountant</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Dec 2024 – Apr 2025</w:t>
      </w:r>
    </w:p>
    <w:p w:rsidR="00000000" w:rsidDel="00000000" w:rsidP="00000000" w:rsidRDefault="00000000" w:rsidRPr="00000000" w14:paraId="00000014">
      <w:pPr>
        <w:rPr/>
      </w:pPr>
      <w:r w:rsidDel="00000000" w:rsidR="00000000" w:rsidRPr="00000000">
        <w:rPr>
          <w:rtl w:val="0"/>
        </w:rPr>
        <w:t xml:space="preserve">• Managed wholesale distributorship accounts and vendor payments.</w:t>
      </w:r>
    </w:p>
    <w:p w:rsidR="00000000" w:rsidDel="00000000" w:rsidP="00000000" w:rsidRDefault="00000000" w:rsidRPr="00000000" w14:paraId="00000015">
      <w:pPr>
        <w:pStyle w:val="Heading1"/>
        <w:rPr/>
      </w:pPr>
      <w:r w:rsidDel="00000000" w:rsidR="00000000" w:rsidRPr="00000000">
        <w:rPr>
          <w:rtl w:val="0"/>
        </w:rPr>
        <w:t xml:space="preserve">Education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ICMAI — CMA Final (Appearing) (2025 (June))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ICMAI — CMA Inter G2 – 50% (2023 (</w:t>
      </w:r>
      <w:r w:rsidDel="00000000" w:rsidR="00000000" w:rsidRPr="00000000">
        <w:rPr>
          <w:rtl w:val="0"/>
        </w:rPr>
        <w:t xml:space="preserve">dec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ICMAI — CMA Inter G1 – 50% (2022 (June))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ICMAI — CMA Foundation – 66.5% (2020 (June))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J.N.V.U OLD CAMPUS - Jodhpur — B.Com – 48% (2021)</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Aradhana Vidhya Mandir - Jodhpur — Senior Secondary – 65% (2018)</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Aradhana Vidhya Mandir - Jodhpur — Secondary – 60.80% (2016)</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Certifications</w:t>
      </w:r>
    </w:p>
    <w:p w:rsidR="00000000" w:rsidDel="00000000" w:rsidP="00000000" w:rsidRDefault="00000000" w:rsidRPr="00000000" w14:paraId="0000001E">
      <w:pPr>
        <w:rPr/>
      </w:pPr>
      <w:r w:rsidDel="00000000" w:rsidR="00000000" w:rsidRPr="00000000">
        <w:rPr>
          <w:rtl w:val="0"/>
        </w:rPr>
        <w:t xml:space="preserve">• Tally certificate, RS-CIT</w:t>
      </w:r>
    </w:p>
    <w:p w:rsidR="00000000" w:rsidDel="00000000" w:rsidP="00000000" w:rsidRDefault="00000000" w:rsidRPr="00000000" w14:paraId="0000001F">
      <w:pPr>
        <w:pStyle w:val="Heading1"/>
        <w:rPr/>
      </w:pPr>
      <w:r w:rsidDel="00000000" w:rsidR="00000000" w:rsidRPr="00000000">
        <w:rPr>
          <w:rtl w:val="0"/>
        </w:rPr>
        <w:t xml:space="preserve">Languages</w:t>
      </w:r>
    </w:p>
    <w:p w:rsidR="00000000" w:rsidDel="00000000" w:rsidP="00000000" w:rsidRDefault="00000000" w:rsidRPr="00000000" w14:paraId="00000020">
      <w:pPr>
        <w:rPr/>
      </w:pPr>
      <w:r w:rsidDel="00000000" w:rsidR="00000000" w:rsidRPr="00000000">
        <w:rPr>
          <w:rtl w:val="0"/>
        </w:rPr>
        <w:t xml:space="preserve">• Hindi</w:t>
        <w:br w:type="textWrapping"/>
        <w:t xml:space="preserve">• English</w:t>
        <w:br w:type="textWrapping"/>
        <w:t xml:space="preserve">• Marwadi</w:t>
      </w:r>
    </w:p>
    <w:p w:rsidR="00000000" w:rsidDel="00000000" w:rsidP="00000000" w:rsidRDefault="00000000" w:rsidRPr="00000000" w14:paraId="00000021">
      <w:pPr>
        <w:pStyle w:val="Heading1"/>
        <w:rPr/>
      </w:pPr>
      <w:r w:rsidDel="00000000" w:rsidR="00000000" w:rsidRPr="00000000">
        <w:rPr>
          <w:rtl w:val="0"/>
        </w:rPr>
        <w:t xml:space="preserve">Activities &amp; Interests</w:t>
      </w:r>
    </w:p>
    <w:p w:rsidR="00000000" w:rsidDel="00000000" w:rsidP="00000000" w:rsidRDefault="00000000" w:rsidRPr="00000000" w14:paraId="00000022">
      <w:pPr>
        <w:rPr/>
      </w:pPr>
      <w:r w:rsidDel="00000000" w:rsidR="00000000" w:rsidRPr="00000000">
        <w:rPr>
          <w:rtl w:val="0"/>
        </w:rPr>
        <w:t xml:space="preserve">• Cycling</w:t>
        <w:br w:type="textWrapping"/>
        <w:t xml:space="preserve">• Watching Web Shows</w:t>
        <w:br w:type="textWrapping"/>
        <w:t xml:space="preserve">• Travelling</w:t>
        <w:br w:type="textWrapping"/>
        <w:t xml:space="preserve">• Skipping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