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Bytexl’s Guided Project - Dynamic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Students’ User Guide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Job-Relevant Skills by Developing Real-World Solutions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Bytexl educators have created specialized guided projects designed to help you practice in-demand programming languages and software frameworks like Python, Django, JavaScript, and SQL. The Dynamic Website project is focused on building a functional and interactive web application, covering both front-end and back-end development.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about 2 hours, you’ll be guided through a practical, hands-on experience on the Bytexl app that helps you build job-relevant skills and gain real-world project experience with the help of a Bytexl educator.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Instructions for Students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Project-Based Learning Course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Project: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this project, you will learn how to create a Dynamic Website using Django. This includes setting up a server-side environment, designing a user interface, handling authentication, and managing content dynamically. The final outcome will be a fully functional website that can be adapted for multiple uses, like blogs, portfolios, and e-commerce platforms.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Basic understanding of HTML, CSS, and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Familiarity with Python fundamentals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Basic knowledge of database management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You Learn?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Setting up a Django environment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Designing a responsive user interface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Managing data and CRUD operations in Django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User authentication and role management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Integrating front-end and back-end components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You Will Practice: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Full-stack development with Django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Web application architecture and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Data management with an ORM (Django’s Object-Relational Mapping)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User experience (UX) design for interactive web applications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Execute?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Your Learning Platform: Practice new skills by completing job-related tasks.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downloads or installation required—access all tools on Nimbus through Bytexl's platform.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Practice on your desktop or laptop. This project cannot be developed on mobile devices.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Use Nimbus on Bytexl’s Platform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this Guided Project, You Will: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Practice job-relevant skills in 20 hours.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Receive detailed, step-by-step instructions from your educator.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Gain hands-on experience solving real-world use cases.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Build confidence by completing the project using Nimbus, the latest tools, and technologies.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Learn Step-by-Step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educator will guide you through completing the Dynamic Website project in 20 hours.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Structure for Educators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to Create the Use Cases for Students to Practice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Welcome to the "Dynamic Website" Project. This guided project will take approximately 20 hours to complete.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Course Objectives: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this project, students will focus 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Setting up the Django environment.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Designing and implementing a dynamic, responsive web application.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Implementing user authentication and access control.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Creating and managing content through CRUD operations.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Deploying a fully functional web application on Nimbus.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By the end of this project, students will be able to deploy their projects on the Nimbus Platform using tools such as Django, HTML, CSS, JavaScript, and SQLite.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Structure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Course Is Divided Into 3 Parts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Course Overview: An introductory reading material covering project setup and objectives.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Project Structure: Hands-on tasks and exercises on building the dynamic website.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 Structure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hands-on project on the Dynamic Website is divided into the following tasks: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Task 1: Setting Up the Environment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Set up a Django project and configure basic settings.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Initialize the database and create a basic web application structure.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Task 2: Designing the User Interface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Create the layout using HTML and Bootstrap for responsiveness.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Implement a navigation bar and basic page templates for easy navigation.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Task 3: User Authentication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Implement user registration, login, and logout functionality.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Set up role-based permissions (e.g., users vs. administrators).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Task 4: Implementing Content Management (CRUD Operations)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Create models for content (e.g., blog posts or products).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Develop views to create, update, delete, and display content.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Task 5: Adding Interactivity with JavaScript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Add interactive elements (like search functionality, comments, or likes).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Implement JavaScript for enhancing user experience.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 6: Deployment on Nimbus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Deploy the project on Nimbus and ensure it is accessible online.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Verify that all functionalities work as expected in the live environment.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Meet Your Educator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Kuldeep - With extensive experience in full-stack development, Kuldeep will guide you through each task, providing insights and support to help you successfully complete this project.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Nimbus Platform and Tools Required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Nimbus is a cloud-based platform where students can build, test, and deploy their projects without installing any software locally. All required tools (Django, database, and other libraries) are available on the Nimbus platform.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Expected Outcomes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By completing this project, students should be able to: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Set up a Django web application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Create a responsive, dynamic user interface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Implement user authentication and CRUD functionality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Deploy a fully operational web application on Nimbus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Quiz Questions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What is the primary function of Django in this project?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a) Front-end design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b) Database management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c) Web framework for both front-end and back-end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d) None of the above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Which of the following is used for user authentication in Django?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a) HTTP cookies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b) Django's built-in authentication system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c) JavaScript libraries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d) None of the above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What does CRUD stand for in web development?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 a) Create, Read, Update, Delete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b) Connect, Read, Update, Delete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c) Create, Retrieve, Update, Display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d) Create, Retrieve, Update, Delete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Which tool helps make a Django website responsive?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a) Bootstrap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b) Python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c) SQLite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d) Nimbus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What is the purpose of deploying the project on Nimbus?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a) To make it accessible from anywhere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b) To test it on different devices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c) To avoid local installation requirements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d) All of the above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Earn a Certificate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After completing the Dynamic Website hands-on project: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1. Upload your code for evaluation.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2. Complete the Quiz to assess your knowledge.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 You will earn a certificate if you score 80% or more on the quiz.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