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32142A">
        <w:rPr>
          <w:rFonts w:ascii="Courier New" w:hAnsi="Courier New" w:cs="Courier New"/>
        </w:rPr>
        <w:t xml:space="preserve">Code First </w:t>
      </w:r>
      <w:proofErr w:type="spellStart"/>
      <w:r w:rsidRPr="0032142A">
        <w:rPr>
          <w:rFonts w:ascii="Courier New" w:hAnsi="Courier New" w:cs="Courier New"/>
        </w:rPr>
        <w:t>Approch</w:t>
      </w:r>
      <w:proofErr w:type="spellEnd"/>
      <w:r w:rsidRPr="0032142A">
        <w:rPr>
          <w:rFonts w:ascii="Courier New" w:hAnsi="Courier New" w:cs="Courier New"/>
        </w:rPr>
        <w:t xml:space="preserve"> In Core:-</w:t>
      </w:r>
    </w:p>
    <w:p w:rsidR="007F46F7" w:rsidRPr="0032142A" w:rsidRDefault="007F46F7" w:rsidP="0032142A">
      <w:pPr>
        <w:pStyle w:val="PlainText"/>
        <w:rPr>
          <w:rFonts w:ascii="Courier New" w:hAnsi="Courier New" w:cs="Courier New"/>
        </w:rPr>
      </w:pP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>"</w:t>
      </w:r>
      <w:proofErr w:type="spellStart"/>
      <w:r w:rsidRPr="0032142A">
        <w:rPr>
          <w:rFonts w:ascii="Courier New" w:hAnsi="Courier New" w:cs="Courier New"/>
        </w:rPr>
        <w:t>ConnectionStrings</w:t>
      </w:r>
      <w:proofErr w:type="spellEnd"/>
      <w:r w:rsidRPr="0032142A">
        <w:rPr>
          <w:rFonts w:ascii="Courier New" w:hAnsi="Courier New" w:cs="Courier New"/>
        </w:rPr>
        <w:t>": {</w:t>
      </w:r>
    </w:p>
    <w:p w:rsidR="007F46F7" w:rsidRPr="0032142A" w:rsidRDefault="007F46F7" w:rsidP="0032142A">
      <w:pPr>
        <w:pStyle w:val="PlainText"/>
        <w:rPr>
          <w:rFonts w:ascii="Courier New" w:hAnsi="Courier New" w:cs="Courier New"/>
        </w:rPr>
      </w:pP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"</w:t>
      </w:r>
      <w:proofErr w:type="spellStart"/>
      <w:r w:rsidRPr="0032142A">
        <w:rPr>
          <w:rFonts w:ascii="Courier New" w:hAnsi="Courier New" w:cs="Courier New"/>
        </w:rPr>
        <w:t>DefaultConnection</w:t>
      </w:r>
      <w:proofErr w:type="spellEnd"/>
      <w:r w:rsidRPr="0032142A">
        <w:rPr>
          <w:rFonts w:ascii="Courier New" w:hAnsi="Courier New" w:cs="Courier New"/>
        </w:rPr>
        <w:t>": "Server=LAPTOP-L44LHJOM\\SQLEXPRESS;Database=CodeFirst;Trusted_Connection=True;"</w:t>
      </w:r>
    </w:p>
    <w:p w:rsidR="007F46F7" w:rsidRPr="0032142A" w:rsidRDefault="007F46F7" w:rsidP="0032142A">
      <w:pPr>
        <w:pStyle w:val="PlainText"/>
        <w:rPr>
          <w:rFonts w:ascii="Courier New" w:hAnsi="Courier New" w:cs="Courier New"/>
        </w:rPr>
      </w:pP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}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>=======================================================================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proofErr w:type="spellStart"/>
      <w:r w:rsidRPr="0032142A">
        <w:rPr>
          <w:rFonts w:ascii="Courier New" w:hAnsi="Courier New" w:cs="Courier New"/>
        </w:rPr>
        <w:t>NewFoleder</w:t>
      </w:r>
      <w:proofErr w:type="spellEnd"/>
      <w:r w:rsidRPr="0032142A">
        <w:rPr>
          <w:rFonts w:ascii="Courier New" w:hAnsi="Courier New" w:cs="Courier New"/>
        </w:rPr>
        <w:t xml:space="preserve"> add then add class </w:t>
      </w:r>
      <w:proofErr w:type="spellStart"/>
      <w:r w:rsidRPr="0032142A">
        <w:rPr>
          <w:rFonts w:ascii="Courier New" w:hAnsi="Courier New" w:cs="Courier New"/>
        </w:rPr>
        <w:t>ApplicationDbContext</w:t>
      </w:r>
      <w:proofErr w:type="spellEnd"/>
      <w:r w:rsidRPr="0032142A">
        <w:rPr>
          <w:rFonts w:ascii="Courier New" w:hAnsi="Courier New" w:cs="Courier New"/>
        </w:rPr>
        <w:t>:-</w:t>
      </w:r>
    </w:p>
    <w:p w:rsidR="007F46F7" w:rsidRPr="0032142A" w:rsidRDefault="007F46F7" w:rsidP="0032142A">
      <w:pPr>
        <w:pStyle w:val="PlainText"/>
        <w:rPr>
          <w:rFonts w:ascii="Courier New" w:hAnsi="Courier New" w:cs="Courier New"/>
        </w:rPr>
      </w:pP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public class </w:t>
      </w:r>
      <w:proofErr w:type="spellStart"/>
      <w:r w:rsidRPr="0032142A">
        <w:rPr>
          <w:rFonts w:ascii="Courier New" w:hAnsi="Courier New" w:cs="Courier New"/>
        </w:rPr>
        <w:t>ApplicationDbContext</w:t>
      </w:r>
      <w:proofErr w:type="spellEnd"/>
      <w:r w:rsidRPr="0032142A">
        <w:rPr>
          <w:rFonts w:ascii="Courier New" w:hAnsi="Courier New" w:cs="Courier New"/>
        </w:rPr>
        <w:t xml:space="preserve"> : </w:t>
      </w:r>
      <w:proofErr w:type="spellStart"/>
      <w:r w:rsidRPr="0032142A">
        <w:rPr>
          <w:rFonts w:ascii="Courier New" w:hAnsi="Courier New" w:cs="Courier New"/>
        </w:rPr>
        <w:t>DbContext</w:t>
      </w:r>
      <w:proofErr w:type="spellEnd"/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{</w:t>
      </w:r>
    </w:p>
    <w:p w:rsidR="007F46F7" w:rsidRPr="0032142A" w:rsidRDefault="007F46F7" w:rsidP="0032142A">
      <w:pPr>
        <w:pStyle w:val="PlainText"/>
        <w:rPr>
          <w:rFonts w:ascii="Courier New" w:hAnsi="Courier New" w:cs="Courier New"/>
        </w:rPr>
      </w:pP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public </w:t>
      </w:r>
      <w:proofErr w:type="spellStart"/>
      <w:r w:rsidRPr="0032142A">
        <w:rPr>
          <w:rFonts w:ascii="Courier New" w:hAnsi="Courier New" w:cs="Courier New"/>
        </w:rPr>
        <w:t>ApplicationDbContext</w:t>
      </w:r>
      <w:proofErr w:type="spellEnd"/>
      <w:r w:rsidRPr="0032142A">
        <w:rPr>
          <w:rFonts w:ascii="Courier New" w:hAnsi="Courier New" w:cs="Courier New"/>
        </w:rPr>
        <w:t>(</w:t>
      </w:r>
      <w:proofErr w:type="spellStart"/>
      <w:r w:rsidRPr="0032142A">
        <w:rPr>
          <w:rFonts w:ascii="Courier New" w:hAnsi="Courier New" w:cs="Courier New"/>
        </w:rPr>
        <w:t>DbContextOptions</w:t>
      </w:r>
      <w:proofErr w:type="spellEnd"/>
      <w:r w:rsidRPr="0032142A">
        <w:rPr>
          <w:rFonts w:ascii="Courier New" w:hAnsi="Courier New" w:cs="Courier New"/>
        </w:rPr>
        <w:t>&lt;</w:t>
      </w:r>
      <w:proofErr w:type="spellStart"/>
      <w:r w:rsidRPr="0032142A">
        <w:rPr>
          <w:rFonts w:ascii="Courier New" w:hAnsi="Courier New" w:cs="Courier New"/>
        </w:rPr>
        <w:t>ApplicationDbContext</w:t>
      </w:r>
      <w:proofErr w:type="spellEnd"/>
      <w:r w:rsidRPr="0032142A">
        <w:rPr>
          <w:rFonts w:ascii="Courier New" w:hAnsi="Courier New" w:cs="Courier New"/>
        </w:rPr>
        <w:t>&gt; options) : base(options)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{</w:t>
      </w:r>
    </w:p>
    <w:p w:rsidR="007F46F7" w:rsidRPr="0032142A" w:rsidRDefault="007F46F7" w:rsidP="0032142A">
      <w:pPr>
        <w:pStyle w:val="PlainText"/>
        <w:rPr>
          <w:rFonts w:ascii="Courier New" w:hAnsi="Courier New" w:cs="Courier New"/>
        </w:rPr>
      </w:pP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}</w:t>
      </w:r>
    </w:p>
    <w:p w:rsidR="007F46F7" w:rsidRPr="0032142A" w:rsidRDefault="007F46F7" w:rsidP="0032142A">
      <w:pPr>
        <w:pStyle w:val="PlainText"/>
        <w:rPr>
          <w:rFonts w:ascii="Courier New" w:hAnsi="Courier New" w:cs="Courier New"/>
        </w:rPr>
      </w:pPr>
    </w:p>
    <w:p w:rsidR="007F46F7" w:rsidRPr="0032142A" w:rsidRDefault="007F46F7" w:rsidP="0032142A">
      <w:pPr>
        <w:pStyle w:val="PlainText"/>
        <w:rPr>
          <w:rFonts w:ascii="Courier New" w:hAnsi="Courier New" w:cs="Courier New"/>
        </w:rPr>
      </w:pP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public </w:t>
      </w:r>
      <w:proofErr w:type="spellStart"/>
      <w:r w:rsidRPr="0032142A">
        <w:rPr>
          <w:rFonts w:ascii="Courier New" w:hAnsi="Courier New" w:cs="Courier New"/>
        </w:rPr>
        <w:t>DbSet</w:t>
      </w:r>
      <w:proofErr w:type="spellEnd"/>
      <w:r w:rsidRPr="0032142A">
        <w:rPr>
          <w:rFonts w:ascii="Courier New" w:hAnsi="Courier New" w:cs="Courier New"/>
        </w:rPr>
        <w:t>&lt;Employee&gt; Employees { get; set; }</w:t>
      </w:r>
    </w:p>
    <w:p w:rsidR="007F46F7" w:rsidRPr="0032142A" w:rsidRDefault="007F46F7" w:rsidP="0032142A">
      <w:pPr>
        <w:pStyle w:val="PlainText"/>
        <w:rPr>
          <w:rFonts w:ascii="Courier New" w:hAnsi="Courier New" w:cs="Courier New"/>
        </w:rPr>
      </w:pP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}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ab/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>=================================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add-migration </w:t>
      </w:r>
      <w:proofErr w:type="spellStart"/>
      <w:r w:rsidRPr="0032142A">
        <w:rPr>
          <w:rFonts w:ascii="Courier New" w:hAnsi="Courier New" w:cs="Courier New"/>
        </w:rPr>
        <w:t>MyFirstMigration</w:t>
      </w:r>
      <w:proofErr w:type="spellEnd"/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>Update-Database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Update-database </w:t>
      </w:r>
      <w:proofErr w:type="spellStart"/>
      <w:r w:rsidRPr="0032142A">
        <w:rPr>
          <w:rFonts w:ascii="Courier New" w:hAnsi="Courier New" w:cs="Courier New"/>
        </w:rPr>
        <w:t>MyFirstMigration</w:t>
      </w:r>
      <w:proofErr w:type="spellEnd"/>
      <w:r w:rsidRPr="0032142A">
        <w:rPr>
          <w:rFonts w:ascii="Courier New" w:hAnsi="Courier New" w:cs="Courier New"/>
        </w:rPr>
        <w:tab/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>========================================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>Add in startup file:-</w:t>
      </w:r>
    </w:p>
    <w:p w:rsidR="007F46F7" w:rsidRPr="0032142A" w:rsidRDefault="007F46F7" w:rsidP="0032142A">
      <w:pPr>
        <w:pStyle w:val="PlainText"/>
        <w:rPr>
          <w:rFonts w:ascii="Courier New" w:hAnsi="Courier New" w:cs="Courier New"/>
        </w:rPr>
      </w:pP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public void </w:t>
      </w:r>
      <w:proofErr w:type="spellStart"/>
      <w:r w:rsidRPr="0032142A">
        <w:rPr>
          <w:rFonts w:ascii="Courier New" w:hAnsi="Courier New" w:cs="Courier New"/>
        </w:rPr>
        <w:t>ConfigureServices</w:t>
      </w:r>
      <w:proofErr w:type="spellEnd"/>
      <w:r w:rsidRPr="0032142A">
        <w:rPr>
          <w:rFonts w:ascii="Courier New" w:hAnsi="Courier New" w:cs="Courier New"/>
        </w:rPr>
        <w:t>(</w:t>
      </w:r>
      <w:proofErr w:type="spellStart"/>
      <w:r w:rsidRPr="0032142A">
        <w:rPr>
          <w:rFonts w:ascii="Courier New" w:hAnsi="Courier New" w:cs="Courier New"/>
        </w:rPr>
        <w:t>IServiceCollection</w:t>
      </w:r>
      <w:proofErr w:type="spellEnd"/>
      <w:r w:rsidRPr="0032142A">
        <w:rPr>
          <w:rFonts w:ascii="Courier New" w:hAnsi="Courier New" w:cs="Courier New"/>
        </w:rPr>
        <w:t xml:space="preserve"> services)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{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    </w:t>
      </w:r>
      <w:proofErr w:type="spellStart"/>
      <w:r w:rsidRPr="0032142A">
        <w:rPr>
          <w:rFonts w:ascii="Courier New" w:hAnsi="Courier New" w:cs="Courier New"/>
        </w:rPr>
        <w:t>services.AddControllersWithViews</w:t>
      </w:r>
      <w:proofErr w:type="spellEnd"/>
      <w:r w:rsidRPr="0032142A">
        <w:rPr>
          <w:rFonts w:ascii="Courier New" w:hAnsi="Courier New" w:cs="Courier New"/>
        </w:rPr>
        <w:t>();</w:t>
      </w:r>
    </w:p>
    <w:p w:rsidR="007F46F7" w:rsidRPr="0032142A" w:rsidRDefault="007F46F7" w:rsidP="0032142A">
      <w:pPr>
        <w:pStyle w:val="PlainText"/>
        <w:rPr>
          <w:rFonts w:ascii="Courier New" w:hAnsi="Courier New" w:cs="Courier New"/>
        </w:rPr>
      </w:pP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    </w:t>
      </w:r>
      <w:proofErr w:type="spellStart"/>
      <w:r w:rsidRPr="0032142A">
        <w:rPr>
          <w:rFonts w:ascii="Courier New" w:hAnsi="Courier New" w:cs="Courier New"/>
        </w:rPr>
        <w:t>services.AddDbContext</w:t>
      </w:r>
      <w:proofErr w:type="spellEnd"/>
      <w:r w:rsidRPr="0032142A">
        <w:rPr>
          <w:rFonts w:ascii="Courier New" w:hAnsi="Courier New" w:cs="Courier New"/>
        </w:rPr>
        <w:t>&lt;</w:t>
      </w:r>
      <w:proofErr w:type="spellStart"/>
      <w:r w:rsidRPr="0032142A">
        <w:rPr>
          <w:rFonts w:ascii="Courier New" w:hAnsi="Courier New" w:cs="Courier New"/>
        </w:rPr>
        <w:t>ApplicationDbContext</w:t>
      </w:r>
      <w:proofErr w:type="spellEnd"/>
      <w:r w:rsidRPr="0032142A">
        <w:rPr>
          <w:rFonts w:ascii="Courier New" w:hAnsi="Courier New" w:cs="Courier New"/>
        </w:rPr>
        <w:t xml:space="preserve">&gt;(options =&gt; </w:t>
      </w:r>
      <w:proofErr w:type="spellStart"/>
      <w:r w:rsidRPr="0032142A">
        <w:rPr>
          <w:rFonts w:ascii="Courier New" w:hAnsi="Courier New" w:cs="Courier New"/>
        </w:rPr>
        <w:t>options.UseSqlServer</w:t>
      </w:r>
      <w:proofErr w:type="spellEnd"/>
      <w:r w:rsidRPr="0032142A">
        <w:rPr>
          <w:rFonts w:ascii="Courier New" w:hAnsi="Courier New" w:cs="Courier New"/>
        </w:rPr>
        <w:t>(</w:t>
      </w:r>
    </w:p>
    <w:p w:rsidR="007F46F7" w:rsidRPr="0032142A" w:rsidRDefault="007F46F7" w:rsidP="0032142A">
      <w:pPr>
        <w:pStyle w:val="PlainText"/>
        <w:rPr>
          <w:rFonts w:ascii="Courier New" w:hAnsi="Courier New" w:cs="Courier New"/>
        </w:rPr>
      </w:pP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       </w:t>
      </w:r>
      <w:proofErr w:type="spellStart"/>
      <w:r w:rsidRPr="0032142A">
        <w:rPr>
          <w:rFonts w:ascii="Courier New" w:hAnsi="Courier New" w:cs="Courier New"/>
        </w:rPr>
        <w:t>Configuration.GetConnectionString</w:t>
      </w:r>
      <w:proofErr w:type="spellEnd"/>
      <w:r w:rsidRPr="0032142A">
        <w:rPr>
          <w:rFonts w:ascii="Courier New" w:hAnsi="Courier New" w:cs="Courier New"/>
        </w:rPr>
        <w:t>("</w:t>
      </w:r>
      <w:proofErr w:type="spellStart"/>
      <w:r w:rsidRPr="0032142A">
        <w:rPr>
          <w:rFonts w:ascii="Courier New" w:hAnsi="Courier New" w:cs="Courier New"/>
        </w:rPr>
        <w:t>DefaultConnection</w:t>
      </w:r>
      <w:proofErr w:type="spellEnd"/>
      <w:r w:rsidRPr="0032142A">
        <w:rPr>
          <w:rFonts w:ascii="Courier New" w:hAnsi="Courier New" w:cs="Courier New"/>
        </w:rPr>
        <w:t>")));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}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>=========================================================</w:t>
      </w:r>
    </w:p>
    <w:p w:rsidR="007F46F7" w:rsidRPr="0032142A" w:rsidRDefault="007F46F7" w:rsidP="0032142A">
      <w:pPr>
        <w:pStyle w:val="PlainText"/>
        <w:rPr>
          <w:rFonts w:ascii="Courier New" w:hAnsi="Courier New" w:cs="Courier New"/>
        </w:rPr>
      </w:pP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proofErr w:type="spellStart"/>
      <w:r w:rsidRPr="0032142A">
        <w:rPr>
          <w:rFonts w:ascii="Courier New" w:hAnsi="Courier New" w:cs="Courier New"/>
        </w:rPr>
        <w:t>services.AddDbContext</w:t>
      </w:r>
      <w:proofErr w:type="spellEnd"/>
      <w:r w:rsidRPr="0032142A">
        <w:rPr>
          <w:rFonts w:ascii="Courier New" w:hAnsi="Courier New" w:cs="Courier New"/>
        </w:rPr>
        <w:t>&lt;</w:t>
      </w:r>
      <w:proofErr w:type="spellStart"/>
      <w:r w:rsidRPr="0032142A">
        <w:rPr>
          <w:rFonts w:ascii="Courier New" w:hAnsi="Courier New" w:cs="Courier New"/>
        </w:rPr>
        <w:t>ApplicationDbContext</w:t>
      </w:r>
      <w:proofErr w:type="spellEnd"/>
      <w:r w:rsidRPr="0032142A">
        <w:rPr>
          <w:rFonts w:ascii="Courier New" w:hAnsi="Courier New" w:cs="Courier New"/>
        </w:rPr>
        <w:t xml:space="preserve">&gt;(options =&gt; </w:t>
      </w:r>
      <w:proofErr w:type="spellStart"/>
      <w:r w:rsidRPr="0032142A">
        <w:rPr>
          <w:rFonts w:ascii="Courier New" w:hAnsi="Courier New" w:cs="Courier New"/>
        </w:rPr>
        <w:t>options.UseSqlServer</w:t>
      </w:r>
      <w:proofErr w:type="spellEnd"/>
      <w:r w:rsidRPr="0032142A">
        <w:rPr>
          <w:rFonts w:ascii="Courier New" w:hAnsi="Courier New" w:cs="Courier New"/>
        </w:rPr>
        <w:t>(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       </w:t>
      </w:r>
      <w:proofErr w:type="spellStart"/>
      <w:r w:rsidRPr="0032142A">
        <w:rPr>
          <w:rFonts w:ascii="Courier New" w:hAnsi="Courier New" w:cs="Courier New"/>
        </w:rPr>
        <w:t>Configuration.GetConnectionString</w:t>
      </w:r>
      <w:proofErr w:type="spellEnd"/>
      <w:r w:rsidRPr="0032142A">
        <w:rPr>
          <w:rFonts w:ascii="Courier New" w:hAnsi="Courier New" w:cs="Courier New"/>
        </w:rPr>
        <w:t>("</w:t>
      </w:r>
      <w:proofErr w:type="spellStart"/>
      <w:r w:rsidRPr="0032142A">
        <w:rPr>
          <w:rFonts w:ascii="Courier New" w:hAnsi="Courier New" w:cs="Courier New"/>
        </w:rPr>
        <w:t>DefaultConnection</w:t>
      </w:r>
      <w:proofErr w:type="spellEnd"/>
      <w:r w:rsidRPr="0032142A">
        <w:rPr>
          <w:rFonts w:ascii="Courier New" w:hAnsi="Courier New" w:cs="Courier New"/>
        </w:rPr>
        <w:t>")</w:t>
      </w:r>
    </w:p>
    <w:p w:rsidR="007F46F7" w:rsidRPr="0032142A" w:rsidRDefault="007F46F7" w:rsidP="0032142A">
      <w:pPr>
        <w:pStyle w:val="PlainText"/>
        <w:rPr>
          <w:rFonts w:ascii="Courier New" w:hAnsi="Courier New" w:cs="Courier New"/>
        </w:rPr>
      </w:pP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       ));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ab/>
      </w:r>
      <w:r w:rsidRPr="0032142A">
        <w:rPr>
          <w:rFonts w:ascii="Courier New" w:hAnsi="Courier New" w:cs="Courier New"/>
        </w:rPr>
        <w:tab/>
      </w:r>
      <w:r w:rsidRPr="0032142A">
        <w:rPr>
          <w:rFonts w:ascii="Courier New" w:hAnsi="Courier New" w:cs="Courier New"/>
        </w:rPr>
        <w:tab/>
        <w:t xml:space="preserve">   </w:t>
      </w:r>
      <w:r w:rsidRPr="0032142A">
        <w:rPr>
          <w:rFonts w:ascii="Courier New" w:hAnsi="Courier New" w:cs="Courier New"/>
        </w:rPr>
        <w:tab/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lastRenderedPageBreak/>
        <w:t>=========================================================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proofErr w:type="spellStart"/>
      <w:r w:rsidRPr="0032142A">
        <w:rPr>
          <w:rFonts w:ascii="Courier New" w:hAnsi="Courier New" w:cs="Courier New"/>
        </w:rPr>
        <w:t>HomeController</w:t>
      </w:r>
      <w:proofErr w:type="spellEnd"/>
      <w:r w:rsidRPr="0032142A">
        <w:rPr>
          <w:rFonts w:ascii="Courier New" w:hAnsi="Courier New" w:cs="Courier New"/>
        </w:rPr>
        <w:t>:-</w:t>
      </w:r>
    </w:p>
    <w:p w:rsidR="007F46F7" w:rsidRPr="0032142A" w:rsidRDefault="007F46F7" w:rsidP="0032142A">
      <w:pPr>
        <w:pStyle w:val="PlainText"/>
        <w:rPr>
          <w:rFonts w:ascii="Courier New" w:hAnsi="Courier New" w:cs="Courier New"/>
        </w:rPr>
      </w:pP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private </w:t>
      </w:r>
      <w:proofErr w:type="spellStart"/>
      <w:r w:rsidRPr="0032142A">
        <w:rPr>
          <w:rFonts w:ascii="Courier New" w:hAnsi="Courier New" w:cs="Courier New"/>
        </w:rPr>
        <w:t>readonly</w:t>
      </w:r>
      <w:proofErr w:type="spellEnd"/>
      <w:r w:rsidRPr="0032142A">
        <w:rPr>
          <w:rFonts w:ascii="Courier New" w:hAnsi="Courier New" w:cs="Courier New"/>
        </w:rPr>
        <w:t xml:space="preserve"> </w:t>
      </w:r>
      <w:proofErr w:type="spellStart"/>
      <w:r w:rsidRPr="0032142A">
        <w:rPr>
          <w:rFonts w:ascii="Courier New" w:hAnsi="Courier New" w:cs="Courier New"/>
        </w:rPr>
        <w:t>ApplicationDbContext</w:t>
      </w:r>
      <w:proofErr w:type="spellEnd"/>
      <w:r w:rsidRPr="0032142A">
        <w:rPr>
          <w:rFonts w:ascii="Courier New" w:hAnsi="Courier New" w:cs="Courier New"/>
        </w:rPr>
        <w:t xml:space="preserve"> _</w:t>
      </w:r>
      <w:proofErr w:type="spellStart"/>
      <w:r w:rsidRPr="0032142A">
        <w:rPr>
          <w:rFonts w:ascii="Courier New" w:hAnsi="Courier New" w:cs="Courier New"/>
        </w:rPr>
        <w:t>db</w:t>
      </w:r>
      <w:proofErr w:type="spellEnd"/>
      <w:r w:rsidRPr="0032142A">
        <w:rPr>
          <w:rFonts w:ascii="Courier New" w:hAnsi="Courier New" w:cs="Courier New"/>
        </w:rPr>
        <w:t>;</w:t>
      </w:r>
    </w:p>
    <w:p w:rsidR="007F46F7" w:rsidRPr="0032142A" w:rsidRDefault="007F46F7" w:rsidP="0032142A">
      <w:pPr>
        <w:pStyle w:val="PlainText"/>
        <w:rPr>
          <w:rFonts w:ascii="Courier New" w:hAnsi="Courier New" w:cs="Courier New"/>
        </w:rPr>
      </w:pP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public </w:t>
      </w:r>
      <w:proofErr w:type="spellStart"/>
      <w:r w:rsidRPr="0032142A">
        <w:rPr>
          <w:rFonts w:ascii="Courier New" w:hAnsi="Courier New" w:cs="Courier New"/>
        </w:rPr>
        <w:t>HomeController</w:t>
      </w:r>
      <w:proofErr w:type="spellEnd"/>
      <w:r w:rsidRPr="0032142A">
        <w:rPr>
          <w:rFonts w:ascii="Courier New" w:hAnsi="Courier New" w:cs="Courier New"/>
        </w:rPr>
        <w:t>(</w:t>
      </w:r>
      <w:proofErr w:type="spellStart"/>
      <w:r w:rsidRPr="0032142A">
        <w:rPr>
          <w:rFonts w:ascii="Courier New" w:hAnsi="Courier New" w:cs="Courier New"/>
        </w:rPr>
        <w:t>ApplicationDbContext</w:t>
      </w:r>
      <w:proofErr w:type="spellEnd"/>
      <w:r w:rsidRPr="0032142A">
        <w:rPr>
          <w:rFonts w:ascii="Courier New" w:hAnsi="Courier New" w:cs="Courier New"/>
        </w:rPr>
        <w:t xml:space="preserve"> </w:t>
      </w:r>
      <w:proofErr w:type="spellStart"/>
      <w:r w:rsidRPr="0032142A">
        <w:rPr>
          <w:rFonts w:ascii="Courier New" w:hAnsi="Courier New" w:cs="Courier New"/>
        </w:rPr>
        <w:t>db</w:t>
      </w:r>
      <w:proofErr w:type="spellEnd"/>
      <w:r w:rsidRPr="0032142A">
        <w:rPr>
          <w:rFonts w:ascii="Courier New" w:hAnsi="Courier New" w:cs="Courier New"/>
        </w:rPr>
        <w:t>)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{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    _</w:t>
      </w:r>
      <w:proofErr w:type="spellStart"/>
      <w:r w:rsidRPr="0032142A">
        <w:rPr>
          <w:rFonts w:ascii="Courier New" w:hAnsi="Courier New" w:cs="Courier New"/>
        </w:rPr>
        <w:t>db</w:t>
      </w:r>
      <w:proofErr w:type="spellEnd"/>
      <w:r w:rsidRPr="0032142A">
        <w:rPr>
          <w:rFonts w:ascii="Courier New" w:hAnsi="Courier New" w:cs="Courier New"/>
        </w:rPr>
        <w:t xml:space="preserve"> = </w:t>
      </w:r>
      <w:proofErr w:type="spellStart"/>
      <w:r w:rsidRPr="0032142A">
        <w:rPr>
          <w:rFonts w:ascii="Courier New" w:hAnsi="Courier New" w:cs="Courier New"/>
        </w:rPr>
        <w:t>db</w:t>
      </w:r>
      <w:proofErr w:type="spellEnd"/>
      <w:r w:rsidRPr="0032142A">
        <w:rPr>
          <w:rFonts w:ascii="Courier New" w:hAnsi="Courier New" w:cs="Courier New"/>
        </w:rPr>
        <w:t>;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}</w:t>
      </w:r>
      <w:r w:rsidRPr="0032142A">
        <w:rPr>
          <w:rFonts w:ascii="Courier New" w:hAnsi="Courier New" w:cs="Courier New"/>
        </w:rPr>
        <w:tab/>
      </w:r>
    </w:p>
    <w:p w:rsidR="007F46F7" w:rsidRPr="0032142A" w:rsidRDefault="007F46F7" w:rsidP="0032142A">
      <w:pPr>
        <w:pStyle w:val="PlainText"/>
        <w:rPr>
          <w:rFonts w:ascii="Courier New" w:hAnsi="Courier New" w:cs="Courier New"/>
        </w:rPr>
      </w:pPr>
    </w:p>
    <w:p w:rsidR="007F46F7" w:rsidRPr="0032142A" w:rsidRDefault="007F46F7" w:rsidP="0032142A">
      <w:pPr>
        <w:pStyle w:val="PlainText"/>
        <w:rPr>
          <w:rFonts w:ascii="Courier New" w:hAnsi="Courier New" w:cs="Courier New"/>
        </w:rPr>
      </w:pP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>=====================================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Login:-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</w:t>
      </w:r>
      <w:proofErr w:type="spellStart"/>
      <w:r w:rsidRPr="0032142A">
        <w:rPr>
          <w:rFonts w:ascii="Courier New" w:hAnsi="Courier New" w:cs="Courier New"/>
        </w:rPr>
        <w:t>var</w:t>
      </w:r>
      <w:proofErr w:type="spellEnd"/>
      <w:r w:rsidRPr="0032142A">
        <w:rPr>
          <w:rFonts w:ascii="Courier New" w:hAnsi="Courier New" w:cs="Courier New"/>
        </w:rPr>
        <w:t xml:space="preserve"> claims = new[] { new Claim(</w:t>
      </w:r>
      <w:proofErr w:type="spellStart"/>
      <w:r w:rsidRPr="0032142A">
        <w:rPr>
          <w:rFonts w:ascii="Courier New" w:hAnsi="Courier New" w:cs="Courier New"/>
        </w:rPr>
        <w:t>ClaimTypes.Name</w:t>
      </w:r>
      <w:proofErr w:type="spellEnd"/>
      <w:r w:rsidRPr="0032142A">
        <w:rPr>
          <w:rFonts w:ascii="Courier New" w:hAnsi="Courier New" w:cs="Courier New"/>
        </w:rPr>
        <w:t xml:space="preserve">, </w:t>
      </w:r>
      <w:proofErr w:type="spellStart"/>
      <w:r w:rsidRPr="0032142A">
        <w:rPr>
          <w:rFonts w:ascii="Courier New" w:hAnsi="Courier New" w:cs="Courier New"/>
        </w:rPr>
        <w:t>res.Name</w:t>
      </w:r>
      <w:proofErr w:type="spellEnd"/>
      <w:r w:rsidRPr="0032142A">
        <w:rPr>
          <w:rFonts w:ascii="Courier New" w:hAnsi="Courier New" w:cs="Courier New"/>
        </w:rPr>
        <w:t>),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                                new Claim(</w:t>
      </w:r>
      <w:proofErr w:type="spellStart"/>
      <w:r w:rsidRPr="0032142A">
        <w:rPr>
          <w:rFonts w:ascii="Courier New" w:hAnsi="Courier New" w:cs="Courier New"/>
        </w:rPr>
        <w:t>ClaimTypes.Email</w:t>
      </w:r>
      <w:proofErr w:type="spellEnd"/>
      <w:r w:rsidRPr="0032142A">
        <w:rPr>
          <w:rFonts w:ascii="Courier New" w:hAnsi="Courier New" w:cs="Courier New"/>
        </w:rPr>
        <w:t xml:space="preserve">, </w:t>
      </w:r>
      <w:proofErr w:type="spellStart"/>
      <w:r w:rsidRPr="0032142A">
        <w:rPr>
          <w:rFonts w:ascii="Courier New" w:hAnsi="Courier New" w:cs="Courier New"/>
        </w:rPr>
        <w:t>res.Email</w:t>
      </w:r>
      <w:proofErr w:type="spellEnd"/>
      <w:r w:rsidRPr="0032142A">
        <w:rPr>
          <w:rFonts w:ascii="Courier New" w:hAnsi="Courier New" w:cs="Courier New"/>
        </w:rPr>
        <w:t>) };</w:t>
      </w:r>
    </w:p>
    <w:p w:rsidR="007F46F7" w:rsidRPr="0032142A" w:rsidRDefault="007F46F7" w:rsidP="0032142A">
      <w:pPr>
        <w:pStyle w:val="PlainText"/>
        <w:rPr>
          <w:rFonts w:ascii="Courier New" w:hAnsi="Courier New" w:cs="Courier New"/>
        </w:rPr>
      </w:pP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            </w:t>
      </w:r>
      <w:proofErr w:type="spellStart"/>
      <w:r w:rsidRPr="0032142A">
        <w:rPr>
          <w:rFonts w:ascii="Courier New" w:hAnsi="Courier New" w:cs="Courier New"/>
        </w:rPr>
        <w:t>var</w:t>
      </w:r>
      <w:proofErr w:type="spellEnd"/>
      <w:r w:rsidRPr="0032142A">
        <w:rPr>
          <w:rFonts w:ascii="Courier New" w:hAnsi="Courier New" w:cs="Courier New"/>
        </w:rPr>
        <w:t xml:space="preserve"> identity = new </w:t>
      </w:r>
      <w:proofErr w:type="spellStart"/>
      <w:r w:rsidRPr="0032142A">
        <w:rPr>
          <w:rFonts w:ascii="Courier New" w:hAnsi="Courier New" w:cs="Courier New"/>
        </w:rPr>
        <w:t>ClaimsIdentity</w:t>
      </w:r>
      <w:proofErr w:type="spellEnd"/>
      <w:r w:rsidRPr="0032142A">
        <w:rPr>
          <w:rFonts w:ascii="Courier New" w:hAnsi="Courier New" w:cs="Courier New"/>
        </w:rPr>
        <w:t xml:space="preserve">(claims, </w:t>
      </w:r>
      <w:proofErr w:type="spellStart"/>
      <w:r w:rsidRPr="0032142A">
        <w:rPr>
          <w:rFonts w:ascii="Courier New" w:hAnsi="Courier New" w:cs="Courier New"/>
        </w:rPr>
        <w:t>CookieAuthenticationDefaults.AuthenticationScheme</w:t>
      </w:r>
      <w:proofErr w:type="spellEnd"/>
      <w:r w:rsidRPr="0032142A">
        <w:rPr>
          <w:rFonts w:ascii="Courier New" w:hAnsi="Courier New" w:cs="Courier New"/>
        </w:rPr>
        <w:t>);</w:t>
      </w:r>
    </w:p>
    <w:p w:rsidR="007F46F7" w:rsidRPr="0032142A" w:rsidRDefault="007F46F7" w:rsidP="0032142A">
      <w:pPr>
        <w:pStyle w:val="PlainText"/>
        <w:rPr>
          <w:rFonts w:ascii="Courier New" w:hAnsi="Courier New" w:cs="Courier New"/>
        </w:rPr>
      </w:pP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            </w:t>
      </w:r>
      <w:proofErr w:type="spellStart"/>
      <w:r w:rsidRPr="0032142A">
        <w:rPr>
          <w:rFonts w:ascii="Courier New" w:hAnsi="Courier New" w:cs="Courier New"/>
        </w:rPr>
        <w:t>var</w:t>
      </w:r>
      <w:proofErr w:type="spellEnd"/>
      <w:r w:rsidRPr="0032142A">
        <w:rPr>
          <w:rFonts w:ascii="Courier New" w:hAnsi="Courier New" w:cs="Courier New"/>
        </w:rPr>
        <w:t xml:space="preserve"> </w:t>
      </w:r>
      <w:proofErr w:type="spellStart"/>
      <w:r w:rsidRPr="0032142A">
        <w:rPr>
          <w:rFonts w:ascii="Courier New" w:hAnsi="Courier New" w:cs="Courier New"/>
        </w:rPr>
        <w:t>authProperties</w:t>
      </w:r>
      <w:proofErr w:type="spellEnd"/>
      <w:r w:rsidRPr="0032142A">
        <w:rPr>
          <w:rFonts w:ascii="Courier New" w:hAnsi="Courier New" w:cs="Courier New"/>
        </w:rPr>
        <w:t xml:space="preserve"> = new </w:t>
      </w:r>
      <w:proofErr w:type="spellStart"/>
      <w:r w:rsidRPr="0032142A">
        <w:rPr>
          <w:rFonts w:ascii="Courier New" w:hAnsi="Courier New" w:cs="Courier New"/>
        </w:rPr>
        <w:t>AuthenticationProperties</w:t>
      </w:r>
      <w:proofErr w:type="spellEnd"/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            {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                </w:t>
      </w:r>
      <w:proofErr w:type="spellStart"/>
      <w:r w:rsidRPr="0032142A">
        <w:rPr>
          <w:rFonts w:ascii="Courier New" w:hAnsi="Courier New" w:cs="Courier New"/>
        </w:rPr>
        <w:t>IsPersistent</w:t>
      </w:r>
      <w:proofErr w:type="spellEnd"/>
      <w:r w:rsidRPr="0032142A">
        <w:rPr>
          <w:rFonts w:ascii="Courier New" w:hAnsi="Courier New" w:cs="Courier New"/>
        </w:rPr>
        <w:t xml:space="preserve"> = true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            };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            </w:t>
      </w:r>
      <w:proofErr w:type="spellStart"/>
      <w:r w:rsidRPr="0032142A">
        <w:rPr>
          <w:rFonts w:ascii="Courier New" w:hAnsi="Courier New" w:cs="Courier New"/>
        </w:rPr>
        <w:t>HttpContext.SignInAsync</w:t>
      </w:r>
      <w:proofErr w:type="spellEnd"/>
      <w:r w:rsidRPr="0032142A">
        <w:rPr>
          <w:rFonts w:ascii="Courier New" w:hAnsi="Courier New" w:cs="Courier New"/>
        </w:rPr>
        <w:t>(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            </w:t>
      </w:r>
      <w:proofErr w:type="spellStart"/>
      <w:r w:rsidRPr="0032142A">
        <w:rPr>
          <w:rFonts w:ascii="Courier New" w:hAnsi="Courier New" w:cs="Courier New"/>
        </w:rPr>
        <w:t>CookieAuthenticationDefaults.AuthenticationScheme</w:t>
      </w:r>
      <w:proofErr w:type="spellEnd"/>
      <w:r w:rsidRPr="0032142A">
        <w:rPr>
          <w:rFonts w:ascii="Courier New" w:hAnsi="Courier New" w:cs="Courier New"/>
        </w:rPr>
        <w:t>,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            new </w:t>
      </w:r>
      <w:proofErr w:type="spellStart"/>
      <w:r w:rsidRPr="0032142A">
        <w:rPr>
          <w:rFonts w:ascii="Courier New" w:hAnsi="Courier New" w:cs="Courier New"/>
        </w:rPr>
        <w:t>ClaimsPrincipal</w:t>
      </w:r>
      <w:proofErr w:type="spellEnd"/>
      <w:r w:rsidRPr="0032142A">
        <w:rPr>
          <w:rFonts w:ascii="Courier New" w:hAnsi="Courier New" w:cs="Courier New"/>
        </w:rPr>
        <w:t>(identity),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            </w:t>
      </w:r>
      <w:proofErr w:type="spellStart"/>
      <w:r w:rsidRPr="0032142A">
        <w:rPr>
          <w:rFonts w:ascii="Courier New" w:hAnsi="Courier New" w:cs="Courier New"/>
        </w:rPr>
        <w:t>authProperties</w:t>
      </w:r>
      <w:proofErr w:type="spellEnd"/>
      <w:r w:rsidRPr="0032142A">
        <w:rPr>
          <w:rFonts w:ascii="Courier New" w:hAnsi="Courier New" w:cs="Courier New"/>
        </w:rPr>
        <w:t>);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>==========================================================================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services.AddAuthentication(CookieAuthenticationDefaults.AuthenticationScheme)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         .</w:t>
      </w:r>
      <w:proofErr w:type="spellStart"/>
      <w:r w:rsidRPr="0032142A">
        <w:rPr>
          <w:rFonts w:ascii="Courier New" w:hAnsi="Courier New" w:cs="Courier New"/>
        </w:rPr>
        <w:t>AddCookie</w:t>
      </w:r>
      <w:proofErr w:type="spellEnd"/>
      <w:r w:rsidRPr="0032142A">
        <w:rPr>
          <w:rFonts w:ascii="Courier New" w:hAnsi="Courier New" w:cs="Courier New"/>
        </w:rPr>
        <w:t xml:space="preserve">(o =&gt; </w:t>
      </w:r>
      <w:proofErr w:type="spellStart"/>
      <w:r w:rsidRPr="0032142A">
        <w:rPr>
          <w:rFonts w:ascii="Courier New" w:hAnsi="Courier New" w:cs="Courier New"/>
        </w:rPr>
        <w:t>o.LoginPath</w:t>
      </w:r>
      <w:proofErr w:type="spellEnd"/>
      <w:r w:rsidRPr="0032142A">
        <w:rPr>
          <w:rFonts w:ascii="Courier New" w:hAnsi="Courier New" w:cs="Courier New"/>
        </w:rPr>
        <w:t xml:space="preserve"> = new </w:t>
      </w:r>
      <w:proofErr w:type="spellStart"/>
      <w:r w:rsidRPr="0032142A">
        <w:rPr>
          <w:rFonts w:ascii="Courier New" w:hAnsi="Courier New" w:cs="Courier New"/>
        </w:rPr>
        <w:t>PathString</w:t>
      </w:r>
      <w:proofErr w:type="spellEnd"/>
      <w:r w:rsidRPr="0032142A">
        <w:rPr>
          <w:rFonts w:ascii="Courier New" w:hAnsi="Courier New" w:cs="Courier New"/>
        </w:rPr>
        <w:t>("/Home/Index"));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>================================================================================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  </w:t>
      </w:r>
      <w:proofErr w:type="spellStart"/>
      <w:r w:rsidRPr="0032142A">
        <w:rPr>
          <w:rFonts w:ascii="Courier New" w:hAnsi="Courier New" w:cs="Courier New"/>
        </w:rPr>
        <w:t>app.UseAuthentication</w:t>
      </w:r>
      <w:proofErr w:type="spellEnd"/>
      <w:r w:rsidRPr="0032142A">
        <w:rPr>
          <w:rFonts w:ascii="Courier New" w:hAnsi="Courier New" w:cs="Courier New"/>
        </w:rPr>
        <w:t>();</w:t>
      </w:r>
    </w:p>
    <w:p w:rsidR="007F46F7" w:rsidRPr="0032142A" w:rsidRDefault="00B63AAB" w:rsidP="0032142A">
      <w:pPr>
        <w:pStyle w:val="PlainText"/>
        <w:rPr>
          <w:rFonts w:ascii="Courier New" w:hAnsi="Courier New" w:cs="Courier New"/>
        </w:rPr>
      </w:pPr>
      <w:r w:rsidRPr="0032142A">
        <w:rPr>
          <w:rFonts w:ascii="Courier New" w:hAnsi="Courier New" w:cs="Courier New"/>
        </w:rPr>
        <w:t xml:space="preserve"> ===========================================================  </w:t>
      </w:r>
    </w:p>
    <w:sectPr w:rsidR="007F46F7" w:rsidRPr="0032142A" w:rsidSect="0032142A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2A"/>
    <w:rsid w:val="000A01E4"/>
    <w:rsid w:val="0032142A"/>
    <w:rsid w:val="007F46F7"/>
    <w:rsid w:val="00B6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D5DB191-3C02-7A40-92B4-6EE481D0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14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142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Mohd Mehdi</cp:lastModifiedBy>
  <cp:revision>2</cp:revision>
  <dcterms:created xsi:type="dcterms:W3CDTF">2022-04-14T12:33:00Z</dcterms:created>
  <dcterms:modified xsi:type="dcterms:W3CDTF">2022-04-14T12:33:00Z</dcterms:modified>
</cp:coreProperties>
</file>