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E462" w14:textId="77777777" w:rsidR="00574E67" w:rsidRDefault="00574E67" w:rsidP="004876A2">
      <w:pPr>
        <w:pStyle w:val="Heading2"/>
        <w:rPr>
          <w:rFonts w:ascii="Times New Roman" w:hAnsi="Times New Roman" w:cs="Times New Roman"/>
          <w:b/>
          <w:bCs/>
          <w:color w:val="000000" w:themeColor="text1"/>
          <w:sz w:val="40"/>
          <w:szCs w:val="40"/>
          <w:u w:val="single"/>
        </w:rPr>
      </w:pPr>
    </w:p>
    <w:p w14:paraId="7B678366" w14:textId="77777777" w:rsidR="00574E67" w:rsidRDefault="00574E67" w:rsidP="004876A2">
      <w:pPr>
        <w:pStyle w:val="Heading2"/>
        <w:rPr>
          <w:rFonts w:ascii="Times New Roman" w:hAnsi="Times New Roman" w:cs="Times New Roman"/>
          <w:b/>
          <w:bCs/>
          <w:color w:val="000000" w:themeColor="text1"/>
          <w:sz w:val="40"/>
          <w:szCs w:val="40"/>
          <w:u w:val="single"/>
        </w:rPr>
      </w:pPr>
    </w:p>
    <w:p w14:paraId="339A9C73" w14:textId="3A6490F9" w:rsidR="00574E67" w:rsidRPr="00574E67" w:rsidRDefault="004876A2" w:rsidP="00574E67">
      <w:pPr>
        <w:pStyle w:val="Heading2"/>
        <w:rPr>
          <w:rFonts w:ascii="Times New Roman" w:hAnsi="Times New Roman" w:cs="Times New Roman"/>
          <w:b/>
          <w:bCs/>
          <w:color w:val="000000" w:themeColor="text1"/>
          <w:sz w:val="40"/>
          <w:szCs w:val="40"/>
          <w:u w:val="single"/>
        </w:rPr>
      </w:pPr>
      <w:r w:rsidRPr="001A0E25">
        <w:rPr>
          <w:rFonts w:ascii="Times New Roman" w:hAnsi="Times New Roman" w:cs="Times New Roman"/>
          <w:b/>
          <w:bCs/>
          <w:color w:val="000000" w:themeColor="text1"/>
          <w:sz w:val="40"/>
          <w:szCs w:val="40"/>
          <w:u w:val="single"/>
        </w:rPr>
        <w:t>Deep Learning Course Project- Gesture Recognition</w:t>
      </w:r>
    </w:p>
    <w:p w14:paraId="2519D78D" w14:textId="77777777" w:rsidR="00574E67" w:rsidRDefault="00574E67" w:rsidP="00574E67">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45A573A5" w14:textId="3D1840F2" w:rsidR="004876A2" w:rsidRPr="00C80489" w:rsidRDefault="00DA324E" w:rsidP="004876A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Kuldeep Pawar</w:t>
      </w:r>
      <w:r w:rsidR="004876A2">
        <w:rPr>
          <w:rFonts w:ascii="Times New Roman" w:eastAsia="Times New Roman" w:hAnsi="Times New Roman" w:cs="Times New Roman"/>
          <w:b/>
          <w:bCs/>
          <w:color w:val="000000"/>
          <w:kern w:val="36"/>
          <w:sz w:val="24"/>
          <w:szCs w:val="24"/>
          <w:lang w:eastAsia="en-IN"/>
        </w:rPr>
        <w:t xml:space="preserve"> – Group Facilitator</w:t>
      </w:r>
    </w:p>
    <w:p w14:paraId="77525CBA" w14:textId="60B3814A" w:rsidR="004876A2" w:rsidRDefault="00DA324E" w:rsidP="004876A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Kuldeep Pawar</w:t>
      </w:r>
    </w:p>
    <w:p w14:paraId="764861FA" w14:textId="77777777" w:rsidR="00574E67" w:rsidRDefault="00574E67" w:rsidP="00574E67">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13B49187" w14:textId="77777777" w:rsidR="007518E6" w:rsidRPr="00D42499" w:rsidRDefault="007518E6" w:rsidP="007518E6">
      <w:pPr>
        <w:pStyle w:val="Heading1"/>
        <w:shd w:val="clear" w:color="auto" w:fill="F5F5F5"/>
        <w:spacing w:before="150" w:after="225"/>
        <w:rPr>
          <w:b/>
          <w:bCs/>
          <w:color w:val="333333"/>
          <w:sz w:val="28"/>
          <w:szCs w:val="28"/>
        </w:rPr>
      </w:pPr>
      <w:r w:rsidRPr="00D42499">
        <w:rPr>
          <w:b/>
          <w:bCs/>
          <w:color w:val="333333"/>
          <w:sz w:val="28"/>
          <w:szCs w:val="28"/>
        </w:rPr>
        <w:t>Problem Statement</w:t>
      </w:r>
    </w:p>
    <w:p w14:paraId="113F9A66" w14:textId="3C645BDC" w:rsidR="007518E6" w:rsidRPr="00490B1F" w:rsidRDefault="007518E6" w:rsidP="007518E6">
      <w:pPr>
        <w:jc w:val="both"/>
        <w:rPr>
          <w:rFonts w:ascii="Times New Roman" w:hAnsi="Times New Roman" w:cs="Times New Roman"/>
        </w:rPr>
      </w:pPr>
      <w:r w:rsidRPr="00490B1F">
        <w:rPr>
          <w:rFonts w:ascii="Times New Roman" w:hAnsi="Times New Roman" w:cs="Times New Roman"/>
        </w:rPr>
        <w:t>As a data scientist at a home electronics company which manufactures state of the art smart televisions. We want to develop a cool feature in the smart-TV that can </w:t>
      </w:r>
      <w:r w:rsidR="00624C27" w:rsidRPr="00490B1F">
        <w:rPr>
          <w:rFonts w:ascii="Times New Roman" w:hAnsi="Times New Roman" w:cs="Times New Roman"/>
        </w:rPr>
        <w:t>recognize</w:t>
      </w:r>
      <w:r w:rsidRPr="00490B1F">
        <w:rPr>
          <w:rFonts w:ascii="Times New Roman" w:hAnsi="Times New Roman" w:cs="Times New Roman"/>
        </w:rPr>
        <w:t xml:space="preserve"> five different gestures performed by the user which will help users control the TV without using a remote. </w:t>
      </w:r>
    </w:p>
    <w:p w14:paraId="5012F0ED"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01B1A4F2"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17117A29"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14882AC0"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46DCC68A" w14:textId="77777777" w:rsidR="007518E6" w:rsidRPr="00497B0C"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1EB97E37" w14:textId="77777777" w:rsidR="007518E6" w:rsidRPr="00497B0C" w:rsidRDefault="007518E6" w:rsidP="007518E6">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4D2BD4E7" w14:textId="49290518" w:rsidR="007518E6" w:rsidRDefault="007518E6" w:rsidP="007518E6">
      <w:pPr>
        <w:shd w:val="clear" w:color="auto" w:fill="FFFFFF"/>
        <w:spacing w:before="129" w:after="0" w:line="240" w:lineRule="auto"/>
        <w:jc w:val="center"/>
        <w:outlineLvl w:val="0"/>
      </w:pPr>
      <w:r w:rsidRPr="00497B0C">
        <w:rPr>
          <w:rFonts w:ascii="Helvetica" w:eastAsia="Times New Roman" w:hAnsi="Helvetica" w:cs="Helvetica"/>
          <w:b/>
          <w:bCs/>
          <w:color w:val="000000"/>
          <w:kern w:val="36"/>
          <w:lang w:eastAsia="en-IN"/>
        </w:rPr>
        <w:t xml:space="preserve">Here’s the data: </w:t>
      </w:r>
      <w:hyperlink r:id="rId5"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45B55085" w14:textId="77777777" w:rsidR="009213F5" w:rsidRPr="00497B0C" w:rsidRDefault="009213F5" w:rsidP="007518E6">
      <w:pPr>
        <w:shd w:val="clear" w:color="auto" w:fill="FFFFFF"/>
        <w:spacing w:before="129" w:after="0" w:line="240" w:lineRule="auto"/>
        <w:jc w:val="center"/>
        <w:outlineLvl w:val="0"/>
        <w:rPr>
          <w:rFonts w:ascii="Helvetica" w:eastAsia="Times New Roman" w:hAnsi="Helvetica" w:cs="Helvetica"/>
          <w:color w:val="000000"/>
          <w:kern w:val="36"/>
          <w:lang w:eastAsia="en-IN"/>
        </w:rPr>
      </w:pPr>
    </w:p>
    <w:p w14:paraId="2593825A" w14:textId="57DEE03F" w:rsidR="007518E6" w:rsidRPr="009213F5" w:rsidRDefault="00D42499" w:rsidP="009213F5">
      <w:pPr>
        <w:pStyle w:val="Heading1"/>
        <w:shd w:val="clear" w:color="auto" w:fill="F5F5F5"/>
        <w:spacing w:before="150" w:after="225"/>
        <w:rPr>
          <w:b/>
          <w:bCs/>
          <w:color w:val="333333"/>
          <w:sz w:val="28"/>
          <w:szCs w:val="28"/>
        </w:rPr>
      </w:pPr>
      <w:r w:rsidRPr="009213F5">
        <w:rPr>
          <w:b/>
          <w:bCs/>
          <w:color w:val="333333"/>
          <w:sz w:val="28"/>
          <w:szCs w:val="28"/>
        </w:rPr>
        <w:t>Understanding the Dataset</w:t>
      </w:r>
    </w:p>
    <w:p w14:paraId="6FFD585D" w14:textId="77777777" w:rsidR="009213F5" w:rsidRPr="009213F5" w:rsidRDefault="009213F5" w:rsidP="009213F5">
      <w:pPr>
        <w:spacing w:after="0" w:line="240" w:lineRule="auto"/>
        <w:rPr>
          <w:rFonts w:ascii="Times New Roman" w:hAnsi="Times New Roman" w:cs="Times New Roman"/>
        </w:rPr>
      </w:pPr>
      <w:r w:rsidRPr="009213F5">
        <w:rPr>
          <w:rFonts w:ascii="Times New Roman" w:hAnsi="Times New Roman" w:cs="Times New Roman"/>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 </w:t>
      </w:r>
    </w:p>
    <w:p w14:paraId="0F37806C" w14:textId="77777777" w:rsidR="00D42499" w:rsidRPr="00C80489" w:rsidRDefault="00D42499" w:rsidP="007518E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26FC87C5" w14:textId="77777777" w:rsidR="007518E6" w:rsidRPr="00C80489" w:rsidRDefault="007518E6" w:rsidP="007518E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27E5D5A8" w14:textId="77777777" w:rsidR="00D42499" w:rsidRPr="00472D45" w:rsidRDefault="00D42499" w:rsidP="00D42499">
      <w:pPr>
        <w:pStyle w:val="Heading1"/>
        <w:shd w:val="clear" w:color="auto" w:fill="F5F5F5"/>
        <w:spacing w:before="150" w:after="225"/>
        <w:rPr>
          <w:b/>
          <w:bCs/>
          <w:color w:val="333333"/>
          <w:sz w:val="28"/>
          <w:szCs w:val="28"/>
        </w:rPr>
      </w:pPr>
      <w:r w:rsidRPr="00472D45">
        <w:rPr>
          <w:b/>
          <w:bCs/>
          <w:color w:val="333333"/>
          <w:sz w:val="28"/>
          <w:szCs w:val="28"/>
        </w:rPr>
        <w:t>Objective</w:t>
      </w:r>
    </w:p>
    <w:p w14:paraId="2618F33A" w14:textId="4C7B0CCB" w:rsidR="00472D45" w:rsidRDefault="00D42499" w:rsidP="00D42499">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27A6B18C" w14:textId="40F60D9E" w:rsidR="00970FA8" w:rsidRDefault="00970FA8" w:rsidP="00D42499">
      <w:pPr>
        <w:jc w:val="both"/>
        <w:rPr>
          <w:rFonts w:ascii="Times New Roman" w:hAnsi="Times New Roman" w:cs="Times New Roman"/>
        </w:rPr>
      </w:pPr>
    </w:p>
    <w:p w14:paraId="3A75445C" w14:textId="3FCC4EB8" w:rsidR="00970FA8" w:rsidRDefault="00970FA8" w:rsidP="00D42499">
      <w:pPr>
        <w:jc w:val="both"/>
        <w:rPr>
          <w:rFonts w:ascii="Times New Roman" w:hAnsi="Times New Roman" w:cs="Times New Roman"/>
        </w:rPr>
      </w:pPr>
    </w:p>
    <w:p w14:paraId="1BF4C5C2" w14:textId="77777777" w:rsidR="00970FA8" w:rsidRPr="00490B1F" w:rsidRDefault="00970FA8" w:rsidP="00D42499">
      <w:pPr>
        <w:jc w:val="both"/>
        <w:rPr>
          <w:rFonts w:ascii="Times New Roman" w:hAnsi="Times New Roman" w:cs="Times New Roman"/>
        </w:rPr>
      </w:pPr>
    </w:p>
    <w:p w14:paraId="5E2C19EC" w14:textId="45A0E975" w:rsidR="009213F5" w:rsidRPr="009213F5" w:rsidRDefault="009213F5" w:rsidP="009213F5">
      <w:pPr>
        <w:pStyle w:val="Heading1"/>
        <w:shd w:val="clear" w:color="auto" w:fill="F5F5F5"/>
        <w:spacing w:before="150" w:after="225"/>
        <w:rPr>
          <w:b/>
          <w:bCs/>
          <w:color w:val="333333"/>
          <w:sz w:val="28"/>
          <w:szCs w:val="28"/>
        </w:rPr>
      </w:pPr>
      <w:r w:rsidRPr="009213F5">
        <w:rPr>
          <w:b/>
          <w:bCs/>
          <w:color w:val="333333"/>
          <w:sz w:val="28"/>
          <w:szCs w:val="28"/>
        </w:rPr>
        <w:t>Two Architectures: 3D Conv and CNN-RNN Stack</w:t>
      </w:r>
    </w:p>
    <w:p w14:paraId="3FDFB3B6" w14:textId="5EFDB1F5" w:rsidR="004876A2" w:rsidRDefault="00D42499">
      <w:r>
        <w:t xml:space="preserve">We will </w:t>
      </w:r>
      <w:r w:rsidR="009213F5">
        <w:t>be using</w:t>
      </w:r>
      <w:r>
        <w:t xml:space="preserve"> two types of architectures for </w:t>
      </w:r>
      <w:r w:rsidR="009213F5">
        <w:t>analyzing</w:t>
      </w:r>
      <w:r>
        <w:t xml:space="preserve"> videos using deep learning</w:t>
      </w:r>
    </w:p>
    <w:p w14:paraId="5687253F" w14:textId="7A5459D0" w:rsidR="00D42499" w:rsidRDefault="00D42499" w:rsidP="00D42499">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11067335" w14:textId="3648A43C" w:rsidR="00D42499" w:rsidRDefault="00D42499" w:rsidP="00D42499">
      <w:pPr>
        <w:shd w:val="clear" w:color="auto" w:fill="FFFFFF"/>
        <w:spacing w:before="129" w:after="0" w:line="240" w:lineRule="auto"/>
        <w:ind w:left="720"/>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w:t>
      </w:r>
      <w:r>
        <w:rPr>
          <w:rFonts w:ascii="Times New Roman" w:hAnsi="Times New Roman" w:cs="Times New Roman"/>
        </w:rPr>
        <w:t>.</w:t>
      </w:r>
    </w:p>
    <w:p w14:paraId="1BD15F0D" w14:textId="77777777" w:rsidR="00D42499" w:rsidRPr="00D42499" w:rsidRDefault="00D42499" w:rsidP="00D42499">
      <w:pPr>
        <w:shd w:val="clear" w:color="auto" w:fill="FFFFFF"/>
        <w:spacing w:before="129" w:after="0" w:line="240" w:lineRule="auto"/>
        <w:ind w:left="720"/>
        <w:jc w:val="both"/>
        <w:outlineLvl w:val="0"/>
        <w:rPr>
          <w:rFonts w:ascii="Times New Roman" w:hAnsi="Times New Roman" w:cs="Times New Roman"/>
          <w:b/>
          <w:bCs/>
        </w:rPr>
      </w:pPr>
    </w:p>
    <w:p w14:paraId="0E18E096" w14:textId="1ABE69D1" w:rsidR="00D42499" w:rsidRDefault="00D42499" w:rsidP="00D42499">
      <w:pPr>
        <w:pStyle w:val="ListParagraph"/>
        <w:numPr>
          <w:ilvl w:val="0"/>
          <w:numId w:val="3"/>
        </w:numPr>
      </w:pPr>
      <w:r w:rsidRPr="00490B1F">
        <w:rPr>
          <w:rFonts w:ascii="Times New Roman" w:hAnsi="Times New Roman" w:cs="Times New Roman"/>
          <w:b/>
          <w:bCs/>
        </w:rPr>
        <w:t>3D Convolutional Neural Networks (Conv3D</w:t>
      </w:r>
    </w:p>
    <w:p w14:paraId="2EA00BB8" w14:textId="1D004264" w:rsidR="00D42499" w:rsidRPr="00490B1F" w:rsidRDefault="00D42499" w:rsidP="00D42499">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rPr>
        <w:t xml:space="preserve">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140D16F4" w14:textId="77777777" w:rsidR="00D42499" w:rsidRDefault="00D42499"/>
    <w:p w14:paraId="23DA1B64" w14:textId="3069F2F9" w:rsidR="006D7D85" w:rsidRPr="009213F5" w:rsidRDefault="006D7D85" w:rsidP="006D7D85">
      <w:pPr>
        <w:pStyle w:val="Heading1"/>
        <w:shd w:val="clear" w:color="auto" w:fill="F5F5F5"/>
        <w:spacing w:before="150" w:after="225"/>
        <w:rPr>
          <w:b/>
          <w:bCs/>
          <w:color w:val="333333"/>
          <w:sz w:val="28"/>
          <w:szCs w:val="28"/>
        </w:rPr>
      </w:pPr>
      <w:r>
        <w:rPr>
          <w:b/>
          <w:bCs/>
          <w:color w:val="333333"/>
          <w:sz w:val="28"/>
          <w:szCs w:val="28"/>
        </w:rPr>
        <w:t>Data preprocessing</w:t>
      </w:r>
    </w:p>
    <w:p w14:paraId="143E7B62" w14:textId="02E250F9" w:rsidR="008B1CD4" w:rsidRDefault="008B1CD4" w:rsidP="008B1CD4">
      <w:pPr>
        <w:pStyle w:val="ListParagraph"/>
        <w:numPr>
          <w:ilvl w:val="0"/>
          <w:numId w:val="5"/>
        </w:numPr>
      </w:pPr>
      <w:r>
        <w:t>Deciding on number of images to be taken per video/sequence</w:t>
      </w:r>
    </w:p>
    <w:p w14:paraId="3C1011B4" w14:textId="07F6C758" w:rsidR="008B1CD4" w:rsidRDefault="008B1CD4" w:rsidP="008B1CD4">
      <w:pPr>
        <w:pStyle w:val="ListParagraph"/>
        <w:numPr>
          <w:ilvl w:val="0"/>
          <w:numId w:val="5"/>
        </w:numPr>
      </w:pPr>
      <w:r>
        <w:rPr>
          <w:b/>
          <w:bCs/>
        </w:rPr>
        <w:t>R</w:t>
      </w:r>
      <w:r w:rsidRPr="008B1CD4">
        <w:rPr>
          <w:b/>
          <w:bCs/>
        </w:rPr>
        <w:t>esizing  and cropping the images</w:t>
      </w:r>
      <w:r>
        <w:t xml:space="preserve"> : </w:t>
      </w:r>
      <w:r w:rsidRPr="008B1CD4">
        <w:t>This was mainly done to ensure that the N</w:t>
      </w:r>
      <w:r w:rsidR="00624C27">
        <w:t>eural network</w:t>
      </w:r>
      <w:r w:rsidRPr="008B1CD4">
        <w:t xml:space="preserve"> only recognizes the gestures effectively rather than focusing on the other background noise present in the image.</w:t>
      </w:r>
      <w:r w:rsidR="000B735E">
        <w:t xml:space="preserve"> We used 120 by 120 image size after experimenting with different sizes.</w:t>
      </w:r>
    </w:p>
    <w:p w14:paraId="77196DF4" w14:textId="0D9100AB" w:rsidR="006D7D85" w:rsidRDefault="008B1CD4" w:rsidP="008B1CD4">
      <w:pPr>
        <w:pStyle w:val="ListParagraph"/>
        <w:numPr>
          <w:ilvl w:val="0"/>
          <w:numId w:val="5"/>
        </w:numPr>
      </w:pPr>
      <w:r>
        <w:rPr>
          <w:b/>
          <w:bCs/>
        </w:rPr>
        <w:t>N</w:t>
      </w:r>
      <w:r w:rsidRPr="008B1CD4">
        <w:rPr>
          <w:b/>
          <w:bCs/>
        </w:rPr>
        <w:t>ormalizing the images</w:t>
      </w:r>
      <w:r>
        <w:t xml:space="preserve"> : </w:t>
      </w:r>
      <w:r w:rsidRPr="008B1CD4">
        <w:t>Normalizing the RGB values of an image can at times be a simple and effective way to get rid of distortions caused by lights and shadows in an image.</w:t>
      </w:r>
    </w:p>
    <w:p w14:paraId="0B527FDF" w14:textId="0FD33269" w:rsidR="006D7D85" w:rsidRPr="009213F5" w:rsidRDefault="006D7D85" w:rsidP="006D7D85">
      <w:pPr>
        <w:pStyle w:val="Heading1"/>
        <w:shd w:val="clear" w:color="auto" w:fill="F5F5F5"/>
        <w:spacing w:before="150" w:after="225"/>
        <w:rPr>
          <w:b/>
          <w:bCs/>
          <w:color w:val="333333"/>
          <w:sz w:val="28"/>
          <w:szCs w:val="28"/>
        </w:rPr>
      </w:pPr>
      <w:r>
        <w:rPr>
          <w:b/>
          <w:bCs/>
          <w:color w:val="333333"/>
          <w:sz w:val="28"/>
          <w:szCs w:val="28"/>
        </w:rPr>
        <w:t>Data Generators</w:t>
      </w:r>
    </w:p>
    <w:p w14:paraId="40A058F3" w14:textId="33E2DCC7" w:rsidR="00D42499" w:rsidRDefault="008B1CD4">
      <w:r w:rsidRPr="008B1CD4">
        <w:rPr>
          <w:rFonts w:ascii="Times New Roman" w:hAnsi="Times New Roman" w:cs="Times New Roman"/>
        </w:rPr>
        <w:t xml:space="preserve">In this project, </w:t>
      </w:r>
      <w:r>
        <w:rPr>
          <w:rFonts w:ascii="Times New Roman" w:hAnsi="Times New Roman" w:cs="Times New Roman"/>
        </w:rPr>
        <w:t>we</w:t>
      </w:r>
      <w:r w:rsidRPr="008B1CD4">
        <w:rPr>
          <w:rFonts w:ascii="Times New Roman" w:hAnsi="Times New Roman" w:cs="Times New Roman"/>
        </w:rPr>
        <w:t xml:space="preserve"> </w:t>
      </w:r>
      <w:r>
        <w:rPr>
          <w:rFonts w:ascii="Times New Roman" w:hAnsi="Times New Roman" w:cs="Times New Roman"/>
        </w:rPr>
        <w:t>have</w:t>
      </w:r>
      <w:r w:rsidRPr="008B1CD4">
        <w:rPr>
          <w:rFonts w:ascii="Times New Roman" w:hAnsi="Times New Roman" w:cs="Times New Roman"/>
        </w:rPr>
        <w:t xml:space="preserve"> writ</w:t>
      </w:r>
      <w:r>
        <w:rPr>
          <w:rFonts w:ascii="Times New Roman" w:hAnsi="Times New Roman" w:cs="Times New Roman"/>
        </w:rPr>
        <w:t>ten our</w:t>
      </w:r>
      <w:r w:rsidRPr="008B1CD4">
        <w:rPr>
          <w:rFonts w:ascii="Times New Roman" w:hAnsi="Times New Roman" w:cs="Times New Roman"/>
        </w:rPr>
        <w:t xml:space="preserve"> own batch data generator</w:t>
      </w:r>
      <w:r>
        <w:rPr>
          <w:rFonts w:ascii="Times New Roman" w:hAnsi="Times New Roman" w:cs="Times New Roman"/>
        </w:rPr>
        <w:t xml:space="preserve">. After iterating over the chosen batch size, we have iterated over the </w:t>
      </w:r>
      <w:r w:rsidRPr="008B1CD4">
        <w:rPr>
          <w:rFonts w:ascii="Times New Roman" w:hAnsi="Times New Roman" w:cs="Times New Roman"/>
        </w:rPr>
        <w:t xml:space="preserve">remaining data points which </w:t>
      </w:r>
      <w:r>
        <w:rPr>
          <w:rFonts w:ascii="Times New Roman" w:hAnsi="Times New Roman" w:cs="Times New Roman"/>
        </w:rPr>
        <w:t>were</w:t>
      </w:r>
      <w:r w:rsidRPr="008B1CD4">
        <w:rPr>
          <w:rFonts w:ascii="Times New Roman" w:hAnsi="Times New Roman" w:cs="Times New Roman"/>
        </w:rPr>
        <w:t xml:space="preserve"> left after full batches</w:t>
      </w:r>
      <w:r>
        <w:rPr>
          <w:rFonts w:ascii="Times New Roman" w:hAnsi="Times New Roman" w:cs="Times New Roman"/>
        </w:rPr>
        <w:t>.</w:t>
      </w:r>
    </w:p>
    <w:p w14:paraId="2DF2AA59" w14:textId="56298F55" w:rsidR="008B1CD4" w:rsidRPr="00574E67" w:rsidRDefault="008B1CD4" w:rsidP="008B1CD4">
      <w:pPr>
        <w:pStyle w:val="Heading1"/>
        <w:shd w:val="clear" w:color="auto" w:fill="F5F5F5"/>
        <w:spacing w:before="150" w:after="225"/>
        <w:rPr>
          <w:b/>
          <w:bCs/>
          <w:color w:val="333333"/>
          <w:sz w:val="28"/>
          <w:szCs w:val="28"/>
        </w:rPr>
      </w:pPr>
      <w:r w:rsidRPr="00574E67">
        <w:rPr>
          <w:b/>
          <w:bCs/>
          <w:color w:val="333333"/>
          <w:sz w:val="28"/>
          <w:szCs w:val="28"/>
        </w:rPr>
        <w:t>N</w:t>
      </w:r>
      <w:r w:rsidR="00970FA8">
        <w:rPr>
          <w:b/>
          <w:bCs/>
          <w:color w:val="333333"/>
          <w:sz w:val="28"/>
          <w:szCs w:val="28"/>
        </w:rPr>
        <w:t>eural Network</w:t>
      </w:r>
      <w:r w:rsidRPr="00574E67">
        <w:rPr>
          <w:b/>
          <w:bCs/>
          <w:color w:val="333333"/>
          <w:sz w:val="28"/>
          <w:szCs w:val="28"/>
        </w:rPr>
        <w:t xml:space="preserve"> Architecture development and training</w:t>
      </w:r>
    </w:p>
    <w:p w14:paraId="54914003" w14:textId="15DEC6EA" w:rsidR="002E6428" w:rsidRDefault="002E64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started by building a basic </w:t>
      </w:r>
      <w:r w:rsidRPr="002E6428">
        <w:rPr>
          <w:rFonts w:ascii="Times New Roman" w:hAnsi="Times New Roman" w:cs="Times New Roman"/>
          <w:b/>
          <w:bCs/>
          <w:sz w:val="24"/>
          <w:szCs w:val="24"/>
        </w:rPr>
        <w:t>CNN+RNN model</w:t>
      </w:r>
      <w:r>
        <w:rPr>
          <w:rFonts w:ascii="Times New Roman" w:hAnsi="Times New Roman" w:cs="Times New Roman"/>
          <w:sz w:val="24"/>
          <w:szCs w:val="24"/>
        </w:rPr>
        <w:t xml:space="preserve"> without using any dropouts. </w:t>
      </w:r>
      <w:r w:rsidRPr="00B26928">
        <w:rPr>
          <w:rFonts w:ascii="Times New Roman" w:hAnsi="Times New Roman" w:cs="Times New Roman"/>
          <w:b/>
          <w:bCs/>
          <w:sz w:val="24"/>
          <w:szCs w:val="24"/>
        </w:rPr>
        <w:t>GRU</w:t>
      </w:r>
      <w:r>
        <w:rPr>
          <w:rFonts w:ascii="Times New Roman" w:hAnsi="Times New Roman" w:cs="Times New Roman"/>
          <w:sz w:val="24"/>
          <w:szCs w:val="24"/>
        </w:rPr>
        <w:t xml:space="preserve"> was selected as it </w:t>
      </w:r>
      <w:r w:rsidRPr="002E6428">
        <w:rPr>
          <w:rFonts w:ascii="Times New Roman" w:hAnsi="Times New Roman" w:cs="Times New Roman"/>
          <w:sz w:val="24"/>
          <w:szCs w:val="24"/>
        </w:rPr>
        <w:t>has fewer parameters than LSTM, as it lacks an output gate</w:t>
      </w:r>
      <w:r>
        <w:rPr>
          <w:rFonts w:ascii="Times New Roman" w:hAnsi="Times New Roman" w:cs="Times New Roman"/>
          <w:sz w:val="24"/>
          <w:szCs w:val="24"/>
        </w:rPr>
        <w:t>.</w:t>
      </w:r>
      <w:r w:rsidR="00B26928">
        <w:rPr>
          <w:rFonts w:ascii="Times New Roman" w:hAnsi="Times New Roman" w:cs="Times New Roman"/>
          <w:sz w:val="24"/>
          <w:szCs w:val="24"/>
        </w:rPr>
        <w:t xml:space="preserve"> </w:t>
      </w:r>
    </w:p>
    <w:p w14:paraId="0C59C73B" w14:textId="591AA463" w:rsidR="00B26928" w:rsidRPr="00B26928" w:rsidRDefault="002E64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B26928">
        <w:rPr>
          <w:rFonts w:ascii="Times New Roman" w:hAnsi="Times New Roman" w:cs="Times New Roman"/>
          <w:sz w:val="24"/>
          <w:szCs w:val="24"/>
        </w:rPr>
        <w:t xml:space="preserve">different </w:t>
      </w:r>
      <w:r>
        <w:rPr>
          <w:rFonts w:ascii="Times New Roman" w:hAnsi="Times New Roman" w:cs="Times New Roman"/>
          <w:sz w:val="24"/>
          <w:szCs w:val="24"/>
        </w:rPr>
        <w:t>model</w:t>
      </w:r>
      <w:r w:rsidR="00B26928">
        <w:rPr>
          <w:rFonts w:ascii="Times New Roman" w:hAnsi="Times New Roman" w:cs="Times New Roman"/>
          <w:sz w:val="24"/>
          <w:szCs w:val="24"/>
        </w:rPr>
        <w:t>s</w:t>
      </w:r>
      <w:r>
        <w:rPr>
          <w:rFonts w:ascii="Times New Roman" w:hAnsi="Times New Roman" w:cs="Times New Roman"/>
          <w:sz w:val="24"/>
          <w:szCs w:val="24"/>
        </w:rPr>
        <w:t xml:space="preserve"> by using different model configurations and hyperparameters such as introducing dropouts, using L2 regularization</w:t>
      </w:r>
      <w:r w:rsidR="00B26928">
        <w:rPr>
          <w:rFonts w:ascii="Times New Roman" w:hAnsi="Times New Roman" w:cs="Times New Roman"/>
          <w:sz w:val="24"/>
          <w:szCs w:val="24"/>
        </w:rPr>
        <w:t xml:space="preserve"> in combination with different optimizers.</w:t>
      </w:r>
    </w:p>
    <w:p w14:paraId="372D917D" w14:textId="6E214EBE" w:rsidR="002E6428" w:rsidRPr="00B26928" w:rsidRDefault="002E6428" w:rsidP="00B26928">
      <w:pPr>
        <w:pStyle w:val="ListParagraph"/>
        <w:numPr>
          <w:ilvl w:val="0"/>
          <w:numId w:val="6"/>
        </w:numPr>
        <w:spacing w:after="0" w:line="276" w:lineRule="auto"/>
        <w:jc w:val="both"/>
        <w:rPr>
          <w:rFonts w:ascii="Times New Roman" w:hAnsi="Times New Roman" w:cs="Times New Roman"/>
          <w:sz w:val="24"/>
          <w:szCs w:val="24"/>
        </w:rPr>
      </w:pPr>
      <w:r w:rsidRPr="00B26928">
        <w:rPr>
          <w:rFonts w:ascii="Times New Roman" w:hAnsi="Times New Roman" w:cs="Times New Roman"/>
          <w:sz w:val="24"/>
          <w:szCs w:val="24"/>
        </w:rPr>
        <w:t xml:space="preserve">We also experimented with </w:t>
      </w:r>
      <w:r w:rsidRPr="00B26928">
        <w:rPr>
          <w:rFonts w:ascii="Times New Roman" w:hAnsi="Times New Roman" w:cs="Times New Roman"/>
          <w:i/>
          <w:iCs/>
          <w:sz w:val="24"/>
          <w:szCs w:val="24"/>
        </w:rPr>
        <w:t>SGD()</w:t>
      </w:r>
      <w:r w:rsidRPr="00B26928">
        <w:rPr>
          <w:rFonts w:ascii="Times New Roman" w:hAnsi="Times New Roman" w:cs="Times New Roman"/>
          <w:sz w:val="24"/>
          <w:szCs w:val="24"/>
        </w:rPr>
        <w:t xml:space="preserve"> and </w:t>
      </w:r>
      <w:r w:rsidRPr="00B26928">
        <w:rPr>
          <w:rFonts w:ascii="Times New Roman" w:hAnsi="Times New Roman" w:cs="Times New Roman"/>
          <w:i/>
          <w:iCs/>
          <w:sz w:val="24"/>
          <w:szCs w:val="24"/>
        </w:rPr>
        <w:t>Adam()</w:t>
      </w:r>
      <w:r w:rsidRPr="00B26928">
        <w:rPr>
          <w:rFonts w:ascii="Times New Roman" w:hAnsi="Times New Roman" w:cs="Times New Roman"/>
          <w:sz w:val="24"/>
          <w:szCs w:val="24"/>
        </w:rPr>
        <w:t xml:space="preserve"> optimizers but finally used </w:t>
      </w:r>
      <w:r w:rsidRPr="00B26928">
        <w:rPr>
          <w:rFonts w:ascii="Times New Roman" w:hAnsi="Times New Roman" w:cs="Times New Roman"/>
          <w:i/>
          <w:iCs/>
          <w:sz w:val="24"/>
          <w:szCs w:val="24"/>
        </w:rPr>
        <w:t>Adam()</w:t>
      </w:r>
      <w:r w:rsidRPr="00B26928">
        <w:rPr>
          <w:rFonts w:ascii="Times New Roman" w:hAnsi="Times New Roman" w:cs="Times New Roman"/>
          <w:sz w:val="24"/>
          <w:szCs w:val="24"/>
        </w:rPr>
        <w:t xml:space="preserve"> as it lead to improvement in model’s accuracy. </w:t>
      </w:r>
      <w:r w:rsidR="00B26928" w:rsidRPr="00B26928">
        <w:rPr>
          <w:rFonts w:ascii="Times New Roman" w:hAnsi="Times New Roman" w:cs="Times New Roman"/>
          <w:sz w:val="24"/>
          <w:szCs w:val="24"/>
        </w:rPr>
        <w:t>D</w:t>
      </w:r>
      <w:r w:rsidRPr="00B26928">
        <w:rPr>
          <w:rFonts w:ascii="Times New Roman" w:hAnsi="Times New Roman" w:cs="Times New Roman"/>
          <w:sz w:val="24"/>
          <w:szCs w:val="24"/>
        </w:rPr>
        <w:t xml:space="preserve">ue to the limited computational </w:t>
      </w:r>
      <w:r w:rsidR="00B26928" w:rsidRPr="00B26928">
        <w:rPr>
          <w:rFonts w:ascii="Times New Roman" w:hAnsi="Times New Roman" w:cs="Times New Roman"/>
          <w:sz w:val="24"/>
          <w:szCs w:val="24"/>
        </w:rPr>
        <w:t xml:space="preserve">capacity we could not experiment with  other optimizers such as </w:t>
      </w:r>
      <w:r w:rsidR="00B26928" w:rsidRPr="00B26928">
        <w:rPr>
          <w:rFonts w:ascii="Times New Roman" w:hAnsi="Times New Roman" w:cs="Times New Roman"/>
          <w:i/>
          <w:iCs/>
          <w:sz w:val="24"/>
          <w:szCs w:val="24"/>
        </w:rPr>
        <w:t xml:space="preserve">Adagrad </w:t>
      </w:r>
      <w:r w:rsidR="00B26928" w:rsidRPr="00B26928">
        <w:rPr>
          <w:rFonts w:ascii="Times New Roman" w:hAnsi="Times New Roman" w:cs="Times New Roman"/>
          <w:sz w:val="24"/>
          <w:szCs w:val="24"/>
        </w:rPr>
        <w:t xml:space="preserve">and </w:t>
      </w:r>
      <w:r w:rsidR="00B26928" w:rsidRPr="00B26928">
        <w:rPr>
          <w:rFonts w:ascii="Times New Roman" w:hAnsi="Times New Roman" w:cs="Times New Roman"/>
          <w:i/>
          <w:iCs/>
          <w:sz w:val="24"/>
          <w:szCs w:val="24"/>
        </w:rPr>
        <w:t>Adadelta</w:t>
      </w:r>
      <w:r w:rsidR="00B26928" w:rsidRPr="00B26928">
        <w:rPr>
          <w:rFonts w:ascii="Times New Roman" w:hAnsi="Times New Roman" w:cs="Times New Roman"/>
          <w:sz w:val="24"/>
          <w:szCs w:val="24"/>
        </w:rPr>
        <w:t xml:space="preserve"> </w:t>
      </w:r>
      <w:r w:rsidRPr="00B26928">
        <w:rPr>
          <w:rFonts w:ascii="Times New Roman" w:hAnsi="Times New Roman" w:cs="Times New Roman"/>
          <w:sz w:val="24"/>
          <w:szCs w:val="24"/>
        </w:rPr>
        <w:t xml:space="preserve">as these take a lot of time to </w:t>
      </w:r>
      <w:r w:rsidR="00B26928">
        <w:rPr>
          <w:rFonts w:ascii="Times New Roman" w:hAnsi="Times New Roman" w:cs="Times New Roman"/>
          <w:sz w:val="24"/>
          <w:szCs w:val="24"/>
        </w:rPr>
        <w:t>run.</w:t>
      </w:r>
    </w:p>
    <w:p w14:paraId="17EFF533" w14:textId="422D3F1E" w:rsidR="002E6428" w:rsidRDefault="00B269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w:t>
      </w:r>
      <w:r w:rsidR="00624C27">
        <w:rPr>
          <w:rFonts w:ascii="Times New Roman" w:hAnsi="Times New Roman" w:cs="Times New Roman"/>
          <w:sz w:val="24"/>
          <w:szCs w:val="24"/>
        </w:rPr>
        <w:t>.</w:t>
      </w:r>
    </w:p>
    <w:p w14:paraId="3AE1309D" w14:textId="6D85D4ED" w:rsidR="00B26928" w:rsidRDefault="00B269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overcome the issue of overfitting we used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w:t>
      </w:r>
    </w:p>
    <w:p w14:paraId="71DAAF59" w14:textId="1D74914C" w:rsidR="00574E67" w:rsidRDefault="00574E67"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Then we used Conv3D and experimented with different model configurations to arrive at the final model.</w:t>
      </w:r>
    </w:p>
    <w:p w14:paraId="3339670B" w14:textId="77777777" w:rsidR="00574E67" w:rsidRPr="00FF66DA" w:rsidRDefault="00574E67" w:rsidP="00FF66DA">
      <w:pPr>
        <w:spacing w:after="0" w:line="276" w:lineRule="auto"/>
        <w:jc w:val="both"/>
        <w:rPr>
          <w:rFonts w:ascii="Times New Roman" w:hAnsi="Times New Roman" w:cs="Times New Roman"/>
          <w:sz w:val="24"/>
          <w:szCs w:val="24"/>
        </w:rPr>
      </w:pPr>
    </w:p>
    <w:p w14:paraId="03918480" w14:textId="77777777" w:rsidR="008B1CD4" w:rsidRPr="000B735E" w:rsidRDefault="008B1CD4" w:rsidP="008B1CD4">
      <w:pPr>
        <w:pStyle w:val="Heading1"/>
        <w:shd w:val="clear" w:color="auto" w:fill="F5F5F5"/>
        <w:spacing w:before="150" w:after="225"/>
        <w:rPr>
          <w:b/>
          <w:bCs/>
          <w:color w:val="333333"/>
          <w:sz w:val="28"/>
          <w:szCs w:val="28"/>
        </w:rPr>
      </w:pPr>
      <w:r w:rsidRPr="000B735E">
        <w:rPr>
          <w:b/>
          <w:bCs/>
          <w:color w:val="333333"/>
          <w:sz w:val="28"/>
          <w:szCs w:val="28"/>
        </w:rPr>
        <w:t>Observations</w:t>
      </w:r>
    </w:p>
    <w:p w14:paraId="0094D1B6" w14:textId="51C13B7B" w:rsidR="008B1CD4" w:rsidRDefault="00FF66DA"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training time increased in proportion with the number of trainable parameters.</w:t>
      </w:r>
    </w:p>
    <w:p w14:paraId="7D13ACCE" w14:textId="7558808F" w:rsidR="00FF66DA" w:rsidRDefault="00FF66DA"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large batch size value was giving GPU Out of memory error. So we started with a batch size of 15 and gradually moved till batch size of 25. A small batch helped reducing training time but it had a trade off on model accuracy.</w:t>
      </w:r>
    </w:p>
    <w:p w14:paraId="67860921" w14:textId="58C30423" w:rsidR="008B1CD4" w:rsidRPr="008C24F9" w:rsidRDefault="008B1CD4" w:rsidP="008B1CD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r w:rsidR="00624C27" w:rsidRPr="005234A0">
        <w:rPr>
          <w:b/>
        </w:rPr>
        <w:t xml:space="preserve">Resnet50 </w:t>
      </w:r>
      <w:r w:rsidR="00624C27">
        <w:rPr>
          <w:b/>
        </w:rPr>
        <w:t xml:space="preserve">,VGGNET and </w:t>
      </w:r>
      <w:r w:rsidRPr="00624C27">
        <w:rPr>
          <w:rFonts w:ascii="Times New Roman" w:hAnsi="Times New Roman" w:cs="Times New Roman"/>
          <w:i/>
          <w:iCs/>
          <w:sz w:val="24"/>
          <w:szCs w:val="24"/>
        </w:rPr>
        <w:t>MobileNet</w:t>
      </w:r>
      <w:r>
        <w:rPr>
          <w:rFonts w:ascii="Times New Roman" w:hAnsi="Times New Roman" w:cs="Times New Roman"/>
          <w:sz w:val="24"/>
          <w:szCs w:val="24"/>
        </w:rPr>
        <w:t xml:space="preserve"> Architecture </w:t>
      </w:r>
      <w:r w:rsidR="00624C27">
        <w:rPr>
          <w:rFonts w:ascii="Times New Roman" w:hAnsi="Times New Roman" w:cs="Times New Roman"/>
          <w:sz w:val="24"/>
          <w:szCs w:val="24"/>
        </w:rPr>
        <w:t xml:space="preserve">. We took the model with MobileNet architecture as the final model </w:t>
      </w:r>
      <w:r>
        <w:rPr>
          <w:rFonts w:ascii="Times New Roman" w:hAnsi="Times New Roman" w:cs="Times New Roman"/>
          <w:sz w:val="24"/>
          <w:szCs w:val="24"/>
        </w:rPr>
        <w:t xml:space="preserve">due to </w:t>
      </w:r>
      <w:r w:rsidR="00C8286D">
        <w:rPr>
          <w:rFonts w:ascii="Times New Roman" w:hAnsi="Times New Roman" w:cs="Times New Roman"/>
          <w:sz w:val="24"/>
          <w:szCs w:val="24"/>
        </w:rPr>
        <w:t>its</w:t>
      </w:r>
      <w:r>
        <w:rPr>
          <w:rFonts w:ascii="Times New Roman" w:hAnsi="Times New Roman" w:cs="Times New Roman"/>
          <w:sz w:val="24"/>
          <w:szCs w:val="24"/>
        </w:rPr>
        <w:t xml:space="preserve"> light weight design and high speed performance coupled with low maintenance as compared to other well-known architectures like VGG16, AlexNet, GoogleNet etc. </w:t>
      </w:r>
    </w:p>
    <w:p w14:paraId="1C1913C1" w14:textId="77777777" w:rsidR="008B1CD4" w:rsidRPr="008C24F9" w:rsidRDefault="008B1CD4"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1028FC63" w14:textId="77777777" w:rsidR="00D42499" w:rsidRDefault="00D42499"/>
    <w:tbl>
      <w:tblPr>
        <w:tblStyle w:val="TableGrid"/>
        <w:tblW w:w="9493" w:type="dxa"/>
        <w:tblLook w:val="04A0" w:firstRow="1" w:lastRow="0" w:firstColumn="1" w:lastColumn="0" w:noHBand="0" w:noVBand="1"/>
      </w:tblPr>
      <w:tblGrid>
        <w:gridCol w:w="1270"/>
        <w:gridCol w:w="2030"/>
        <w:gridCol w:w="1157"/>
        <w:gridCol w:w="2201"/>
        <w:gridCol w:w="2835"/>
      </w:tblGrid>
      <w:tr w:rsidR="00443987" w14:paraId="0F11EE48" w14:textId="3E454DDF" w:rsidTr="00047A2C">
        <w:tc>
          <w:tcPr>
            <w:tcW w:w="1270" w:type="dxa"/>
          </w:tcPr>
          <w:p w14:paraId="0F829C9E" w14:textId="77777777" w:rsidR="00443987" w:rsidRDefault="00443987" w:rsidP="00AF2687">
            <w:pPr>
              <w:jc w:val="center"/>
              <w:rPr>
                <w:b/>
              </w:rPr>
            </w:pPr>
            <w:r>
              <w:rPr>
                <w:b/>
              </w:rPr>
              <w:t>Experiment Number</w:t>
            </w:r>
          </w:p>
        </w:tc>
        <w:tc>
          <w:tcPr>
            <w:tcW w:w="2030" w:type="dxa"/>
          </w:tcPr>
          <w:p w14:paraId="20BF2561" w14:textId="77777777" w:rsidR="00443987" w:rsidRDefault="00443987" w:rsidP="00AF2687">
            <w:pPr>
              <w:jc w:val="center"/>
              <w:rPr>
                <w:b/>
              </w:rPr>
            </w:pPr>
            <w:r>
              <w:rPr>
                <w:b/>
              </w:rPr>
              <w:t>Model</w:t>
            </w:r>
          </w:p>
        </w:tc>
        <w:tc>
          <w:tcPr>
            <w:tcW w:w="1157" w:type="dxa"/>
          </w:tcPr>
          <w:p w14:paraId="726ACCBB" w14:textId="7C4343A9" w:rsidR="00443987" w:rsidRDefault="00443987" w:rsidP="00AF2687">
            <w:pPr>
              <w:jc w:val="center"/>
              <w:rPr>
                <w:b/>
              </w:rPr>
            </w:pPr>
            <w:r>
              <w:rPr>
                <w:b/>
              </w:rPr>
              <w:t>Accuracy</w:t>
            </w:r>
          </w:p>
        </w:tc>
        <w:tc>
          <w:tcPr>
            <w:tcW w:w="2201" w:type="dxa"/>
          </w:tcPr>
          <w:p w14:paraId="6009B4C1" w14:textId="698D7267" w:rsidR="00443987" w:rsidRDefault="00443987" w:rsidP="00AF2687">
            <w:pPr>
              <w:jc w:val="center"/>
              <w:rPr>
                <w:b/>
              </w:rPr>
            </w:pPr>
            <w:r>
              <w:rPr>
                <w:b/>
              </w:rPr>
              <w:t>Result</w:t>
            </w:r>
          </w:p>
        </w:tc>
        <w:tc>
          <w:tcPr>
            <w:tcW w:w="2835" w:type="dxa"/>
          </w:tcPr>
          <w:p w14:paraId="6F684AFE" w14:textId="77777777" w:rsidR="00443987" w:rsidRDefault="00443987" w:rsidP="00AF2687">
            <w:pPr>
              <w:jc w:val="center"/>
              <w:rPr>
                <w:b/>
              </w:rPr>
            </w:pPr>
            <w:r>
              <w:rPr>
                <w:b/>
              </w:rPr>
              <w:t>Decision + Explanation</w:t>
            </w:r>
          </w:p>
        </w:tc>
      </w:tr>
      <w:tr w:rsidR="00443987" w14:paraId="78393C8E" w14:textId="577C86B7" w:rsidTr="00047A2C">
        <w:tc>
          <w:tcPr>
            <w:tcW w:w="1270" w:type="dxa"/>
          </w:tcPr>
          <w:p w14:paraId="3DEF0B4F" w14:textId="77777777" w:rsidR="00443987" w:rsidRDefault="00443987" w:rsidP="00AF2687">
            <w:pPr>
              <w:rPr>
                <w:b/>
              </w:rPr>
            </w:pPr>
            <w:r>
              <w:rPr>
                <w:b/>
              </w:rPr>
              <w:t>1</w:t>
            </w:r>
          </w:p>
        </w:tc>
        <w:tc>
          <w:tcPr>
            <w:tcW w:w="2030" w:type="dxa"/>
          </w:tcPr>
          <w:p w14:paraId="1691B6A9" w14:textId="77777777" w:rsidR="00443987" w:rsidRDefault="00443987" w:rsidP="00AF2687">
            <w:pPr>
              <w:rPr>
                <w:b/>
              </w:rPr>
            </w:pPr>
            <w:r w:rsidRPr="00B711A0">
              <w:rPr>
                <w:b/>
              </w:rPr>
              <w:t>Conv2D layers + GRU Layer+ Adam optimizer + No dropout</w:t>
            </w:r>
          </w:p>
        </w:tc>
        <w:tc>
          <w:tcPr>
            <w:tcW w:w="1157" w:type="dxa"/>
          </w:tcPr>
          <w:p w14:paraId="32A72A36" w14:textId="514FA569" w:rsidR="00443987" w:rsidRDefault="00443987" w:rsidP="00AF2687">
            <w:pPr>
              <w:rPr>
                <w:b/>
              </w:rPr>
            </w:pPr>
            <w:r>
              <w:rPr>
                <w:b/>
              </w:rPr>
              <w:t>Training</w:t>
            </w:r>
          </w:p>
          <w:p w14:paraId="77899CA2" w14:textId="682F2911" w:rsidR="00443987" w:rsidRDefault="00443987" w:rsidP="00AF2687">
            <w:pPr>
              <w:rPr>
                <w:b/>
              </w:rPr>
            </w:pPr>
            <w:r>
              <w:rPr>
                <w:b/>
              </w:rPr>
              <w:t>.99</w:t>
            </w:r>
          </w:p>
          <w:p w14:paraId="6F1B3E5B" w14:textId="77777777" w:rsidR="00443987" w:rsidRDefault="00443987" w:rsidP="00AF2687">
            <w:pPr>
              <w:rPr>
                <w:b/>
              </w:rPr>
            </w:pPr>
            <w:r>
              <w:rPr>
                <w:b/>
              </w:rPr>
              <w:t>Validation</w:t>
            </w:r>
          </w:p>
          <w:p w14:paraId="6FB5A8AB" w14:textId="49AD014E" w:rsidR="00443987" w:rsidRDefault="00443987" w:rsidP="00AF2687">
            <w:pPr>
              <w:rPr>
                <w:b/>
              </w:rPr>
            </w:pPr>
            <w:r>
              <w:rPr>
                <w:b/>
              </w:rPr>
              <w:t>.74</w:t>
            </w:r>
          </w:p>
        </w:tc>
        <w:tc>
          <w:tcPr>
            <w:tcW w:w="2201" w:type="dxa"/>
          </w:tcPr>
          <w:p w14:paraId="6F192684" w14:textId="063D10AE" w:rsidR="00443987" w:rsidRDefault="00443987" w:rsidP="00AF2687">
            <w:pPr>
              <w:rPr>
                <w:b/>
              </w:rPr>
            </w:pPr>
            <w:r>
              <w:rPr>
                <w:b/>
              </w:rPr>
              <w:t xml:space="preserve">Overfitting </w:t>
            </w:r>
          </w:p>
        </w:tc>
        <w:tc>
          <w:tcPr>
            <w:tcW w:w="2835" w:type="dxa"/>
          </w:tcPr>
          <w:p w14:paraId="32E78DD7" w14:textId="34310E70" w:rsidR="00443987" w:rsidRDefault="00443987" w:rsidP="00AF2687">
            <w:pPr>
              <w:rPr>
                <w:b/>
              </w:rPr>
            </w:pPr>
            <w:r>
              <w:rPr>
                <w:b/>
              </w:rPr>
              <w:t>Training accuracy was high. So, we introduced dropouts.</w:t>
            </w:r>
          </w:p>
        </w:tc>
      </w:tr>
      <w:tr w:rsidR="00443987" w14:paraId="59D84127" w14:textId="0E642D5C" w:rsidTr="00047A2C">
        <w:tc>
          <w:tcPr>
            <w:tcW w:w="1270" w:type="dxa"/>
          </w:tcPr>
          <w:p w14:paraId="46D5106B" w14:textId="77777777" w:rsidR="00443987" w:rsidRDefault="00443987" w:rsidP="00AF2687">
            <w:pPr>
              <w:rPr>
                <w:b/>
              </w:rPr>
            </w:pPr>
            <w:r>
              <w:rPr>
                <w:b/>
              </w:rPr>
              <w:t>2</w:t>
            </w:r>
          </w:p>
        </w:tc>
        <w:tc>
          <w:tcPr>
            <w:tcW w:w="2030" w:type="dxa"/>
          </w:tcPr>
          <w:p w14:paraId="76E3A405" w14:textId="3E849947" w:rsidR="00443987" w:rsidRDefault="00443987" w:rsidP="00AF2687">
            <w:pPr>
              <w:rPr>
                <w:b/>
              </w:rPr>
            </w:pPr>
            <w:r w:rsidRPr="009A3523">
              <w:rPr>
                <w:b/>
              </w:rPr>
              <w:t>Conv2D layers + GRU Layer+ Adam optimiser + Dropout</w:t>
            </w:r>
          </w:p>
        </w:tc>
        <w:tc>
          <w:tcPr>
            <w:tcW w:w="1157" w:type="dxa"/>
          </w:tcPr>
          <w:p w14:paraId="2CE2FC00" w14:textId="77777777" w:rsidR="00443987" w:rsidRDefault="00443987" w:rsidP="009A3523">
            <w:pPr>
              <w:rPr>
                <w:b/>
              </w:rPr>
            </w:pPr>
            <w:r>
              <w:rPr>
                <w:b/>
              </w:rPr>
              <w:t>Training</w:t>
            </w:r>
          </w:p>
          <w:p w14:paraId="1AEA60E5" w14:textId="01936DE0" w:rsidR="00443987" w:rsidRDefault="00443987" w:rsidP="009A3523">
            <w:pPr>
              <w:rPr>
                <w:b/>
              </w:rPr>
            </w:pPr>
            <w:r>
              <w:rPr>
                <w:b/>
              </w:rPr>
              <w:t>.93</w:t>
            </w:r>
          </w:p>
          <w:p w14:paraId="2C940350" w14:textId="77777777" w:rsidR="00443987" w:rsidRDefault="00443987" w:rsidP="009A3523">
            <w:pPr>
              <w:rPr>
                <w:b/>
              </w:rPr>
            </w:pPr>
            <w:r>
              <w:rPr>
                <w:b/>
              </w:rPr>
              <w:t>Validation</w:t>
            </w:r>
          </w:p>
          <w:p w14:paraId="5AFB12F8" w14:textId="6AA70597" w:rsidR="00443987" w:rsidRDefault="00443987" w:rsidP="009A3523">
            <w:pPr>
              <w:rPr>
                <w:b/>
              </w:rPr>
            </w:pPr>
            <w:r>
              <w:rPr>
                <w:b/>
              </w:rPr>
              <w:t>.75</w:t>
            </w:r>
          </w:p>
        </w:tc>
        <w:tc>
          <w:tcPr>
            <w:tcW w:w="2201" w:type="dxa"/>
          </w:tcPr>
          <w:p w14:paraId="16185B24" w14:textId="445F63B3" w:rsidR="00443987" w:rsidRDefault="00443987" w:rsidP="00AF2687">
            <w:pPr>
              <w:rPr>
                <w:b/>
              </w:rPr>
            </w:pPr>
            <w:r>
              <w:rPr>
                <w:b/>
              </w:rPr>
              <w:t>The overfitting slightly reduced but was still high</w:t>
            </w:r>
          </w:p>
        </w:tc>
        <w:tc>
          <w:tcPr>
            <w:tcW w:w="2835" w:type="dxa"/>
          </w:tcPr>
          <w:p w14:paraId="3F6D295A" w14:textId="3E762F2C" w:rsidR="00443987" w:rsidRDefault="00443987" w:rsidP="00AF2687">
            <w:pPr>
              <w:rPr>
                <w:b/>
              </w:rPr>
            </w:pPr>
            <w:r>
              <w:rPr>
                <w:b/>
              </w:rPr>
              <w:t>We thought of employing L2 regularization in Model 2 in next step</w:t>
            </w:r>
          </w:p>
        </w:tc>
      </w:tr>
      <w:tr w:rsidR="00443987" w14:paraId="4C5A28C4" w14:textId="36CBED97" w:rsidTr="00047A2C">
        <w:tc>
          <w:tcPr>
            <w:tcW w:w="1270" w:type="dxa"/>
          </w:tcPr>
          <w:p w14:paraId="58485EBE" w14:textId="77777777" w:rsidR="00443987" w:rsidRDefault="00443987" w:rsidP="00AF2687">
            <w:pPr>
              <w:rPr>
                <w:b/>
              </w:rPr>
            </w:pPr>
            <w:r>
              <w:rPr>
                <w:b/>
              </w:rPr>
              <w:t>3</w:t>
            </w:r>
          </w:p>
        </w:tc>
        <w:tc>
          <w:tcPr>
            <w:tcW w:w="2030" w:type="dxa"/>
          </w:tcPr>
          <w:p w14:paraId="6B67763D" w14:textId="53A02A70" w:rsidR="00443987" w:rsidRDefault="00443987" w:rsidP="00AF2687">
            <w:pPr>
              <w:rPr>
                <w:b/>
              </w:rPr>
            </w:pPr>
            <w:r w:rsidRPr="001D2442">
              <w:rPr>
                <w:b/>
              </w:rPr>
              <w:t>Conv2D layers + GRU Layer+ Adam optimiser + dropout + L2 regularization</w:t>
            </w:r>
          </w:p>
        </w:tc>
        <w:tc>
          <w:tcPr>
            <w:tcW w:w="1157" w:type="dxa"/>
          </w:tcPr>
          <w:p w14:paraId="6355010E" w14:textId="77777777" w:rsidR="00443987" w:rsidRDefault="00443987" w:rsidP="001D2442">
            <w:pPr>
              <w:rPr>
                <w:b/>
              </w:rPr>
            </w:pPr>
            <w:r>
              <w:rPr>
                <w:b/>
              </w:rPr>
              <w:t>Training</w:t>
            </w:r>
          </w:p>
          <w:p w14:paraId="4F16644E" w14:textId="62B8BE8D" w:rsidR="00443987" w:rsidRDefault="00443987" w:rsidP="001D2442">
            <w:pPr>
              <w:rPr>
                <w:b/>
              </w:rPr>
            </w:pPr>
            <w:r>
              <w:rPr>
                <w:b/>
              </w:rPr>
              <w:t>.95</w:t>
            </w:r>
          </w:p>
          <w:p w14:paraId="2912E598" w14:textId="77777777" w:rsidR="00443987" w:rsidRDefault="00443987" w:rsidP="001D2442">
            <w:pPr>
              <w:rPr>
                <w:b/>
              </w:rPr>
            </w:pPr>
            <w:r>
              <w:rPr>
                <w:b/>
              </w:rPr>
              <w:t>Validation</w:t>
            </w:r>
          </w:p>
          <w:p w14:paraId="248BE0BA" w14:textId="4A625B54" w:rsidR="00443987" w:rsidRDefault="00443987" w:rsidP="001D2442">
            <w:pPr>
              <w:rPr>
                <w:b/>
              </w:rPr>
            </w:pPr>
            <w:r>
              <w:rPr>
                <w:b/>
              </w:rPr>
              <w:t>.69</w:t>
            </w:r>
          </w:p>
        </w:tc>
        <w:tc>
          <w:tcPr>
            <w:tcW w:w="2201" w:type="dxa"/>
          </w:tcPr>
          <w:p w14:paraId="7B2FEC7B" w14:textId="7091AB4D" w:rsidR="00443987" w:rsidRDefault="00443987" w:rsidP="00AF2687">
            <w:pPr>
              <w:rPr>
                <w:b/>
              </w:rPr>
            </w:pPr>
            <w:r>
              <w:rPr>
                <w:b/>
              </w:rPr>
              <w:t>Val Accuracy Dropped</w:t>
            </w:r>
          </w:p>
        </w:tc>
        <w:tc>
          <w:tcPr>
            <w:tcW w:w="2835" w:type="dxa"/>
          </w:tcPr>
          <w:p w14:paraId="7890214B" w14:textId="1D51E323" w:rsidR="00443987" w:rsidRDefault="00443987" w:rsidP="00AF2687">
            <w:pPr>
              <w:rPr>
                <w:b/>
              </w:rPr>
            </w:pPr>
            <w:r>
              <w:rPr>
                <w:b/>
              </w:rPr>
              <w:t xml:space="preserve">Still overfitting. We need to change the optimizer to SDG for the next steps </w:t>
            </w:r>
          </w:p>
        </w:tc>
      </w:tr>
      <w:tr w:rsidR="00443987" w14:paraId="0555AEEC" w14:textId="20FAF3D3" w:rsidTr="00047A2C">
        <w:tc>
          <w:tcPr>
            <w:tcW w:w="1270" w:type="dxa"/>
          </w:tcPr>
          <w:p w14:paraId="39DABE0C" w14:textId="2D2A88B5" w:rsidR="00443987" w:rsidRDefault="00443987" w:rsidP="00AF2687">
            <w:pPr>
              <w:rPr>
                <w:b/>
              </w:rPr>
            </w:pPr>
            <w:r>
              <w:rPr>
                <w:b/>
              </w:rPr>
              <w:t>4</w:t>
            </w:r>
          </w:p>
        </w:tc>
        <w:tc>
          <w:tcPr>
            <w:tcW w:w="2030" w:type="dxa"/>
          </w:tcPr>
          <w:p w14:paraId="17B999D8" w14:textId="56E4A071" w:rsidR="00443987" w:rsidRDefault="00443987" w:rsidP="00AF2687">
            <w:pPr>
              <w:rPr>
                <w:b/>
              </w:rPr>
            </w:pPr>
            <w:r w:rsidRPr="001D2442">
              <w:rPr>
                <w:b/>
              </w:rPr>
              <w:t>Conv2D layers + GRU Layer+ SDG optimiser + dropout + L2 regularization</w:t>
            </w:r>
          </w:p>
        </w:tc>
        <w:tc>
          <w:tcPr>
            <w:tcW w:w="1157" w:type="dxa"/>
          </w:tcPr>
          <w:p w14:paraId="103229F5" w14:textId="77777777" w:rsidR="00443987" w:rsidRDefault="00443987" w:rsidP="001D2442">
            <w:pPr>
              <w:rPr>
                <w:b/>
              </w:rPr>
            </w:pPr>
            <w:r>
              <w:rPr>
                <w:b/>
              </w:rPr>
              <w:t>Training</w:t>
            </w:r>
          </w:p>
          <w:p w14:paraId="6F804942" w14:textId="5A4C93E9" w:rsidR="00443987" w:rsidRDefault="00443987" w:rsidP="001D2442">
            <w:pPr>
              <w:rPr>
                <w:b/>
              </w:rPr>
            </w:pPr>
            <w:r>
              <w:rPr>
                <w:b/>
              </w:rPr>
              <w:t>.7</w:t>
            </w:r>
            <w:r w:rsidR="00A80E75">
              <w:rPr>
                <w:b/>
              </w:rPr>
              <w:t>6</w:t>
            </w:r>
          </w:p>
          <w:p w14:paraId="27875E17" w14:textId="77777777" w:rsidR="00443987" w:rsidRDefault="00443987" w:rsidP="001D2442">
            <w:pPr>
              <w:rPr>
                <w:b/>
              </w:rPr>
            </w:pPr>
            <w:r>
              <w:rPr>
                <w:b/>
              </w:rPr>
              <w:t>Validation</w:t>
            </w:r>
          </w:p>
          <w:p w14:paraId="1926731D" w14:textId="30CA481B" w:rsidR="00443987" w:rsidRDefault="00443987" w:rsidP="001D2442">
            <w:pPr>
              <w:rPr>
                <w:b/>
              </w:rPr>
            </w:pPr>
            <w:r>
              <w:rPr>
                <w:b/>
              </w:rPr>
              <w:t>.5</w:t>
            </w:r>
            <w:r w:rsidR="00A80E75">
              <w:rPr>
                <w:b/>
              </w:rPr>
              <w:t>4</w:t>
            </w:r>
          </w:p>
        </w:tc>
        <w:tc>
          <w:tcPr>
            <w:tcW w:w="2201" w:type="dxa"/>
          </w:tcPr>
          <w:p w14:paraId="464FB1E2" w14:textId="0FC81FCB" w:rsidR="00443987" w:rsidRDefault="00443987" w:rsidP="00AF2687">
            <w:pPr>
              <w:rPr>
                <w:b/>
              </w:rPr>
            </w:pPr>
            <w:r>
              <w:rPr>
                <w:b/>
              </w:rPr>
              <w:t xml:space="preserve">Overfitting problem resolved to some extent; however </w:t>
            </w:r>
            <w:r w:rsidR="00A80E75">
              <w:rPr>
                <w:b/>
              </w:rPr>
              <w:t xml:space="preserve">training / </w:t>
            </w:r>
            <w:r>
              <w:rPr>
                <w:b/>
              </w:rPr>
              <w:t>validation accuracy is quite low</w:t>
            </w:r>
          </w:p>
        </w:tc>
        <w:tc>
          <w:tcPr>
            <w:tcW w:w="2835" w:type="dxa"/>
          </w:tcPr>
          <w:p w14:paraId="7A6810B3" w14:textId="11875B41" w:rsidR="00443987" w:rsidRDefault="00443987" w:rsidP="00AF2687">
            <w:pPr>
              <w:rPr>
                <w:b/>
              </w:rPr>
            </w:pPr>
            <w:r>
              <w:rPr>
                <w:b/>
              </w:rPr>
              <w:t xml:space="preserve">We reverted the SDG optimizer as it reduced the accuracy on </w:t>
            </w:r>
            <w:r w:rsidR="00A80E75">
              <w:rPr>
                <w:b/>
              </w:rPr>
              <w:t xml:space="preserve">training / </w:t>
            </w:r>
            <w:r>
              <w:rPr>
                <w:b/>
              </w:rPr>
              <w:t>validation data and continued experimenting with Adam optimizer</w:t>
            </w:r>
          </w:p>
        </w:tc>
      </w:tr>
      <w:tr w:rsidR="00443987" w14:paraId="438F0366" w14:textId="05E4175F" w:rsidTr="00047A2C">
        <w:tc>
          <w:tcPr>
            <w:tcW w:w="1270" w:type="dxa"/>
          </w:tcPr>
          <w:p w14:paraId="43244C01" w14:textId="34BFD614" w:rsidR="00443987" w:rsidRDefault="00443987" w:rsidP="00AF2687">
            <w:pPr>
              <w:rPr>
                <w:b/>
              </w:rPr>
            </w:pPr>
            <w:r>
              <w:rPr>
                <w:b/>
              </w:rPr>
              <w:t>5</w:t>
            </w:r>
          </w:p>
        </w:tc>
        <w:tc>
          <w:tcPr>
            <w:tcW w:w="2030" w:type="dxa"/>
          </w:tcPr>
          <w:p w14:paraId="6284AC03" w14:textId="0944F035" w:rsidR="00443987" w:rsidRDefault="00443987" w:rsidP="00AF2687">
            <w:pPr>
              <w:rPr>
                <w:b/>
              </w:rPr>
            </w:pPr>
            <w:r w:rsidRPr="001D2442">
              <w:rPr>
                <w:b/>
              </w:rPr>
              <w:t xml:space="preserve">Conv3D layers + Dropout + Batch </w:t>
            </w:r>
            <w:r w:rsidRPr="001D2442">
              <w:rPr>
                <w:b/>
              </w:rPr>
              <w:lastRenderedPageBreak/>
              <w:t>Normalization + L2 Regularization</w:t>
            </w:r>
          </w:p>
        </w:tc>
        <w:tc>
          <w:tcPr>
            <w:tcW w:w="1157" w:type="dxa"/>
          </w:tcPr>
          <w:p w14:paraId="224F8D41" w14:textId="77777777" w:rsidR="00443987" w:rsidRDefault="00443987" w:rsidP="001D2442">
            <w:pPr>
              <w:rPr>
                <w:b/>
              </w:rPr>
            </w:pPr>
            <w:r>
              <w:rPr>
                <w:b/>
              </w:rPr>
              <w:lastRenderedPageBreak/>
              <w:t>Training</w:t>
            </w:r>
          </w:p>
          <w:p w14:paraId="60EABFF7" w14:textId="7DDDBA13" w:rsidR="00443987" w:rsidRDefault="00443987" w:rsidP="001D2442">
            <w:pPr>
              <w:rPr>
                <w:b/>
              </w:rPr>
            </w:pPr>
            <w:r>
              <w:rPr>
                <w:b/>
              </w:rPr>
              <w:t>.</w:t>
            </w:r>
            <w:r w:rsidR="00F60365">
              <w:rPr>
                <w:b/>
              </w:rPr>
              <w:t>59</w:t>
            </w:r>
          </w:p>
          <w:p w14:paraId="28D36044" w14:textId="77777777" w:rsidR="00443987" w:rsidRDefault="00443987" w:rsidP="001D2442">
            <w:pPr>
              <w:rPr>
                <w:b/>
              </w:rPr>
            </w:pPr>
            <w:r>
              <w:rPr>
                <w:b/>
              </w:rPr>
              <w:t>Validation</w:t>
            </w:r>
          </w:p>
          <w:p w14:paraId="6A20491A" w14:textId="302E1439" w:rsidR="00443987" w:rsidRDefault="00443987" w:rsidP="001D2442">
            <w:pPr>
              <w:rPr>
                <w:b/>
              </w:rPr>
            </w:pPr>
            <w:r>
              <w:rPr>
                <w:b/>
              </w:rPr>
              <w:lastRenderedPageBreak/>
              <w:t>.58</w:t>
            </w:r>
          </w:p>
        </w:tc>
        <w:tc>
          <w:tcPr>
            <w:tcW w:w="2201" w:type="dxa"/>
          </w:tcPr>
          <w:p w14:paraId="16C7CD47" w14:textId="013B9E37" w:rsidR="00443987" w:rsidRDefault="00443987" w:rsidP="00AF2687">
            <w:pPr>
              <w:rPr>
                <w:b/>
              </w:rPr>
            </w:pPr>
            <w:r>
              <w:rPr>
                <w:b/>
              </w:rPr>
              <w:lastRenderedPageBreak/>
              <w:t xml:space="preserve">The accuracy on train and validation data becomes almost </w:t>
            </w:r>
            <w:r>
              <w:rPr>
                <w:b/>
              </w:rPr>
              <w:lastRenderedPageBreak/>
              <w:t>equal</w:t>
            </w:r>
            <w:r w:rsidR="00F60365">
              <w:rPr>
                <w:b/>
              </w:rPr>
              <w:t>, but its seems to be underfitting</w:t>
            </w:r>
          </w:p>
        </w:tc>
        <w:tc>
          <w:tcPr>
            <w:tcW w:w="2835" w:type="dxa"/>
          </w:tcPr>
          <w:p w14:paraId="0A1ADCA3" w14:textId="1FF345C7" w:rsidR="00443987" w:rsidRDefault="00F60365" w:rsidP="00AF2687">
            <w:pPr>
              <w:rPr>
                <w:b/>
              </w:rPr>
            </w:pPr>
            <w:r>
              <w:rPr>
                <w:b/>
              </w:rPr>
              <w:lastRenderedPageBreak/>
              <w:t xml:space="preserve">As the Accuracy got reduced, we experimented </w:t>
            </w:r>
            <w:r>
              <w:rPr>
                <w:b/>
              </w:rPr>
              <w:lastRenderedPageBreak/>
              <w:t>with Transfer Learning in next step.</w:t>
            </w:r>
          </w:p>
        </w:tc>
      </w:tr>
      <w:tr w:rsidR="00443987" w14:paraId="75E253F8" w14:textId="21082346" w:rsidTr="00047A2C">
        <w:tc>
          <w:tcPr>
            <w:tcW w:w="1270" w:type="dxa"/>
          </w:tcPr>
          <w:p w14:paraId="60824402" w14:textId="7A7D2156" w:rsidR="00443987" w:rsidRDefault="00443987" w:rsidP="00AF2687">
            <w:pPr>
              <w:rPr>
                <w:b/>
              </w:rPr>
            </w:pPr>
            <w:r>
              <w:rPr>
                <w:b/>
              </w:rPr>
              <w:lastRenderedPageBreak/>
              <w:t>6</w:t>
            </w:r>
          </w:p>
        </w:tc>
        <w:tc>
          <w:tcPr>
            <w:tcW w:w="2030" w:type="dxa"/>
          </w:tcPr>
          <w:p w14:paraId="0077E669" w14:textId="3559F12F" w:rsidR="00443987" w:rsidRDefault="00443987" w:rsidP="00AF2687">
            <w:pPr>
              <w:rPr>
                <w:b/>
              </w:rPr>
            </w:pPr>
            <w:r w:rsidRPr="005234A0">
              <w:rPr>
                <w:b/>
              </w:rPr>
              <w:t>Transfer Learning + Resnet50 + dropout + GRU Layer</w:t>
            </w:r>
          </w:p>
        </w:tc>
        <w:tc>
          <w:tcPr>
            <w:tcW w:w="1157" w:type="dxa"/>
          </w:tcPr>
          <w:p w14:paraId="0FA1A577" w14:textId="77777777" w:rsidR="00443987" w:rsidRDefault="00443987" w:rsidP="005234A0">
            <w:pPr>
              <w:rPr>
                <w:b/>
              </w:rPr>
            </w:pPr>
            <w:r>
              <w:rPr>
                <w:b/>
              </w:rPr>
              <w:t>Training</w:t>
            </w:r>
          </w:p>
          <w:p w14:paraId="475581A6" w14:textId="603C5F13" w:rsidR="00443987" w:rsidRDefault="00443987" w:rsidP="005234A0">
            <w:pPr>
              <w:rPr>
                <w:b/>
              </w:rPr>
            </w:pPr>
            <w:r>
              <w:rPr>
                <w:b/>
              </w:rPr>
              <w:t>.69</w:t>
            </w:r>
          </w:p>
          <w:p w14:paraId="365B98B8" w14:textId="77777777" w:rsidR="00443987" w:rsidRDefault="00443987" w:rsidP="005234A0">
            <w:pPr>
              <w:rPr>
                <w:b/>
              </w:rPr>
            </w:pPr>
            <w:r>
              <w:rPr>
                <w:b/>
              </w:rPr>
              <w:t>Validation</w:t>
            </w:r>
          </w:p>
          <w:p w14:paraId="0DF068BF" w14:textId="75BF4D8D" w:rsidR="00443987" w:rsidRDefault="00443987" w:rsidP="005234A0">
            <w:pPr>
              <w:rPr>
                <w:b/>
              </w:rPr>
            </w:pPr>
            <w:r>
              <w:rPr>
                <w:b/>
              </w:rPr>
              <w:t>.</w:t>
            </w:r>
            <w:r w:rsidR="00F60365">
              <w:rPr>
                <w:b/>
              </w:rPr>
              <w:t>60</w:t>
            </w:r>
          </w:p>
        </w:tc>
        <w:tc>
          <w:tcPr>
            <w:tcW w:w="2201" w:type="dxa"/>
          </w:tcPr>
          <w:p w14:paraId="12CEE9EB" w14:textId="76BFA75C" w:rsidR="00443987" w:rsidRPr="00047A2C" w:rsidRDefault="00443987" w:rsidP="00047A2C">
            <w:pPr>
              <w:pStyle w:val="HTMLPreformatted"/>
              <w:shd w:val="clear" w:color="auto" w:fill="FFFFFF"/>
              <w:wordWrap w:val="0"/>
              <w:rPr>
                <w:rFonts w:ascii="var(--jp-code-font-family)" w:hAnsi="var(--jp-code-font-family)"/>
                <w:lang w:eastAsia="en-IN"/>
              </w:rPr>
            </w:pPr>
            <w:r w:rsidRPr="00047A2C">
              <w:rPr>
                <w:rFonts w:asciiTheme="minorHAnsi" w:eastAsiaTheme="minorHAnsi" w:hAnsiTheme="minorHAnsi" w:cstheme="minorBidi"/>
                <w:b/>
                <w:sz w:val="22"/>
                <w:szCs w:val="22"/>
                <w:lang w:val="en-US" w:eastAsia="en-US"/>
              </w:rPr>
              <w:t>Number of trainable parameters became quite high</w:t>
            </w:r>
            <w:r w:rsidR="00F60365" w:rsidRPr="00047A2C">
              <w:rPr>
                <w:rFonts w:asciiTheme="minorHAnsi" w:eastAsiaTheme="minorHAnsi" w:hAnsiTheme="minorHAnsi" w:cstheme="minorBidi"/>
                <w:b/>
                <w:sz w:val="22"/>
                <w:szCs w:val="22"/>
                <w:lang w:val="en-US" w:eastAsia="en-US"/>
              </w:rPr>
              <w:t xml:space="preserve"> (</w:t>
            </w:r>
            <w:r w:rsidR="00047A2C" w:rsidRPr="00047A2C">
              <w:rPr>
                <w:rFonts w:asciiTheme="minorHAnsi" w:eastAsiaTheme="minorHAnsi" w:hAnsiTheme="minorHAnsi" w:cstheme="minorBidi"/>
                <w:b/>
                <w:sz w:val="22"/>
                <w:szCs w:val="22"/>
                <w:lang w:val="en-US" w:eastAsia="en-US"/>
              </w:rPr>
              <w:t>25,126,469)</w:t>
            </w:r>
          </w:p>
        </w:tc>
        <w:tc>
          <w:tcPr>
            <w:tcW w:w="2835" w:type="dxa"/>
          </w:tcPr>
          <w:p w14:paraId="26F09073" w14:textId="4DE9A2EA" w:rsidR="00443987" w:rsidRDefault="00047A2C" w:rsidP="00AF2687">
            <w:pPr>
              <w:rPr>
                <w:b/>
              </w:rPr>
            </w:pPr>
            <w:r>
              <w:rPr>
                <w:b/>
              </w:rPr>
              <w:t>Let Experiment with Another NN : VGGNET</w:t>
            </w:r>
          </w:p>
        </w:tc>
      </w:tr>
      <w:tr w:rsidR="00443987" w14:paraId="1CDDBBDC" w14:textId="7612919E" w:rsidTr="00047A2C">
        <w:tc>
          <w:tcPr>
            <w:tcW w:w="1270" w:type="dxa"/>
          </w:tcPr>
          <w:p w14:paraId="06BC3E88" w14:textId="4499B5B1" w:rsidR="00443987" w:rsidRDefault="00443987" w:rsidP="00AF2687">
            <w:pPr>
              <w:rPr>
                <w:b/>
              </w:rPr>
            </w:pPr>
            <w:r>
              <w:rPr>
                <w:b/>
              </w:rPr>
              <w:t>7</w:t>
            </w:r>
          </w:p>
        </w:tc>
        <w:tc>
          <w:tcPr>
            <w:tcW w:w="2030" w:type="dxa"/>
          </w:tcPr>
          <w:p w14:paraId="7EB792C9" w14:textId="016099AE" w:rsidR="00443987" w:rsidRDefault="00443987" w:rsidP="00AF2687">
            <w:pPr>
              <w:rPr>
                <w:b/>
              </w:rPr>
            </w:pPr>
            <w:r w:rsidRPr="005234A0">
              <w:rPr>
                <w:b/>
              </w:rPr>
              <w:t>Transfer Learning + VGGNET + dropout + GRU Layer</w:t>
            </w:r>
          </w:p>
        </w:tc>
        <w:tc>
          <w:tcPr>
            <w:tcW w:w="1157" w:type="dxa"/>
          </w:tcPr>
          <w:p w14:paraId="563C7255" w14:textId="77777777" w:rsidR="00443987" w:rsidRDefault="00443987" w:rsidP="005234A0">
            <w:pPr>
              <w:rPr>
                <w:b/>
              </w:rPr>
            </w:pPr>
            <w:r>
              <w:rPr>
                <w:b/>
              </w:rPr>
              <w:t>Training</w:t>
            </w:r>
          </w:p>
          <w:p w14:paraId="67FB0B0E" w14:textId="48D9A872" w:rsidR="00443987" w:rsidRDefault="00443987" w:rsidP="005234A0">
            <w:pPr>
              <w:rPr>
                <w:b/>
              </w:rPr>
            </w:pPr>
            <w:r>
              <w:rPr>
                <w:b/>
              </w:rPr>
              <w:t>.53</w:t>
            </w:r>
          </w:p>
          <w:p w14:paraId="24E412AC" w14:textId="77777777" w:rsidR="00443987" w:rsidRDefault="00443987" w:rsidP="005234A0">
            <w:pPr>
              <w:rPr>
                <w:b/>
              </w:rPr>
            </w:pPr>
            <w:r>
              <w:rPr>
                <w:b/>
              </w:rPr>
              <w:t>Validation</w:t>
            </w:r>
          </w:p>
          <w:p w14:paraId="20DDEDDB" w14:textId="473E05D6" w:rsidR="00443987" w:rsidRDefault="00443987" w:rsidP="005234A0">
            <w:pPr>
              <w:rPr>
                <w:b/>
              </w:rPr>
            </w:pPr>
            <w:r>
              <w:rPr>
                <w:b/>
              </w:rPr>
              <w:t>.59</w:t>
            </w:r>
          </w:p>
        </w:tc>
        <w:tc>
          <w:tcPr>
            <w:tcW w:w="2201" w:type="dxa"/>
          </w:tcPr>
          <w:p w14:paraId="63872FBD" w14:textId="732D826B" w:rsidR="00443987" w:rsidRDefault="00443987" w:rsidP="00AF2687">
            <w:pPr>
              <w:rPr>
                <w:b/>
              </w:rPr>
            </w:pPr>
            <w:r>
              <w:rPr>
                <w:b/>
              </w:rPr>
              <w:t>Underfitting observed</w:t>
            </w:r>
          </w:p>
        </w:tc>
        <w:tc>
          <w:tcPr>
            <w:tcW w:w="2835" w:type="dxa"/>
          </w:tcPr>
          <w:p w14:paraId="543F5647" w14:textId="7FA76227" w:rsidR="00443987" w:rsidRDefault="00047A2C" w:rsidP="00AF2687">
            <w:pPr>
              <w:rPr>
                <w:b/>
              </w:rPr>
            </w:pPr>
            <w:r>
              <w:rPr>
                <w:b/>
              </w:rPr>
              <w:t>Let Experiment with Another NN : mobilenet</w:t>
            </w:r>
          </w:p>
        </w:tc>
      </w:tr>
      <w:tr w:rsidR="00443987" w14:paraId="7175A6CF" w14:textId="7FE2AD6A" w:rsidTr="00047A2C">
        <w:tc>
          <w:tcPr>
            <w:tcW w:w="1270" w:type="dxa"/>
          </w:tcPr>
          <w:p w14:paraId="017CA724" w14:textId="0179884C" w:rsidR="00443987" w:rsidRDefault="00443987" w:rsidP="00AF2687">
            <w:pPr>
              <w:rPr>
                <w:b/>
              </w:rPr>
            </w:pPr>
            <w:r>
              <w:rPr>
                <w:b/>
              </w:rPr>
              <w:t>8</w:t>
            </w:r>
          </w:p>
        </w:tc>
        <w:tc>
          <w:tcPr>
            <w:tcW w:w="2030" w:type="dxa"/>
          </w:tcPr>
          <w:p w14:paraId="2624B6BE" w14:textId="105F384F" w:rsidR="00443987" w:rsidRDefault="00443987" w:rsidP="00AF2687">
            <w:pPr>
              <w:rPr>
                <w:b/>
              </w:rPr>
            </w:pPr>
            <w:r w:rsidRPr="005234A0">
              <w:rPr>
                <w:b/>
              </w:rPr>
              <w:t>Transfer Learning + mobilenet + dropout + GRU Layer</w:t>
            </w:r>
          </w:p>
        </w:tc>
        <w:tc>
          <w:tcPr>
            <w:tcW w:w="1157" w:type="dxa"/>
          </w:tcPr>
          <w:p w14:paraId="1AEC195C" w14:textId="77777777" w:rsidR="00443987" w:rsidRDefault="00443987" w:rsidP="005234A0">
            <w:pPr>
              <w:rPr>
                <w:b/>
              </w:rPr>
            </w:pPr>
            <w:r>
              <w:rPr>
                <w:b/>
              </w:rPr>
              <w:t>Training</w:t>
            </w:r>
          </w:p>
          <w:p w14:paraId="6E95944B" w14:textId="069D2B98" w:rsidR="00443987" w:rsidRDefault="00443987" w:rsidP="005234A0">
            <w:pPr>
              <w:rPr>
                <w:b/>
              </w:rPr>
            </w:pPr>
            <w:r>
              <w:rPr>
                <w:b/>
              </w:rPr>
              <w:t>.97</w:t>
            </w:r>
          </w:p>
          <w:p w14:paraId="7B66F216" w14:textId="77777777" w:rsidR="00443987" w:rsidRDefault="00443987" w:rsidP="005234A0">
            <w:pPr>
              <w:rPr>
                <w:b/>
              </w:rPr>
            </w:pPr>
            <w:r>
              <w:rPr>
                <w:b/>
              </w:rPr>
              <w:t>Validation</w:t>
            </w:r>
          </w:p>
          <w:p w14:paraId="3A8F9743" w14:textId="28481E28" w:rsidR="00443987" w:rsidRDefault="00443987" w:rsidP="005234A0">
            <w:pPr>
              <w:rPr>
                <w:b/>
              </w:rPr>
            </w:pPr>
            <w:r>
              <w:rPr>
                <w:b/>
              </w:rPr>
              <w:t>.9</w:t>
            </w:r>
            <w:r w:rsidR="00047A2C">
              <w:rPr>
                <w:b/>
              </w:rPr>
              <w:t>8</w:t>
            </w:r>
          </w:p>
        </w:tc>
        <w:tc>
          <w:tcPr>
            <w:tcW w:w="2201" w:type="dxa"/>
          </w:tcPr>
          <w:p w14:paraId="6983665F" w14:textId="6AD58F9B" w:rsidR="00443987" w:rsidRDefault="00047A2C" w:rsidP="00AF2687">
            <w:pPr>
              <w:rPr>
                <w:b/>
              </w:rPr>
            </w:pPr>
            <w:r>
              <w:rPr>
                <w:b/>
              </w:rPr>
              <w:t>High Accuracy both on train / validation data</w:t>
            </w:r>
          </w:p>
        </w:tc>
        <w:tc>
          <w:tcPr>
            <w:tcW w:w="2835" w:type="dxa"/>
          </w:tcPr>
          <w:p w14:paraId="70FB3D90" w14:textId="2A7BD7D8" w:rsidR="00443987" w:rsidRDefault="00E27CF9" w:rsidP="00AF2687">
            <w:pPr>
              <w:rPr>
                <w:b/>
              </w:rPr>
            </w:pPr>
            <w:r>
              <w:rPr>
                <w:b/>
              </w:rPr>
              <w:t>Accuracy Improved with MobileNet Arch, as its has lightweight design &amp; high speed performance as compared to other used Arch.</w:t>
            </w:r>
          </w:p>
        </w:tc>
      </w:tr>
      <w:tr w:rsidR="00443987" w14:paraId="048477C3" w14:textId="15241896" w:rsidTr="00047A2C">
        <w:tc>
          <w:tcPr>
            <w:tcW w:w="1270" w:type="dxa"/>
          </w:tcPr>
          <w:p w14:paraId="498D49CF" w14:textId="227CBCB8" w:rsidR="00443987" w:rsidRDefault="00443987" w:rsidP="00AF2687">
            <w:pPr>
              <w:rPr>
                <w:b/>
              </w:rPr>
            </w:pPr>
            <w:r>
              <w:rPr>
                <w:b/>
              </w:rPr>
              <w:t>9</w:t>
            </w:r>
          </w:p>
        </w:tc>
        <w:tc>
          <w:tcPr>
            <w:tcW w:w="2030" w:type="dxa"/>
          </w:tcPr>
          <w:p w14:paraId="4C5578B8" w14:textId="1D2F3974" w:rsidR="00443987" w:rsidRDefault="00443987" w:rsidP="00AF2687">
            <w:pPr>
              <w:rPr>
                <w:b/>
              </w:rPr>
            </w:pPr>
            <w:r w:rsidRPr="007F586D">
              <w:rPr>
                <w:b/>
              </w:rPr>
              <w:t>Transfer Learning + mobilenet + dropout + GRU Layer + Increased epoch</w:t>
            </w:r>
            <w:r w:rsidR="00734CB6">
              <w:rPr>
                <w:b/>
              </w:rPr>
              <w:t xml:space="preserve"> (30 )</w:t>
            </w:r>
          </w:p>
        </w:tc>
        <w:tc>
          <w:tcPr>
            <w:tcW w:w="1157" w:type="dxa"/>
          </w:tcPr>
          <w:p w14:paraId="74250E01" w14:textId="77777777" w:rsidR="00443987" w:rsidRDefault="00443987" w:rsidP="007F586D">
            <w:pPr>
              <w:rPr>
                <w:b/>
              </w:rPr>
            </w:pPr>
            <w:r>
              <w:rPr>
                <w:b/>
              </w:rPr>
              <w:t>Training</w:t>
            </w:r>
          </w:p>
          <w:p w14:paraId="4C973A9E" w14:textId="3E161601" w:rsidR="00443987" w:rsidRDefault="00443987" w:rsidP="007F586D">
            <w:pPr>
              <w:rPr>
                <w:b/>
              </w:rPr>
            </w:pPr>
            <w:r>
              <w:rPr>
                <w:b/>
              </w:rPr>
              <w:t>.9</w:t>
            </w:r>
            <w:r w:rsidR="00734CB6">
              <w:rPr>
                <w:b/>
              </w:rPr>
              <w:t>8</w:t>
            </w:r>
          </w:p>
          <w:p w14:paraId="60B09BC9" w14:textId="77777777" w:rsidR="00443987" w:rsidRDefault="00443987" w:rsidP="007F586D">
            <w:pPr>
              <w:rPr>
                <w:b/>
              </w:rPr>
            </w:pPr>
            <w:r>
              <w:rPr>
                <w:b/>
              </w:rPr>
              <w:t>Validation</w:t>
            </w:r>
          </w:p>
          <w:p w14:paraId="7EE81435" w14:textId="616E78FE" w:rsidR="00443987" w:rsidRDefault="00443987" w:rsidP="007F586D">
            <w:pPr>
              <w:rPr>
                <w:b/>
              </w:rPr>
            </w:pPr>
            <w:r>
              <w:rPr>
                <w:b/>
              </w:rPr>
              <w:t>.</w:t>
            </w:r>
            <w:r w:rsidR="00734CB6">
              <w:rPr>
                <w:b/>
              </w:rPr>
              <w:t>90</w:t>
            </w:r>
          </w:p>
        </w:tc>
        <w:tc>
          <w:tcPr>
            <w:tcW w:w="2201" w:type="dxa"/>
          </w:tcPr>
          <w:p w14:paraId="0605019D" w14:textId="18450837" w:rsidR="00443987" w:rsidRDefault="00734CB6" w:rsidP="00AF2687">
            <w:pPr>
              <w:rPr>
                <w:b/>
              </w:rPr>
            </w:pPr>
            <w:r>
              <w:rPr>
                <w:b/>
              </w:rPr>
              <w:t>Increasing epoch does not increased validation accuracy.</w:t>
            </w:r>
          </w:p>
        </w:tc>
        <w:tc>
          <w:tcPr>
            <w:tcW w:w="2835" w:type="dxa"/>
          </w:tcPr>
          <w:p w14:paraId="091BA48D" w14:textId="64497D01" w:rsidR="00443987" w:rsidRDefault="00734CB6" w:rsidP="00AF2687">
            <w:pPr>
              <w:rPr>
                <w:b/>
              </w:rPr>
            </w:pPr>
            <w:r>
              <w:rPr>
                <w:b/>
              </w:rPr>
              <w:t>Let experiment with increasing batch size</w:t>
            </w:r>
          </w:p>
        </w:tc>
      </w:tr>
      <w:tr w:rsidR="00443987" w14:paraId="3DC8DEEA" w14:textId="592BB071" w:rsidTr="00047A2C">
        <w:tc>
          <w:tcPr>
            <w:tcW w:w="1270" w:type="dxa"/>
          </w:tcPr>
          <w:p w14:paraId="68F332B4" w14:textId="3EE57CA8" w:rsidR="00443987" w:rsidRDefault="00443987" w:rsidP="00AF2687">
            <w:pPr>
              <w:rPr>
                <w:b/>
              </w:rPr>
            </w:pPr>
            <w:r>
              <w:rPr>
                <w:b/>
              </w:rPr>
              <w:t>10</w:t>
            </w:r>
          </w:p>
        </w:tc>
        <w:tc>
          <w:tcPr>
            <w:tcW w:w="2030" w:type="dxa"/>
          </w:tcPr>
          <w:p w14:paraId="54ED0C70" w14:textId="4FDEF3C8" w:rsidR="00443987" w:rsidRDefault="00443987" w:rsidP="00AF2687">
            <w:pPr>
              <w:rPr>
                <w:b/>
              </w:rPr>
            </w:pPr>
            <w:r w:rsidRPr="00A741B3">
              <w:rPr>
                <w:b/>
              </w:rPr>
              <w:t>Transfer Learning + mobilenet + dropout + GRU Layer + Increased epoch + Increased Batch Size</w:t>
            </w:r>
            <w:r w:rsidR="0001628E">
              <w:rPr>
                <w:b/>
              </w:rPr>
              <w:t>(20)</w:t>
            </w:r>
          </w:p>
        </w:tc>
        <w:tc>
          <w:tcPr>
            <w:tcW w:w="1157" w:type="dxa"/>
          </w:tcPr>
          <w:p w14:paraId="5AA613FD" w14:textId="77777777" w:rsidR="00443987" w:rsidRDefault="00443987" w:rsidP="00A741B3">
            <w:pPr>
              <w:rPr>
                <w:b/>
              </w:rPr>
            </w:pPr>
            <w:r>
              <w:rPr>
                <w:b/>
              </w:rPr>
              <w:t>Training</w:t>
            </w:r>
          </w:p>
          <w:p w14:paraId="3059AFB2" w14:textId="1AB65BAD" w:rsidR="00443987" w:rsidRDefault="00443987" w:rsidP="00A741B3">
            <w:pPr>
              <w:rPr>
                <w:b/>
              </w:rPr>
            </w:pPr>
            <w:r>
              <w:rPr>
                <w:b/>
              </w:rPr>
              <w:t>.98</w:t>
            </w:r>
          </w:p>
          <w:p w14:paraId="7BB610E2" w14:textId="77777777" w:rsidR="00443987" w:rsidRDefault="00443987" w:rsidP="00A741B3">
            <w:pPr>
              <w:rPr>
                <w:b/>
              </w:rPr>
            </w:pPr>
            <w:r>
              <w:rPr>
                <w:b/>
              </w:rPr>
              <w:t>Validation</w:t>
            </w:r>
          </w:p>
          <w:p w14:paraId="72B56FAE" w14:textId="70D3FC42" w:rsidR="00443987" w:rsidRDefault="00CB47B3" w:rsidP="00A741B3">
            <w:pPr>
              <w:rPr>
                <w:b/>
              </w:rPr>
            </w:pPr>
            <w:r>
              <w:rPr>
                <w:b/>
              </w:rPr>
              <w:t>.97</w:t>
            </w:r>
          </w:p>
        </w:tc>
        <w:tc>
          <w:tcPr>
            <w:tcW w:w="2201" w:type="dxa"/>
          </w:tcPr>
          <w:p w14:paraId="250317DB" w14:textId="6C7DA94D" w:rsidR="00443987" w:rsidRDefault="008056CD" w:rsidP="00AF2687">
            <w:pPr>
              <w:rPr>
                <w:b/>
              </w:rPr>
            </w:pPr>
            <w:r>
              <w:rPr>
                <w:b/>
              </w:rPr>
              <w:t xml:space="preserve">High Accuracy on </w:t>
            </w:r>
            <w:r w:rsidR="00CB47B3">
              <w:rPr>
                <w:b/>
              </w:rPr>
              <w:t xml:space="preserve">Training / </w:t>
            </w:r>
            <w:r>
              <w:rPr>
                <w:b/>
              </w:rPr>
              <w:t>validation</w:t>
            </w:r>
            <w:r w:rsidR="00CB47B3">
              <w:rPr>
                <w:b/>
              </w:rPr>
              <w:t xml:space="preserve"> Data</w:t>
            </w:r>
          </w:p>
        </w:tc>
        <w:tc>
          <w:tcPr>
            <w:tcW w:w="2835" w:type="dxa"/>
          </w:tcPr>
          <w:p w14:paraId="02B6E702" w14:textId="7D44A3BB" w:rsidR="00443987" w:rsidRPr="00CB47B3" w:rsidRDefault="00CB47B3" w:rsidP="00AF2687">
            <w:pPr>
              <w:rPr>
                <w:b/>
                <w:sz w:val="40"/>
                <w:szCs w:val="40"/>
              </w:rPr>
            </w:pPr>
            <w:r w:rsidRPr="00CB47B3">
              <w:rPr>
                <w:b/>
                <w:sz w:val="40"/>
                <w:szCs w:val="40"/>
                <w:highlight w:val="yellow"/>
              </w:rPr>
              <w:t>Selected Model</w:t>
            </w:r>
          </w:p>
        </w:tc>
      </w:tr>
      <w:tr w:rsidR="00443987" w14:paraId="417135BD" w14:textId="779715D9" w:rsidTr="00047A2C">
        <w:tc>
          <w:tcPr>
            <w:tcW w:w="1270" w:type="dxa"/>
          </w:tcPr>
          <w:p w14:paraId="5E1C90C6" w14:textId="06904D3D" w:rsidR="00443987" w:rsidRDefault="00443987" w:rsidP="00AF2687">
            <w:pPr>
              <w:rPr>
                <w:b/>
              </w:rPr>
            </w:pPr>
            <w:r>
              <w:rPr>
                <w:b/>
              </w:rPr>
              <w:t>11</w:t>
            </w:r>
          </w:p>
        </w:tc>
        <w:tc>
          <w:tcPr>
            <w:tcW w:w="2030" w:type="dxa"/>
          </w:tcPr>
          <w:p w14:paraId="08EADDA4" w14:textId="1542FCF8" w:rsidR="00443987" w:rsidRDefault="00443987" w:rsidP="00AF2687">
            <w:pPr>
              <w:rPr>
                <w:b/>
              </w:rPr>
            </w:pPr>
            <w:r w:rsidRPr="00A741B3">
              <w:rPr>
                <w:b/>
              </w:rPr>
              <w:t>Transfer Learning + mobilenet + dropout + GRU Layer + Increased Batch Size</w:t>
            </w:r>
            <w:r w:rsidR="008B4811">
              <w:rPr>
                <w:b/>
              </w:rPr>
              <w:t>(25)</w:t>
            </w:r>
          </w:p>
        </w:tc>
        <w:tc>
          <w:tcPr>
            <w:tcW w:w="1157" w:type="dxa"/>
          </w:tcPr>
          <w:p w14:paraId="3EAA0CA5" w14:textId="77777777" w:rsidR="00443987" w:rsidRDefault="00443987" w:rsidP="00A741B3">
            <w:pPr>
              <w:rPr>
                <w:b/>
              </w:rPr>
            </w:pPr>
            <w:r>
              <w:rPr>
                <w:b/>
              </w:rPr>
              <w:t>Training</w:t>
            </w:r>
          </w:p>
          <w:p w14:paraId="1CB3F840" w14:textId="5E125A1A" w:rsidR="00443987" w:rsidRDefault="00443987" w:rsidP="00A741B3">
            <w:pPr>
              <w:rPr>
                <w:b/>
              </w:rPr>
            </w:pPr>
            <w:r>
              <w:rPr>
                <w:b/>
              </w:rPr>
              <w:t>.9</w:t>
            </w:r>
            <w:r w:rsidR="008B4811">
              <w:rPr>
                <w:b/>
              </w:rPr>
              <w:t>7</w:t>
            </w:r>
          </w:p>
          <w:p w14:paraId="3F476EB7" w14:textId="77777777" w:rsidR="00443987" w:rsidRDefault="00443987" w:rsidP="00A741B3">
            <w:pPr>
              <w:rPr>
                <w:b/>
              </w:rPr>
            </w:pPr>
            <w:r>
              <w:rPr>
                <w:b/>
              </w:rPr>
              <w:t>Validation</w:t>
            </w:r>
          </w:p>
          <w:p w14:paraId="1A5998BE" w14:textId="7C4D8495" w:rsidR="00443987" w:rsidRDefault="00443987" w:rsidP="00A741B3">
            <w:pPr>
              <w:rPr>
                <w:b/>
              </w:rPr>
            </w:pPr>
            <w:r>
              <w:rPr>
                <w:b/>
              </w:rPr>
              <w:t>.9</w:t>
            </w:r>
            <w:r w:rsidR="008B4811">
              <w:rPr>
                <w:b/>
              </w:rPr>
              <w:t>6</w:t>
            </w:r>
          </w:p>
        </w:tc>
        <w:tc>
          <w:tcPr>
            <w:tcW w:w="2201" w:type="dxa"/>
          </w:tcPr>
          <w:p w14:paraId="35458AA9" w14:textId="426BB941" w:rsidR="00443987" w:rsidRDefault="008B4811" w:rsidP="00AF2687">
            <w:pPr>
              <w:rPr>
                <w:b/>
              </w:rPr>
            </w:pPr>
            <w:r>
              <w:rPr>
                <w:b/>
              </w:rPr>
              <w:t>High Accuracy on Training / validation Data</w:t>
            </w:r>
          </w:p>
        </w:tc>
        <w:tc>
          <w:tcPr>
            <w:tcW w:w="2835" w:type="dxa"/>
          </w:tcPr>
          <w:p w14:paraId="47E54412" w14:textId="20AF1AF7" w:rsidR="00443987" w:rsidRDefault="008B4811" w:rsidP="00AF2687">
            <w:pPr>
              <w:rPr>
                <w:b/>
              </w:rPr>
            </w:pPr>
            <w:r>
              <w:rPr>
                <w:b/>
              </w:rPr>
              <w:t>Still Model 10, seems to be better.</w:t>
            </w:r>
          </w:p>
        </w:tc>
      </w:tr>
    </w:tbl>
    <w:p w14:paraId="45130118" w14:textId="0E4222B7" w:rsidR="00A579C4" w:rsidRDefault="00A579C4">
      <w:pPr>
        <w:rPr>
          <w:b/>
        </w:rPr>
      </w:pPr>
    </w:p>
    <w:p w14:paraId="0376EB14" w14:textId="4BB33C3E" w:rsidR="000B735E" w:rsidRPr="00A8211F" w:rsidRDefault="000B735E" w:rsidP="000B735E">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5300F7">
        <w:rPr>
          <w:rFonts w:ascii="Times New Roman" w:hAnsi="Times New Roman" w:cs="Times New Roman"/>
          <w:b/>
          <w:bCs/>
        </w:rPr>
        <w:t>1</w:t>
      </w:r>
      <w:r w:rsidR="008B4811">
        <w:rPr>
          <w:rFonts w:ascii="Times New Roman" w:hAnsi="Times New Roman" w:cs="Times New Roman"/>
          <w:b/>
          <w:bCs/>
        </w:rPr>
        <w:t>0</w:t>
      </w:r>
      <w:r>
        <w:rPr>
          <w:rFonts w:ascii="Times New Roman" w:hAnsi="Times New Roman" w:cs="Times New Roman"/>
          <w:b/>
          <w:bCs/>
        </w:rPr>
        <w:t xml:space="preserve">– </w:t>
      </w:r>
      <w:r w:rsidR="008B4811" w:rsidRPr="00A741B3">
        <w:rPr>
          <w:b/>
        </w:rPr>
        <w:t>Transfer Learning + mobilenet + dropout + GRU Layer + Increased epoch + Increased Batch Size</w:t>
      </w:r>
      <w:r w:rsidR="008B4811">
        <w:rPr>
          <w:b/>
        </w:rPr>
        <w:t>(20)</w:t>
      </w:r>
      <w:r w:rsidRPr="00A8211F">
        <w:rPr>
          <w:rFonts w:ascii="Times New Roman" w:hAnsi="Times New Roman" w:cs="Times New Roman"/>
        </w:rPr>
        <w:t>, which performed well.</w:t>
      </w:r>
    </w:p>
    <w:p w14:paraId="04250C33" w14:textId="77777777" w:rsidR="000B735E" w:rsidRPr="00A8211F" w:rsidRDefault="000B735E" w:rsidP="000B735E">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C51C145" w14:textId="5D5DFD15" w:rsidR="000B735E" w:rsidRPr="008B4811" w:rsidRDefault="000B735E" w:rsidP="000B735E">
      <w:pPr>
        <w:pStyle w:val="ListParagraph"/>
        <w:numPr>
          <w:ilvl w:val="0"/>
          <w:numId w:val="7"/>
        </w:numPr>
        <w:spacing w:after="0"/>
        <w:rPr>
          <w:rFonts w:ascii="Times New Roman" w:hAnsi="Times New Roman" w:cs="Times New Roman"/>
          <w:sz w:val="20"/>
          <w:szCs w:val="20"/>
          <w:highlight w:val="yellow"/>
        </w:rPr>
      </w:pPr>
      <w:r w:rsidRPr="008B4811">
        <w:rPr>
          <w:rFonts w:ascii="Times New Roman" w:hAnsi="Times New Roman" w:cs="Times New Roman"/>
          <w:sz w:val="20"/>
          <w:szCs w:val="20"/>
          <w:highlight w:val="yellow"/>
        </w:rPr>
        <w:t>(Training Accuracy: 9</w:t>
      </w:r>
      <w:r w:rsidR="008B4811" w:rsidRPr="008B4811">
        <w:rPr>
          <w:rFonts w:ascii="Times New Roman" w:hAnsi="Times New Roman" w:cs="Times New Roman"/>
          <w:sz w:val="20"/>
          <w:szCs w:val="20"/>
          <w:highlight w:val="yellow"/>
        </w:rPr>
        <w:t>8</w:t>
      </w:r>
      <w:r w:rsidRPr="008B4811">
        <w:rPr>
          <w:rFonts w:ascii="Times New Roman" w:hAnsi="Times New Roman" w:cs="Times New Roman"/>
          <w:sz w:val="20"/>
          <w:szCs w:val="20"/>
          <w:highlight w:val="yellow"/>
        </w:rPr>
        <w:t xml:space="preserve">%, Validation Accuracy: </w:t>
      </w:r>
      <w:r w:rsidR="005300F7" w:rsidRPr="008B4811">
        <w:rPr>
          <w:rFonts w:ascii="Times New Roman" w:hAnsi="Times New Roman" w:cs="Times New Roman"/>
          <w:sz w:val="20"/>
          <w:szCs w:val="20"/>
          <w:highlight w:val="yellow"/>
        </w:rPr>
        <w:t>9</w:t>
      </w:r>
      <w:r w:rsidR="008B4811" w:rsidRPr="008B4811">
        <w:rPr>
          <w:rFonts w:ascii="Times New Roman" w:hAnsi="Times New Roman" w:cs="Times New Roman"/>
          <w:sz w:val="20"/>
          <w:szCs w:val="20"/>
          <w:highlight w:val="yellow"/>
        </w:rPr>
        <w:t>6</w:t>
      </w:r>
      <w:r w:rsidRPr="008B4811">
        <w:rPr>
          <w:rFonts w:ascii="Times New Roman" w:hAnsi="Times New Roman" w:cs="Times New Roman"/>
          <w:sz w:val="20"/>
          <w:szCs w:val="20"/>
          <w:highlight w:val="yellow"/>
        </w:rPr>
        <w:t>%)</w:t>
      </w:r>
    </w:p>
    <w:p w14:paraId="07702526" w14:textId="77777777" w:rsidR="000B735E" w:rsidRPr="00A8211F" w:rsidRDefault="000B735E" w:rsidP="000B735E">
      <w:pPr>
        <w:spacing w:after="0"/>
        <w:rPr>
          <w:rFonts w:ascii="Times New Roman" w:hAnsi="Times New Roman" w:cs="Times New Roman"/>
          <w:sz w:val="2"/>
          <w:szCs w:val="2"/>
        </w:rPr>
      </w:pPr>
    </w:p>
    <w:p w14:paraId="1A3A8E90" w14:textId="44C8CCE9" w:rsidR="009B5EE7" w:rsidRDefault="000B735E" w:rsidP="008B4811">
      <w:pPr>
        <w:pStyle w:val="ListParagraph"/>
        <w:numPr>
          <w:ilvl w:val="0"/>
          <w:numId w:val="7"/>
        </w:numPr>
      </w:pPr>
      <w:r w:rsidRPr="008B4811">
        <w:rPr>
          <w:rFonts w:ascii="Times New Roman" w:hAnsi="Times New Roman" w:cs="Times New Roman"/>
          <w:sz w:val="20"/>
          <w:szCs w:val="20"/>
          <w:highlight w:val="yellow"/>
        </w:rPr>
        <w:t>Number of Parameters (</w:t>
      </w:r>
      <w:r w:rsidR="008B4811" w:rsidRPr="008B4811">
        <w:rPr>
          <w:rFonts w:ascii="Times New Roman" w:hAnsi="Times New Roman" w:cs="Times New Roman"/>
          <w:highlight w:val="yellow"/>
        </w:rPr>
        <w:t>3,420,549</w:t>
      </w:r>
      <w:r w:rsidRPr="008B4811">
        <w:rPr>
          <w:rFonts w:ascii="Times New Roman" w:hAnsi="Times New Roman" w:cs="Times New Roman"/>
          <w:sz w:val="20"/>
          <w:szCs w:val="20"/>
        </w:rPr>
        <w:t>) less according to other models’ performance</w:t>
      </w:r>
    </w:p>
    <w:p w14:paraId="7BD04605" w14:textId="77777777" w:rsidR="000B735E" w:rsidRPr="00E61F75" w:rsidRDefault="000B735E" w:rsidP="000B735E">
      <w:pPr>
        <w:pStyle w:val="Heading1"/>
        <w:shd w:val="clear" w:color="auto" w:fill="F5F5F5"/>
        <w:spacing w:before="150" w:after="225"/>
        <w:rPr>
          <w:color w:val="333333"/>
          <w:sz w:val="28"/>
          <w:szCs w:val="28"/>
        </w:rPr>
      </w:pPr>
      <w:r w:rsidRPr="00E61F75">
        <w:rPr>
          <w:color w:val="333333"/>
          <w:sz w:val="28"/>
          <w:szCs w:val="28"/>
        </w:rPr>
        <w:t>Further suggestions for improvement:</w:t>
      </w:r>
    </w:p>
    <w:p w14:paraId="001B313F" w14:textId="77777777" w:rsidR="000B735E" w:rsidRPr="003232AB" w:rsidRDefault="000B735E" w:rsidP="000B735E">
      <w:pPr>
        <w:spacing w:after="0"/>
        <w:rPr>
          <w:rFonts w:cstheme="minorHAnsi"/>
        </w:rPr>
      </w:pPr>
    </w:p>
    <w:p w14:paraId="085432A0" w14:textId="34486767" w:rsidR="005300F7" w:rsidRPr="005300F7" w:rsidRDefault="005300F7" w:rsidP="000B735E">
      <w:pPr>
        <w:pStyle w:val="ListParagraph"/>
        <w:numPr>
          <w:ilvl w:val="0"/>
          <w:numId w:val="8"/>
        </w:numPr>
        <w:spacing w:after="0"/>
        <w:jc w:val="both"/>
        <w:rPr>
          <w:rFonts w:ascii="Times New Roman" w:hAnsi="Times New Roman" w:cs="Times New Roman"/>
          <w:b/>
        </w:rPr>
      </w:pPr>
      <w:r>
        <w:rPr>
          <w:rFonts w:ascii="Times New Roman" w:hAnsi="Times New Roman" w:cs="Times New Roman"/>
          <w:b/>
        </w:rPr>
        <w:t xml:space="preserve">Data augmentation : </w:t>
      </w:r>
      <w:r>
        <w:rPr>
          <w:rFonts w:ascii="Times New Roman" w:hAnsi="Times New Roman" w:cs="Times New Roman"/>
          <w:bCs/>
        </w:rPr>
        <w:t xml:space="preserve">Exploration by building model over </w:t>
      </w:r>
      <w:r w:rsidR="0085183A">
        <w:rPr>
          <w:rFonts w:ascii="Times New Roman" w:hAnsi="Times New Roman" w:cs="Times New Roman"/>
          <w:bCs/>
        </w:rPr>
        <w:t>augmented</w:t>
      </w:r>
      <w:r>
        <w:rPr>
          <w:rFonts w:ascii="Times New Roman" w:hAnsi="Times New Roman" w:cs="Times New Roman"/>
          <w:bCs/>
        </w:rPr>
        <w:t xml:space="preserve"> data</w:t>
      </w:r>
      <w:r w:rsidR="0085183A">
        <w:rPr>
          <w:rFonts w:ascii="Times New Roman" w:hAnsi="Times New Roman" w:cs="Times New Roman"/>
          <w:bCs/>
        </w:rPr>
        <w:t>(flipped,rotated)</w:t>
      </w:r>
      <w:r>
        <w:rPr>
          <w:rFonts w:ascii="Times New Roman" w:hAnsi="Times New Roman" w:cs="Times New Roman"/>
          <w:bCs/>
        </w:rPr>
        <w:t xml:space="preserve"> could have resulted into deeper insight of the model performance.</w:t>
      </w:r>
    </w:p>
    <w:p w14:paraId="0FC9F3D4" w14:textId="055EDBE1" w:rsidR="005300F7" w:rsidRPr="0085183A" w:rsidRDefault="0085183A" w:rsidP="000B735E">
      <w:pPr>
        <w:pStyle w:val="ListParagraph"/>
        <w:numPr>
          <w:ilvl w:val="0"/>
          <w:numId w:val="8"/>
        </w:numPr>
        <w:spacing w:after="0"/>
        <w:jc w:val="both"/>
        <w:rPr>
          <w:rFonts w:ascii="Times New Roman" w:hAnsi="Times New Roman" w:cs="Times New Roman"/>
          <w:bCs/>
        </w:rPr>
      </w:pPr>
      <w:r>
        <w:rPr>
          <w:rFonts w:ascii="Times New Roman" w:hAnsi="Times New Roman" w:cs="Times New Roman"/>
          <w:b/>
        </w:rPr>
        <w:t xml:space="preserve">Tuning Hyperparamaters : </w:t>
      </w:r>
      <w:r>
        <w:rPr>
          <w:rFonts w:ascii="Times New Roman" w:hAnsi="Times New Roman" w:cs="Times New Roman"/>
          <w:bCs/>
        </w:rPr>
        <w:t>Experimentation with different hyperparameters such as</w:t>
      </w:r>
      <w:r w:rsidRPr="0085183A">
        <w:rPr>
          <w:rFonts w:ascii="Times New Roman" w:hAnsi="Times New Roman" w:cs="Times New Roman"/>
          <w:bCs/>
        </w:rPr>
        <w:t xml:space="preserve"> different activation functions such as </w:t>
      </w:r>
      <w:r w:rsidRPr="0085183A">
        <w:rPr>
          <w:rFonts w:ascii="Times New Roman" w:hAnsi="Times New Roman" w:cs="Times New Roman"/>
          <w:bCs/>
          <w:i/>
          <w:iCs/>
        </w:rPr>
        <w:t>, Leaky ReLU,  tanh, sigmoid</w:t>
      </w:r>
      <w:r>
        <w:rPr>
          <w:rFonts w:ascii="Times New Roman" w:hAnsi="Times New Roman" w:cs="Times New Roman"/>
          <w:bCs/>
          <w:i/>
          <w:iCs/>
        </w:rPr>
        <w:t xml:space="preserve">, optimizers like Adagrad and Adadelta, </w:t>
      </w:r>
      <w:r>
        <w:rPr>
          <w:rFonts w:ascii="Times New Roman" w:hAnsi="Times New Roman" w:cs="Times New Roman"/>
          <w:bCs/>
          <w:i/>
          <w:iCs/>
        </w:rPr>
        <w:lastRenderedPageBreak/>
        <w:t>combination of different hyperparameters like dropouts, filter size, paddings, stride length etc. can further help in boosting performance.</w:t>
      </w:r>
    </w:p>
    <w:p w14:paraId="02A129E1" w14:textId="77777777" w:rsidR="000B735E" w:rsidRPr="009B5EE7" w:rsidRDefault="000B735E"/>
    <w:sectPr w:rsidR="000B735E"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12A7"/>
    <w:multiLevelType w:val="hybridMultilevel"/>
    <w:tmpl w:val="8B86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6323F"/>
    <w:multiLevelType w:val="hybridMultilevel"/>
    <w:tmpl w:val="DE4EFBA6"/>
    <w:lvl w:ilvl="0" w:tplc="93F485A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240417">
    <w:abstractNumId w:val="7"/>
  </w:num>
  <w:num w:numId="2" w16cid:durableId="2115514837">
    <w:abstractNumId w:val="4"/>
  </w:num>
  <w:num w:numId="3" w16cid:durableId="1499922770">
    <w:abstractNumId w:val="5"/>
  </w:num>
  <w:num w:numId="4" w16cid:durableId="2089375987">
    <w:abstractNumId w:val="3"/>
  </w:num>
  <w:num w:numId="5" w16cid:durableId="395978034">
    <w:abstractNumId w:val="1"/>
  </w:num>
  <w:num w:numId="6" w16cid:durableId="655914370">
    <w:abstractNumId w:val="0"/>
  </w:num>
  <w:num w:numId="7" w16cid:durableId="1019157216">
    <w:abstractNumId w:val="2"/>
  </w:num>
  <w:num w:numId="8" w16cid:durableId="1371998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1628E"/>
    <w:rsid w:val="00047A2C"/>
    <w:rsid w:val="000B735E"/>
    <w:rsid w:val="001A0E25"/>
    <w:rsid w:val="001D2442"/>
    <w:rsid w:val="00277500"/>
    <w:rsid w:val="002E6428"/>
    <w:rsid w:val="002F41AC"/>
    <w:rsid w:val="003966C2"/>
    <w:rsid w:val="003B4D31"/>
    <w:rsid w:val="0042483F"/>
    <w:rsid w:val="00443987"/>
    <w:rsid w:val="00472D45"/>
    <w:rsid w:val="004876A2"/>
    <w:rsid w:val="0049708E"/>
    <w:rsid w:val="005234A0"/>
    <w:rsid w:val="005300F7"/>
    <w:rsid w:val="00574E67"/>
    <w:rsid w:val="00624C27"/>
    <w:rsid w:val="006D7D85"/>
    <w:rsid w:val="00734CB6"/>
    <w:rsid w:val="007518E6"/>
    <w:rsid w:val="007F586D"/>
    <w:rsid w:val="008056CD"/>
    <w:rsid w:val="0085183A"/>
    <w:rsid w:val="008B1CD4"/>
    <w:rsid w:val="008B4811"/>
    <w:rsid w:val="008D5AB7"/>
    <w:rsid w:val="009213F5"/>
    <w:rsid w:val="00966338"/>
    <w:rsid w:val="00970FA8"/>
    <w:rsid w:val="009A3523"/>
    <w:rsid w:val="009B5EE7"/>
    <w:rsid w:val="00A579C4"/>
    <w:rsid w:val="00A741B3"/>
    <w:rsid w:val="00A80E75"/>
    <w:rsid w:val="00B26928"/>
    <w:rsid w:val="00B32392"/>
    <w:rsid w:val="00B711A0"/>
    <w:rsid w:val="00C412F0"/>
    <w:rsid w:val="00C8286D"/>
    <w:rsid w:val="00CB47B3"/>
    <w:rsid w:val="00D42499"/>
    <w:rsid w:val="00DA324E"/>
    <w:rsid w:val="00E27CF9"/>
    <w:rsid w:val="00E5552A"/>
    <w:rsid w:val="00F60365"/>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A2"/>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9A3523"/>
    <w:rPr>
      <w:rFonts w:ascii="Courier New" w:eastAsia="Times New Roman" w:hAnsi="Courier New" w:cs="Courier New"/>
      <w:sz w:val="20"/>
      <w:szCs w:val="20"/>
      <w:lang w:val="en-IN" w:eastAsia="en-GB"/>
    </w:rPr>
  </w:style>
  <w:style w:type="character" w:customStyle="1" w:styleId="Heading2Char">
    <w:name w:val="Heading 2 Char"/>
    <w:basedOn w:val="DefaultParagraphFont"/>
    <w:link w:val="Heading2"/>
    <w:uiPriority w:val="9"/>
    <w:rsid w:val="004876A2"/>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876A2"/>
    <w:pPr>
      <w:ind w:left="720"/>
      <w:contextualSpacing/>
    </w:pPr>
    <w:rPr>
      <w:lang w:val="en-IN"/>
    </w:rPr>
  </w:style>
  <w:style w:type="character" w:customStyle="1" w:styleId="Heading1Char">
    <w:name w:val="Heading 1 Char"/>
    <w:basedOn w:val="DefaultParagraphFont"/>
    <w:link w:val="Heading1"/>
    <w:uiPriority w:val="9"/>
    <w:rsid w:val="007518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18E6"/>
    <w:rPr>
      <w:color w:val="0000FF"/>
      <w:u w:val="single"/>
    </w:rPr>
  </w:style>
  <w:style w:type="character" w:styleId="FollowedHyperlink">
    <w:name w:val="FollowedHyperlink"/>
    <w:basedOn w:val="DefaultParagraphFont"/>
    <w:uiPriority w:val="99"/>
    <w:semiHidden/>
    <w:unhideWhenUsed/>
    <w:rsid w:val="007518E6"/>
    <w:rPr>
      <w:color w:val="954F72" w:themeColor="followedHyperlink"/>
      <w:u w:val="single"/>
    </w:rPr>
  </w:style>
  <w:style w:type="character" w:styleId="Strong">
    <w:name w:val="Strong"/>
    <w:basedOn w:val="DefaultParagraphFont"/>
    <w:uiPriority w:val="22"/>
    <w:qFormat/>
    <w:rsid w:val="00921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36">
      <w:bodyDiv w:val="1"/>
      <w:marLeft w:val="0"/>
      <w:marRight w:val="0"/>
      <w:marTop w:val="0"/>
      <w:marBottom w:val="0"/>
      <w:divBdr>
        <w:top w:val="none" w:sz="0" w:space="0" w:color="auto"/>
        <w:left w:val="none" w:sz="0" w:space="0" w:color="auto"/>
        <w:bottom w:val="none" w:sz="0" w:space="0" w:color="auto"/>
        <w:right w:val="none" w:sz="0" w:space="0" w:color="auto"/>
      </w:divBdr>
    </w:div>
    <w:div w:id="28652305">
      <w:bodyDiv w:val="1"/>
      <w:marLeft w:val="0"/>
      <w:marRight w:val="0"/>
      <w:marTop w:val="0"/>
      <w:marBottom w:val="0"/>
      <w:divBdr>
        <w:top w:val="none" w:sz="0" w:space="0" w:color="auto"/>
        <w:left w:val="none" w:sz="0" w:space="0" w:color="auto"/>
        <w:bottom w:val="none" w:sz="0" w:space="0" w:color="auto"/>
        <w:right w:val="none" w:sz="0" w:space="0" w:color="auto"/>
      </w:divBdr>
    </w:div>
    <w:div w:id="31813205">
      <w:bodyDiv w:val="1"/>
      <w:marLeft w:val="0"/>
      <w:marRight w:val="0"/>
      <w:marTop w:val="0"/>
      <w:marBottom w:val="0"/>
      <w:divBdr>
        <w:top w:val="none" w:sz="0" w:space="0" w:color="auto"/>
        <w:left w:val="none" w:sz="0" w:space="0" w:color="auto"/>
        <w:bottom w:val="none" w:sz="0" w:space="0" w:color="auto"/>
        <w:right w:val="none" w:sz="0" w:space="0" w:color="auto"/>
      </w:divBdr>
    </w:div>
    <w:div w:id="231085457">
      <w:bodyDiv w:val="1"/>
      <w:marLeft w:val="0"/>
      <w:marRight w:val="0"/>
      <w:marTop w:val="0"/>
      <w:marBottom w:val="0"/>
      <w:divBdr>
        <w:top w:val="none" w:sz="0" w:space="0" w:color="auto"/>
        <w:left w:val="none" w:sz="0" w:space="0" w:color="auto"/>
        <w:bottom w:val="none" w:sz="0" w:space="0" w:color="auto"/>
        <w:right w:val="none" w:sz="0" w:space="0" w:color="auto"/>
      </w:divBdr>
    </w:div>
    <w:div w:id="278342102">
      <w:bodyDiv w:val="1"/>
      <w:marLeft w:val="0"/>
      <w:marRight w:val="0"/>
      <w:marTop w:val="0"/>
      <w:marBottom w:val="0"/>
      <w:divBdr>
        <w:top w:val="none" w:sz="0" w:space="0" w:color="auto"/>
        <w:left w:val="none" w:sz="0" w:space="0" w:color="auto"/>
        <w:bottom w:val="none" w:sz="0" w:space="0" w:color="auto"/>
        <w:right w:val="none" w:sz="0" w:space="0" w:color="auto"/>
      </w:divBdr>
    </w:div>
    <w:div w:id="333799213">
      <w:bodyDiv w:val="1"/>
      <w:marLeft w:val="0"/>
      <w:marRight w:val="0"/>
      <w:marTop w:val="0"/>
      <w:marBottom w:val="0"/>
      <w:divBdr>
        <w:top w:val="none" w:sz="0" w:space="0" w:color="auto"/>
        <w:left w:val="none" w:sz="0" w:space="0" w:color="auto"/>
        <w:bottom w:val="none" w:sz="0" w:space="0" w:color="auto"/>
        <w:right w:val="none" w:sz="0" w:space="0" w:color="auto"/>
      </w:divBdr>
    </w:div>
    <w:div w:id="385421857">
      <w:bodyDiv w:val="1"/>
      <w:marLeft w:val="0"/>
      <w:marRight w:val="0"/>
      <w:marTop w:val="0"/>
      <w:marBottom w:val="0"/>
      <w:divBdr>
        <w:top w:val="none" w:sz="0" w:space="0" w:color="auto"/>
        <w:left w:val="none" w:sz="0" w:space="0" w:color="auto"/>
        <w:bottom w:val="none" w:sz="0" w:space="0" w:color="auto"/>
        <w:right w:val="none" w:sz="0" w:space="0" w:color="auto"/>
      </w:divBdr>
    </w:div>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564606412">
      <w:bodyDiv w:val="1"/>
      <w:marLeft w:val="0"/>
      <w:marRight w:val="0"/>
      <w:marTop w:val="0"/>
      <w:marBottom w:val="0"/>
      <w:divBdr>
        <w:top w:val="none" w:sz="0" w:space="0" w:color="auto"/>
        <w:left w:val="none" w:sz="0" w:space="0" w:color="auto"/>
        <w:bottom w:val="none" w:sz="0" w:space="0" w:color="auto"/>
        <w:right w:val="none" w:sz="0" w:space="0" w:color="auto"/>
      </w:divBdr>
    </w:div>
    <w:div w:id="834957083">
      <w:bodyDiv w:val="1"/>
      <w:marLeft w:val="0"/>
      <w:marRight w:val="0"/>
      <w:marTop w:val="0"/>
      <w:marBottom w:val="0"/>
      <w:divBdr>
        <w:top w:val="none" w:sz="0" w:space="0" w:color="auto"/>
        <w:left w:val="none" w:sz="0" w:space="0" w:color="auto"/>
        <w:bottom w:val="none" w:sz="0" w:space="0" w:color="auto"/>
        <w:right w:val="none" w:sz="0" w:space="0" w:color="auto"/>
      </w:divBdr>
    </w:div>
    <w:div w:id="876620514">
      <w:bodyDiv w:val="1"/>
      <w:marLeft w:val="0"/>
      <w:marRight w:val="0"/>
      <w:marTop w:val="0"/>
      <w:marBottom w:val="0"/>
      <w:divBdr>
        <w:top w:val="none" w:sz="0" w:space="0" w:color="auto"/>
        <w:left w:val="none" w:sz="0" w:space="0" w:color="auto"/>
        <w:bottom w:val="none" w:sz="0" w:space="0" w:color="auto"/>
        <w:right w:val="none" w:sz="0" w:space="0" w:color="auto"/>
      </w:divBdr>
    </w:div>
    <w:div w:id="1055012520">
      <w:bodyDiv w:val="1"/>
      <w:marLeft w:val="0"/>
      <w:marRight w:val="0"/>
      <w:marTop w:val="0"/>
      <w:marBottom w:val="0"/>
      <w:divBdr>
        <w:top w:val="none" w:sz="0" w:space="0" w:color="auto"/>
        <w:left w:val="none" w:sz="0" w:space="0" w:color="auto"/>
        <w:bottom w:val="none" w:sz="0" w:space="0" w:color="auto"/>
        <w:right w:val="none" w:sz="0" w:space="0" w:color="auto"/>
      </w:divBdr>
    </w:div>
    <w:div w:id="1117136708">
      <w:bodyDiv w:val="1"/>
      <w:marLeft w:val="0"/>
      <w:marRight w:val="0"/>
      <w:marTop w:val="0"/>
      <w:marBottom w:val="0"/>
      <w:divBdr>
        <w:top w:val="none" w:sz="0" w:space="0" w:color="auto"/>
        <w:left w:val="none" w:sz="0" w:space="0" w:color="auto"/>
        <w:bottom w:val="none" w:sz="0" w:space="0" w:color="auto"/>
        <w:right w:val="none" w:sz="0" w:space="0" w:color="auto"/>
      </w:divBdr>
    </w:div>
    <w:div w:id="1235508226">
      <w:bodyDiv w:val="1"/>
      <w:marLeft w:val="0"/>
      <w:marRight w:val="0"/>
      <w:marTop w:val="0"/>
      <w:marBottom w:val="0"/>
      <w:divBdr>
        <w:top w:val="none" w:sz="0" w:space="0" w:color="auto"/>
        <w:left w:val="none" w:sz="0" w:space="0" w:color="auto"/>
        <w:bottom w:val="none" w:sz="0" w:space="0" w:color="auto"/>
        <w:right w:val="none" w:sz="0" w:space="0" w:color="auto"/>
      </w:divBdr>
    </w:div>
    <w:div w:id="1336034085">
      <w:bodyDiv w:val="1"/>
      <w:marLeft w:val="0"/>
      <w:marRight w:val="0"/>
      <w:marTop w:val="0"/>
      <w:marBottom w:val="0"/>
      <w:divBdr>
        <w:top w:val="none" w:sz="0" w:space="0" w:color="auto"/>
        <w:left w:val="none" w:sz="0" w:space="0" w:color="auto"/>
        <w:bottom w:val="none" w:sz="0" w:space="0" w:color="auto"/>
        <w:right w:val="none" w:sz="0" w:space="0" w:color="auto"/>
      </w:divBdr>
    </w:div>
    <w:div w:id="1404451966">
      <w:bodyDiv w:val="1"/>
      <w:marLeft w:val="0"/>
      <w:marRight w:val="0"/>
      <w:marTop w:val="0"/>
      <w:marBottom w:val="0"/>
      <w:divBdr>
        <w:top w:val="none" w:sz="0" w:space="0" w:color="auto"/>
        <w:left w:val="none" w:sz="0" w:space="0" w:color="auto"/>
        <w:bottom w:val="none" w:sz="0" w:space="0" w:color="auto"/>
        <w:right w:val="none" w:sz="0" w:space="0" w:color="auto"/>
      </w:divBdr>
    </w:div>
    <w:div w:id="1408186274">
      <w:bodyDiv w:val="1"/>
      <w:marLeft w:val="0"/>
      <w:marRight w:val="0"/>
      <w:marTop w:val="0"/>
      <w:marBottom w:val="0"/>
      <w:divBdr>
        <w:top w:val="none" w:sz="0" w:space="0" w:color="auto"/>
        <w:left w:val="none" w:sz="0" w:space="0" w:color="auto"/>
        <w:bottom w:val="none" w:sz="0" w:space="0" w:color="auto"/>
        <w:right w:val="none" w:sz="0" w:space="0" w:color="auto"/>
      </w:divBdr>
    </w:div>
    <w:div w:id="1426461091">
      <w:bodyDiv w:val="1"/>
      <w:marLeft w:val="0"/>
      <w:marRight w:val="0"/>
      <w:marTop w:val="0"/>
      <w:marBottom w:val="0"/>
      <w:divBdr>
        <w:top w:val="none" w:sz="0" w:space="0" w:color="auto"/>
        <w:left w:val="none" w:sz="0" w:space="0" w:color="auto"/>
        <w:bottom w:val="none" w:sz="0" w:space="0" w:color="auto"/>
        <w:right w:val="none" w:sz="0" w:space="0" w:color="auto"/>
      </w:divBdr>
    </w:div>
    <w:div w:id="1511141315">
      <w:bodyDiv w:val="1"/>
      <w:marLeft w:val="0"/>
      <w:marRight w:val="0"/>
      <w:marTop w:val="0"/>
      <w:marBottom w:val="0"/>
      <w:divBdr>
        <w:top w:val="none" w:sz="0" w:space="0" w:color="auto"/>
        <w:left w:val="none" w:sz="0" w:space="0" w:color="auto"/>
        <w:bottom w:val="none" w:sz="0" w:space="0" w:color="auto"/>
        <w:right w:val="none" w:sz="0" w:space="0" w:color="auto"/>
      </w:divBdr>
    </w:div>
    <w:div w:id="1640914479">
      <w:bodyDiv w:val="1"/>
      <w:marLeft w:val="0"/>
      <w:marRight w:val="0"/>
      <w:marTop w:val="0"/>
      <w:marBottom w:val="0"/>
      <w:divBdr>
        <w:top w:val="none" w:sz="0" w:space="0" w:color="auto"/>
        <w:left w:val="none" w:sz="0" w:space="0" w:color="auto"/>
        <w:bottom w:val="none" w:sz="0" w:space="0" w:color="auto"/>
        <w:right w:val="none" w:sz="0" w:space="0" w:color="auto"/>
      </w:divBdr>
    </w:div>
    <w:div w:id="1709792968">
      <w:bodyDiv w:val="1"/>
      <w:marLeft w:val="0"/>
      <w:marRight w:val="0"/>
      <w:marTop w:val="0"/>
      <w:marBottom w:val="0"/>
      <w:divBdr>
        <w:top w:val="none" w:sz="0" w:space="0" w:color="auto"/>
        <w:left w:val="none" w:sz="0" w:space="0" w:color="auto"/>
        <w:bottom w:val="none" w:sz="0" w:space="0" w:color="auto"/>
        <w:right w:val="none" w:sz="0" w:space="0" w:color="auto"/>
      </w:divBdr>
    </w:div>
    <w:div w:id="1785688150">
      <w:bodyDiv w:val="1"/>
      <w:marLeft w:val="0"/>
      <w:marRight w:val="0"/>
      <w:marTop w:val="0"/>
      <w:marBottom w:val="0"/>
      <w:divBdr>
        <w:top w:val="none" w:sz="0" w:space="0" w:color="auto"/>
        <w:left w:val="none" w:sz="0" w:space="0" w:color="auto"/>
        <w:bottom w:val="none" w:sz="0" w:space="0" w:color="auto"/>
        <w:right w:val="none" w:sz="0" w:space="0" w:color="auto"/>
      </w:divBdr>
    </w:div>
    <w:div w:id="1789159176">
      <w:bodyDiv w:val="1"/>
      <w:marLeft w:val="0"/>
      <w:marRight w:val="0"/>
      <w:marTop w:val="0"/>
      <w:marBottom w:val="0"/>
      <w:divBdr>
        <w:top w:val="none" w:sz="0" w:space="0" w:color="auto"/>
        <w:left w:val="none" w:sz="0" w:space="0" w:color="auto"/>
        <w:bottom w:val="none" w:sz="0" w:space="0" w:color="auto"/>
        <w:right w:val="none" w:sz="0" w:space="0" w:color="auto"/>
      </w:divBdr>
    </w:div>
    <w:div w:id="1825050373">
      <w:bodyDiv w:val="1"/>
      <w:marLeft w:val="0"/>
      <w:marRight w:val="0"/>
      <w:marTop w:val="0"/>
      <w:marBottom w:val="0"/>
      <w:divBdr>
        <w:top w:val="none" w:sz="0" w:space="0" w:color="auto"/>
        <w:left w:val="none" w:sz="0" w:space="0" w:color="auto"/>
        <w:bottom w:val="none" w:sz="0" w:space="0" w:color="auto"/>
        <w:right w:val="none" w:sz="0" w:space="0" w:color="auto"/>
      </w:divBdr>
    </w:div>
    <w:div w:id="1867984554">
      <w:bodyDiv w:val="1"/>
      <w:marLeft w:val="0"/>
      <w:marRight w:val="0"/>
      <w:marTop w:val="0"/>
      <w:marBottom w:val="0"/>
      <w:divBdr>
        <w:top w:val="none" w:sz="0" w:space="0" w:color="auto"/>
        <w:left w:val="none" w:sz="0" w:space="0" w:color="auto"/>
        <w:bottom w:val="none" w:sz="0" w:space="0" w:color="auto"/>
        <w:right w:val="none" w:sz="0" w:space="0" w:color="auto"/>
      </w:divBdr>
    </w:div>
    <w:div w:id="1961449307">
      <w:bodyDiv w:val="1"/>
      <w:marLeft w:val="0"/>
      <w:marRight w:val="0"/>
      <w:marTop w:val="0"/>
      <w:marBottom w:val="0"/>
      <w:divBdr>
        <w:top w:val="none" w:sz="0" w:space="0" w:color="auto"/>
        <w:left w:val="none" w:sz="0" w:space="0" w:color="auto"/>
        <w:bottom w:val="none" w:sz="0" w:space="0" w:color="auto"/>
        <w:right w:val="none" w:sz="0" w:space="0" w:color="auto"/>
      </w:divBdr>
    </w:div>
    <w:div w:id="2072844059">
      <w:bodyDiv w:val="1"/>
      <w:marLeft w:val="0"/>
      <w:marRight w:val="0"/>
      <w:marTop w:val="0"/>
      <w:marBottom w:val="0"/>
      <w:divBdr>
        <w:top w:val="none" w:sz="0" w:space="0" w:color="auto"/>
        <w:left w:val="none" w:sz="0" w:space="0" w:color="auto"/>
        <w:bottom w:val="none" w:sz="0" w:space="0" w:color="auto"/>
        <w:right w:val="none" w:sz="0" w:space="0" w:color="auto"/>
      </w:divBdr>
    </w:div>
    <w:div w:id="21222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sudeep pawar</cp:lastModifiedBy>
  <cp:revision>45</cp:revision>
  <dcterms:created xsi:type="dcterms:W3CDTF">2018-07-08T13:18:00Z</dcterms:created>
  <dcterms:modified xsi:type="dcterms:W3CDTF">2022-10-12T07:19:00Z</dcterms:modified>
</cp:coreProperties>
</file>