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57288" cy="1941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19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7jfcqtbzuui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Conte</w:t>
            </w:r>
          </w:hyperlink>
          <w:r w:rsidDel="00000000" w:rsidR="00000000" w:rsidRPr="00000000">
            <w:rPr>
              <w:b w:val="1"/>
              <w:rtl w:val="0"/>
            </w:rPr>
            <w:t xml:space="preserve">xt</w:t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9uvy81tsy073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jlxun6aejy1t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Input Data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bbep4azyla2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Scenarios: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righ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yxqpj6k5v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Login page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   </w:t>
          </w:r>
          <w:r w:rsidDel="00000000" w:rsidR="00000000" w:rsidRPr="00000000">
            <w:rPr>
              <w:b w:val="1"/>
              <w:rtl w:val="0"/>
            </w:rPr>
            <w:t xml:space="preserve">  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y9u3tue4pf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GPS summary page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 xml:space="preserve">      </w:t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m4iwd3ljac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xf343f8wbg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GPS detail page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 xml:space="preserve">     </w:t>
          </w:r>
          <w:r w:rsidDel="00000000" w:rsidR="00000000" w:rsidRPr="00000000">
            <w:rPr>
              <w:b w:val="1"/>
              <w:rtl w:val="0"/>
            </w:rPr>
            <w:t xml:space="preserve">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c6hds0uvgkzp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Technologies to be used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lq7u79wlq7qh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Tips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915bvqt59l8d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Evaluation (300 points)</w:t>
            </w:r>
          </w:hyperlink>
          <w:r w:rsidDel="00000000" w:rsidR="00000000" w:rsidRPr="00000000">
            <w:rPr>
              <w:b w:val="1"/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cc6ojtw7em6b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Deliverables</w:t>
            </w:r>
          </w:hyperlink>
          <w:r w:rsidDel="00000000" w:rsidR="00000000" w:rsidRPr="00000000">
            <w:rPr>
              <w:b w:val="1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d1w1czbjkt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Solution doc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mp24az1lqzo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Manual Test case doc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7hjj8hrbsx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Project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80" w:before="60" w:line="240" w:lineRule="auto"/>
            <w:ind w:left="360" w:firstLine="0"/>
            <w:rPr>
              <w:b w:val="1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xv54woktu9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Demo</w:t>
            </w:r>
          </w:hyperlink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     </w:t>
          </w:r>
          <w:r w:rsidDel="00000000" w:rsidR="00000000" w:rsidRPr="00000000">
            <w:rPr>
              <w:b w:val="1"/>
              <w:rtl w:val="0"/>
            </w:rPr>
            <w:t xml:space="preserve"> 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q7jfcqtbzuui" w:id="0"/>
      <w:bookmarkEnd w:id="0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coding test is intended to give a semblance of the work done at Pensieve. Besides the actual solution and coding skills, these competencies are evaluated implicitly -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Passion for building customer-centric products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Innovation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Self-drive and ability to ramp up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of execution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Prioritisation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a go-getter.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These traits are essential to work in a fast-paced environment like Pensieve. 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9uvy81tsy073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Company X wants an application to store the GPS data of their devices and provide insights from this data. This is the expected user experience: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Login page → GPS Summary page → GPS detail page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824663" cy="4413015"/>
            <wp:effectExtent b="0" l="0" r="0" t="0"/>
            <wp:docPr id="3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441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jlxun6aejy1t" w:id="2"/>
      <w:bookmarkEnd w:id="2"/>
      <w:r w:rsidDel="00000000" w:rsidR="00000000" w:rsidRPr="00000000">
        <w:rPr>
          <w:b w:val="1"/>
          <w:rtl w:val="0"/>
        </w:rPr>
        <w:t xml:space="preserve">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the sample GPS data collected at intervals of 5 min to any RDBMS store (E.g: MySql.).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All timestamps are in the same time zone.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290"/>
        <w:gridCol w:w="1710"/>
        <w:gridCol w:w="885"/>
        <w:tblGridChange w:id="0">
          <w:tblGrid>
            <w:gridCol w:w="975"/>
            <w:gridCol w:w="1290"/>
            <w:gridCol w:w="1710"/>
            <w:gridCol w:w="8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DeviceId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L6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bbep4azyla2" w:id="3"/>
      <w:bookmarkEnd w:id="3"/>
      <w:r w:rsidDel="00000000" w:rsidR="00000000" w:rsidRPr="00000000">
        <w:rPr>
          <w:rtl w:val="0"/>
        </w:rPr>
        <w:t xml:space="preserve">Scenarios:</w:t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4yxqpj6k5vmr" w:id="4"/>
      <w:bookmarkEnd w:id="4"/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creation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username and password from user and store in database.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Mocks are not given. Choose the best user experience.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user credentials and allow login.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y9u3tue4pfw0" w:id="5"/>
      <w:bookmarkEnd w:id="5"/>
      <w:r w:rsidDel="00000000" w:rsidR="00000000" w:rsidRPr="00000000">
        <w:rPr>
          <w:rtl w:val="0"/>
        </w:rPr>
        <w:t xml:space="preserve">GPS summary page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Display the unique GPS devices with the latest GPS entry in the format shown below.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rPr/>
      </w:pPr>
      <w:bookmarkStart w:colFirst="0" w:colLast="0" w:name="_2m4iwd3ljacf" w:id="6"/>
      <w:bookmarkEnd w:id="6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data by any field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device id and device type.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pagination support i.e. display only 5 entries per page.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any specific entry (---&gt;) should navigate to the GPS details page.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xf343f8wbgc3" w:id="7"/>
      <w:bookmarkEnd w:id="7"/>
      <w:r w:rsidDel="00000000" w:rsidR="00000000" w:rsidRPr="00000000">
        <w:rPr>
          <w:rtl w:val="0"/>
        </w:rPr>
        <w:t xml:space="preserve">GPS detail page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details of the selected GPS device.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in a pie chart with the % of time spent at each location.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entry is of 5 min duration.</w:t>
      </w:r>
    </w:p>
    <w:p w:rsidR="00000000" w:rsidDel="00000000" w:rsidP="00000000" w:rsidRDefault="00000000" w:rsidRPr="00000000" w14:paraId="0000008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D-1567, time spent at </w:t>
      </w:r>
    </w:p>
    <w:p w:rsidR="00000000" w:rsidDel="00000000" w:rsidP="00000000" w:rsidRDefault="00000000" w:rsidRPr="00000000" w14:paraId="00000090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L1 is 20 min as it has 4 entries - 80%</w:t>
      </w:r>
    </w:p>
    <w:p w:rsidR="00000000" w:rsidDel="00000000" w:rsidP="00000000" w:rsidRDefault="00000000" w:rsidRPr="00000000" w14:paraId="00000091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L2 is 5 min as it has 1 entry - 20%</w:t>
      </w:r>
    </w:p>
    <w:p w:rsidR="00000000" w:rsidDel="00000000" w:rsidP="00000000" w:rsidRDefault="00000000" w:rsidRPr="00000000" w14:paraId="0000009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D-1571, time spent at L6 (one entry) is 100%.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290"/>
        <w:gridCol w:w="1710"/>
        <w:gridCol w:w="885"/>
        <w:tblGridChange w:id="0">
          <w:tblGrid>
            <w:gridCol w:w="975"/>
            <w:gridCol w:w="1290"/>
            <w:gridCol w:w="1710"/>
            <w:gridCol w:w="8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DeviceId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Aircraft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D-1571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31-08-2022 10:35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L6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>
          <w:b w:val="1"/>
        </w:rPr>
      </w:pPr>
      <w:bookmarkStart w:colFirst="0" w:colLast="0" w:name="_c6hds0uvgkzp" w:id="8"/>
      <w:bookmarkEnd w:id="8"/>
      <w:r w:rsidDel="00000000" w:rsidR="00000000" w:rsidRPr="00000000">
        <w:rPr>
          <w:rtl w:val="0"/>
        </w:rPr>
        <w:t xml:space="preserve">Technologies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 (FE): </w:t>
      </w:r>
      <w:r w:rsidDel="00000000" w:rsidR="00000000" w:rsidRPr="00000000">
        <w:rPr>
          <w:rtl w:val="0"/>
        </w:rPr>
        <w:t xml:space="preserve">React.JS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 (BE): </w:t>
      </w: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 &amp; BE communicate through REST APIs.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RDBMS</w:t>
      </w:r>
      <w:r w:rsidDel="00000000" w:rsidR="00000000" w:rsidRPr="00000000">
        <w:rPr>
          <w:rtl w:val="0"/>
        </w:rPr>
        <w:t xml:space="preserve"> (E.g.: MySql)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lq7u79wlq7qh" w:id="9"/>
      <w:bookmarkEnd w:id="9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choose the theme, font and style that is more appealing to the user. 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your own validations/error messages/enhancements wherever required. 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Mocks are given only for reference. All details are not given in mocks.These are left open-ended deliberately.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given only the sample data. Ensure that this solution works with data of similar format.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is out of scope.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Prioritise your execution to get the maximum points in the given time.</w:t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915bvqt59l8d" w:id="10"/>
      <w:bookmarkEnd w:id="10"/>
      <w:r w:rsidDel="00000000" w:rsidR="00000000" w:rsidRPr="00000000">
        <w:rPr>
          <w:rtl w:val="0"/>
        </w:rPr>
        <w:t xml:space="preserve">Evaluation (300 points)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Max.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 (50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creation:20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login:20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validations: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to GPS summary page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(80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results: 30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Pagination: 20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Searching: 20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Sorting:10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to GPS details page (70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 chart: 40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Table: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 Testing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tests - React.JS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tests - Node.JS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 enhancements/Scalability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High priority (P0):  </w:t>
            </w:r>
            <w:r w:rsidDel="00000000" w:rsidR="00000000" w:rsidRPr="00000000">
              <w:rPr>
                <w:b w:val="1"/>
                <w:rtl w:val="0"/>
              </w:rPr>
              <w:t xml:space="preserve">-15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Medium priority (P1): </w:t>
            </w:r>
            <w:r w:rsidDel="00000000" w:rsidR="00000000" w:rsidRPr="00000000">
              <w:rPr>
                <w:b w:val="1"/>
                <w:rtl w:val="0"/>
              </w:rPr>
              <w:t xml:space="preserve">-10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priority (P2): </w:t>
            </w:r>
            <w:r w:rsidDel="00000000" w:rsidR="00000000" w:rsidRPr="00000000">
              <w:rPr>
                <w:b w:val="1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cc6ojtw7em6b" w:id="11"/>
      <w:bookmarkEnd w:id="11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Share these deliverables in a zip file/G-drive link providing proper access. Please check your mail for more details.</w:t>
      </w:r>
    </w:p>
    <w:p w:rsidR="00000000" w:rsidDel="00000000" w:rsidP="00000000" w:rsidRDefault="00000000" w:rsidRPr="00000000" w14:paraId="000000E0">
      <w:pPr>
        <w:pStyle w:val="Heading5"/>
        <w:rPr/>
      </w:pPr>
      <w:bookmarkStart w:colFirst="0" w:colLast="0" w:name="_d1w1czbjktvr" w:id="12"/>
      <w:bookmarkEnd w:id="12"/>
      <w:r w:rsidDel="00000000" w:rsidR="00000000" w:rsidRPr="00000000">
        <w:rPr>
          <w:rtl w:val="0"/>
        </w:rPr>
        <w:t xml:space="preserve">Solution doc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Assumptions/constraints in your execution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concepts used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Possible enhancements to improve user experience.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Thoughts on scalability of the solution.</w:t>
      </w:r>
    </w:p>
    <w:p w:rsidR="00000000" w:rsidDel="00000000" w:rsidP="00000000" w:rsidRDefault="00000000" w:rsidRPr="00000000" w14:paraId="000000E5">
      <w:pPr>
        <w:pStyle w:val="Heading5"/>
        <w:rPr/>
      </w:pPr>
      <w:bookmarkStart w:colFirst="0" w:colLast="0" w:name="_mp24az1lqzox" w:id="13"/>
      <w:bookmarkEnd w:id="13"/>
      <w:r w:rsidDel="00000000" w:rsidR="00000000" w:rsidRPr="00000000">
        <w:rPr>
          <w:rtl w:val="0"/>
        </w:rPr>
        <w:t xml:space="preserve">Manual Test case doc 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Mention all possible use cases (E.g.: Invalid password) you want to test to certify   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your application. Think through the scenarios in detail.</w:t>
      </w:r>
    </w:p>
    <w:p w:rsidR="00000000" w:rsidDel="00000000" w:rsidP="00000000" w:rsidRDefault="00000000" w:rsidRPr="00000000" w14:paraId="000000E8">
      <w:pPr>
        <w:pStyle w:val="Heading5"/>
        <w:rPr/>
      </w:pPr>
      <w:bookmarkStart w:colFirst="0" w:colLast="0" w:name="_7hjj8hrbsxqp" w:id="14"/>
      <w:bookmarkEnd w:id="14"/>
      <w:r w:rsidDel="00000000" w:rsidR="00000000" w:rsidRPr="00000000">
        <w:rPr>
          <w:rtl w:val="0"/>
        </w:rPr>
        <w:t xml:space="preserve">Project 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file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ReadMe file: Steps to execute the project locally. </w:t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xv54woktu9n4" w:id="15"/>
      <w:bookmarkEnd w:id="15"/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Recording/demo of the project.</w:t>
      </w:r>
    </w:p>
    <w:p w:rsidR="00000000" w:rsidDel="00000000" w:rsidP="00000000" w:rsidRDefault="00000000" w:rsidRPr="00000000" w14:paraId="000000E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ud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jc w:val="right"/>
      <w:rPr>
        <w:rFonts w:ascii="Ruda" w:cs="Ruda" w:eastAsia="Ruda" w:hAnsi="Ruda"/>
        <w:color w:val="999999"/>
        <w:sz w:val="20"/>
        <w:szCs w:val="20"/>
      </w:rPr>
    </w:pPr>
    <w:r w:rsidDel="00000000" w:rsidR="00000000" w:rsidRPr="00000000">
      <w:rPr>
        <w:rFonts w:ascii="Ruda" w:cs="Ruda" w:eastAsia="Ruda" w:hAnsi="Ruda"/>
        <w:color w:val="999999"/>
        <w:sz w:val="20"/>
        <w:szCs w:val="20"/>
        <w:rtl w:val="0"/>
      </w:rPr>
      <w:t xml:space="preserve">www.pensieve.id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14438" cy="210959"/>
          <wp:effectExtent b="0" l="0" r="0" t="0"/>
          <wp:wrapSquare wrapText="bothSides" distB="114300" distT="114300" distL="114300" distR="11430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2109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gif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da-regular.ttf"/><Relationship Id="rId2" Type="http://schemas.openxmlformats.org/officeDocument/2006/relationships/font" Target="fonts/Rud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