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A2" w:rsidRPr="00173372" w:rsidRDefault="0056699D" w:rsidP="0056699D">
      <w:pPr>
        <w:pStyle w:val="a3"/>
        <w:numPr>
          <w:ilvl w:val="0"/>
          <w:numId w:val="1"/>
        </w:numPr>
        <w:rPr>
          <w:sz w:val="24"/>
          <w:szCs w:val="24"/>
          <w:lang w:val="en-US"/>
        </w:rPr>
      </w:pPr>
      <w:r w:rsidRPr="00173372">
        <w:rPr>
          <w:sz w:val="24"/>
          <w:szCs w:val="24"/>
          <w:lang w:val="en-US"/>
        </w:rPr>
        <w:t xml:space="preserve">Dataset - </w:t>
      </w:r>
      <w:hyperlink r:id="rId5" w:history="1">
        <w:r w:rsidR="00057D24" w:rsidRPr="00173372">
          <w:rPr>
            <w:rStyle w:val="a4"/>
            <w:sz w:val="24"/>
            <w:szCs w:val="24"/>
            <w:lang w:val="en-US"/>
          </w:rPr>
          <w:t>https://www.kaggle.com/datasets/uciml/glass</w:t>
        </w:r>
      </w:hyperlink>
    </w:p>
    <w:p w:rsidR="00057D24" w:rsidRPr="00173372" w:rsidRDefault="00057D24" w:rsidP="00057D24">
      <w:pPr>
        <w:pStyle w:val="a3"/>
        <w:numPr>
          <w:ilvl w:val="0"/>
          <w:numId w:val="1"/>
        </w:numPr>
        <w:rPr>
          <w:sz w:val="24"/>
          <w:szCs w:val="24"/>
          <w:lang w:val="en-US"/>
        </w:rPr>
      </w:pPr>
      <w:r w:rsidRPr="00173372">
        <w:rPr>
          <w:sz w:val="24"/>
          <w:szCs w:val="24"/>
          <w:lang w:val="en-US"/>
        </w:rPr>
        <w:t xml:space="preserve">Multiple classification - </w:t>
      </w:r>
      <w:hyperlink r:id="rId6" w:history="1">
        <w:r w:rsidR="00A157B8" w:rsidRPr="00173372">
          <w:rPr>
            <w:rStyle w:val="a4"/>
            <w:sz w:val="24"/>
            <w:szCs w:val="24"/>
            <w:lang w:val="en-US"/>
          </w:rPr>
          <w:t>https://github.com/christianversloot/machine-learning-articles/blob/main/creating-a-multilabel-neural-network-classifier-with-tensorflow-and-keras.md</w:t>
        </w:r>
      </w:hyperlink>
    </w:p>
    <w:p w:rsidR="00A157B8" w:rsidRPr="00173372" w:rsidRDefault="00A157B8" w:rsidP="00057D24">
      <w:pPr>
        <w:pStyle w:val="a3"/>
        <w:numPr>
          <w:ilvl w:val="0"/>
          <w:numId w:val="1"/>
        </w:numPr>
        <w:rPr>
          <w:sz w:val="24"/>
          <w:szCs w:val="24"/>
          <w:lang w:val="en-US"/>
        </w:rPr>
      </w:pPr>
      <w:r w:rsidRPr="00173372">
        <w:rPr>
          <w:sz w:val="24"/>
          <w:szCs w:val="24"/>
          <w:lang w:val="en-US"/>
        </w:rPr>
        <w:t xml:space="preserve">May be better </w:t>
      </w:r>
      <w:proofErr w:type="spellStart"/>
      <w:r w:rsidRPr="00173372">
        <w:rPr>
          <w:sz w:val="24"/>
          <w:szCs w:val="24"/>
          <w:lang w:val="en-US"/>
        </w:rPr>
        <w:t>softmax</w:t>
      </w:r>
      <w:proofErr w:type="spellEnd"/>
      <w:r w:rsidRPr="00173372">
        <w:rPr>
          <w:sz w:val="24"/>
          <w:szCs w:val="24"/>
          <w:lang w:val="en-US"/>
        </w:rPr>
        <w:t xml:space="preserve"> for multiple </w:t>
      </w:r>
      <w:r w:rsidR="003E1B99" w:rsidRPr="00173372">
        <w:rPr>
          <w:sz w:val="24"/>
          <w:szCs w:val="24"/>
          <w:lang w:val="en-US"/>
        </w:rPr>
        <w:t xml:space="preserve">classification. Yes – </w:t>
      </w:r>
      <w:proofErr w:type="spellStart"/>
      <w:r w:rsidR="003E1B99" w:rsidRPr="00173372">
        <w:rPr>
          <w:sz w:val="24"/>
          <w:szCs w:val="24"/>
          <w:lang w:val="en-US"/>
        </w:rPr>
        <w:t>softmax</w:t>
      </w:r>
      <w:proofErr w:type="spellEnd"/>
      <w:r w:rsidR="003E1B99" w:rsidRPr="00173372">
        <w:rPr>
          <w:sz w:val="24"/>
          <w:szCs w:val="24"/>
          <w:lang w:val="en-US"/>
        </w:rPr>
        <w:t>:</w:t>
      </w:r>
    </w:p>
    <w:p w:rsidR="003E1B99" w:rsidRPr="00173372" w:rsidRDefault="00E23CB3" w:rsidP="003E1B99">
      <w:pPr>
        <w:pStyle w:val="a3"/>
        <w:rPr>
          <w:sz w:val="24"/>
          <w:szCs w:val="24"/>
          <w:lang w:val="en-US"/>
        </w:rPr>
      </w:pPr>
      <w:hyperlink r:id="rId7" w:history="1">
        <w:r w:rsidR="00C11665" w:rsidRPr="00173372">
          <w:rPr>
            <w:rStyle w:val="a4"/>
            <w:sz w:val="24"/>
            <w:szCs w:val="24"/>
            <w:lang w:val="en-US"/>
          </w:rPr>
          <w:t>https://towardsdatascience.com/how-to-choose-the-right-activation-function-for-neural-networks-3941ff0e6f9c</w:t>
        </w:r>
      </w:hyperlink>
    </w:p>
    <w:p w:rsidR="00D21EDB" w:rsidRPr="00173372" w:rsidRDefault="00C11665" w:rsidP="003E1B99">
      <w:pPr>
        <w:pStyle w:val="a3"/>
        <w:rPr>
          <w:sz w:val="24"/>
          <w:szCs w:val="24"/>
          <w:lang w:val="en-US"/>
        </w:rPr>
      </w:pPr>
      <w:r w:rsidRPr="00173372">
        <w:rPr>
          <w:sz w:val="24"/>
          <w:szCs w:val="24"/>
          <w:lang w:val="en-US"/>
        </w:rPr>
        <w:t xml:space="preserve">“We must use the </w:t>
      </w:r>
      <w:proofErr w:type="spellStart"/>
      <w:r w:rsidRPr="00173372">
        <w:rPr>
          <w:sz w:val="24"/>
          <w:szCs w:val="24"/>
          <w:lang w:val="en-US"/>
        </w:rPr>
        <w:t>softmax</w:t>
      </w:r>
      <w:proofErr w:type="spellEnd"/>
      <w:r w:rsidRPr="00173372">
        <w:rPr>
          <w:sz w:val="24"/>
          <w:szCs w:val="24"/>
          <w:lang w:val="en-US"/>
        </w:rPr>
        <w:t xml:space="preserve"> function in the output layer of a multiclass classification problem.”</w:t>
      </w:r>
    </w:p>
    <w:p w:rsidR="00F47113" w:rsidRPr="003E218C" w:rsidRDefault="00F47113" w:rsidP="00F47113">
      <w:pPr>
        <w:pStyle w:val="a3"/>
        <w:numPr>
          <w:ilvl w:val="0"/>
          <w:numId w:val="1"/>
        </w:numPr>
        <w:rPr>
          <w:rStyle w:val="a4"/>
          <w:color w:val="auto"/>
          <w:sz w:val="24"/>
          <w:szCs w:val="24"/>
          <w:u w:val="none"/>
          <w:lang w:val="en-US"/>
        </w:rPr>
      </w:pPr>
      <w:r w:rsidRPr="00173372">
        <w:rPr>
          <w:sz w:val="24"/>
          <w:szCs w:val="24"/>
          <w:lang w:val="en-US"/>
        </w:rPr>
        <w:t xml:space="preserve">Logic: </w:t>
      </w:r>
      <w:hyperlink r:id="rId8" w:anchor="scrollTo=9zXRff8tEZcw" w:history="1">
        <w:r w:rsidRPr="00173372">
          <w:rPr>
            <w:rStyle w:val="a4"/>
            <w:sz w:val="24"/>
            <w:szCs w:val="24"/>
            <w:lang w:val="en-US"/>
          </w:rPr>
          <w:t>https://colab.research.google.com/drive/1qovAFIaTaMJzJroCwx20bK1pTBb6e8Uy#scrollTo=9zXRff8tEZcw</w:t>
        </w:r>
      </w:hyperlink>
      <w:r w:rsidR="003E218C">
        <w:rPr>
          <w:rStyle w:val="a4"/>
          <w:sz w:val="24"/>
          <w:szCs w:val="24"/>
          <w:lang w:val="en-US"/>
        </w:rPr>
        <w:t>.</w:t>
      </w:r>
    </w:p>
    <w:p w:rsidR="003E218C" w:rsidRPr="00173372" w:rsidRDefault="003E218C" w:rsidP="003E218C">
      <w:pPr>
        <w:pStyle w:val="a3"/>
        <w:numPr>
          <w:ilvl w:val="0"/>
          <w:numId w:val="1"/>
        </w:numPr>
        <w:rPr>
          <w:sz w:val="24"/>
          <w:szCs w:val="24"/>
          <w:lang w:val="en-US"/>
        </w:rPr>
      </w:pPr>
      <w:r>
        <w:rPr>
          <w:rStyle w:val="a4"/>
          <w:sz w:val="24"/>
          <w:szCs w:val="24"/>
          <w:lang w:val="en-US"/>
        </w:rPr>
        <w:t xml:space="preserve">Link to </w:t>
      </w:r>
      <w:proofErr w:type="spellStart"/>
      <w:r>
        <w:rPr>
          <w:rStyle w:val="a4"/>
          <w:sz w:val="24"/>
          <w:szCs w:val="24"/>
          <w:lang w:val="en-US"/>
        </w:rPr>
        <w:t>github</w:t>
      </w:r>
      <w:proofErr w:type="spellEnd"/>
      <w:r>
        <w:rPr>
          <w:rStyle w:val="a4"/>
          <w:sz w:val="24"/>
          <w:szCs w:val="24"/>
          <w:lang w:val="en-US"/>
        </w:rPr>
        <w:t xml:space="preserve"> - </w:t>
      </w:r>
      <w:r w:rsidRPr="003E218C">
        <w:rPr>
          <w:rStyle w:val="a4"/>
          <w:sz w:val="24"/>
          <w:szCs w:val="24"/>
          <w:lang w:val="en-US"/>
        </w:rPr>
        <w:t>https://github.com/kulikofff/Python-Deitel-ML/tree/main/KAGGLE/Deep%20Learning/Multiple%20Classification</w:t>
      </w:r>
    </w:p>
    <w:p w:rsidR="007F0A13" w:rsidRPr="007F0A13" w:rsidRDefault="007F0A13" w:rsidP="008C37E9">
      <w:pPr>
        <w:spacing w:before="480" w:after="120" w:line="240" w:lineRule="auto"/>
        <w:jc w:val="center"/>
        <w:outlineLvl w:val="0"/>
        <w:rPr>
          <w:rFonts w:ascii="Arial" w:eastAsia="Times New Roman" w:hAnsi="Arial" w:cs="Arial"/>
          <w:b/>
          <w:i/>
          <w:color w:val="C45911" w:themeColor="accent2" w:themeShade="BF"/>
          <w:kern w:val="36"/>
          <w:sz w:val="40"/>
          <w:szCs w:val="40"/>
          <w:u w:val="single"/>
          <w:lang w:val="en-US" w:eastAsia="ru-RU"/>
        </w:rPr>
      </w:pPr>
      <w:r w:rsidRPr="007F0A13">
        <w:rPr>
          <w:rFonts w:ascii="Arial" w:eastAsia="Times New Roman" w:hAnsi="Arial" w:cs="Arial"/>
          <w:b/>
          <w:i/>
          <w:color w:val="C45911" w:themeColor="accent2" w:themeShade="BF"/>
          <w:kern w:val="36"/>
          <w:sz w:val="40"/>
          <w:szCs w:val="40"/>
          <w:u w:val="single"/>
          <w:lang w:val="en-US" w:eastAsia="ru-RU"/>
        </w:rPr>
        <w:t>M</w:t>
      </w:r>
      <w:r w:rsidRPr="007F0A13">
        <w:rPr>
          <w:rFonts w:ascii="Arial" w:eastAsia="Times New Roman" w:hAnsi="Arial" w:cs="Arial"/>
          <w:b/>
          <w:i/>
          <w:color w:val="C45911" w:themeColor="accent2" w:themeShade="BF"/>
          <w:kern w:val="36"/>
          <w:sz w:val="40"/>
          <w:szCs w:val="40"/>
          <w:u w:val="single"/>
          <w:lang w:val="en-US" w:eastAsia="ru-RU"/>
        </w:rPr>
        <w:t xml:space="preserve">ulticlass classification </w:t>
      </w:r>
      <w:r w:rsidRPr="007F0A13">
        <w:rPr>
          <w:rFonts w:ascii="Arial" w:eastAsia="Times New Roman" w:hAnsi="Arial" w:cs="Arial"/>
          <w:b/>
          <w:i/>
          <w:color w:val="C45911" w:themeColor="accent2" w:themeShade="BF"/>
          <w:kern w:val="36"/>
          <w:sz w:val="40"/>
          <w:szCs w:val="40"/>
          <w:u w:val="single"/>
          <w:lang w:val="en-US" w:eastAsia="ru-RU"/>
        </w:rPr>
        <w:t>task</w:t>
      </w:r>
      <w:r w:rsidR="003E218C">
        <w:rPr>
          <w:rFonts w:ascii="Arial" w:eastAsia="Times New Roman" w:hAnsi="Arial" w:cs="Arial"/>
          <w:b/>
          <w:i/>
          <w:color w:val="C45911" w:themeColor="accent2" w:themeShade="BF"/>
          <w:kern w:val="36"/>
          <w:sz w:val="40"/>
          <w:szCs w:val="40"/>
          <w:u w:val="single"/>
          <w:lang w:val="en-US" w:eastAsia="ru-RU"/>
        </w:rPr>
        <w:t xml:space="preserve"> with few data</w:t>
      </w:r>
      <w:r w:rsidRPr="007F0A13">
        <w:rPr>
          <w:rFonts w:ascii="Arial" w:eastAsia="Times New Roman" w:hAnsi="Arial" w:cs="Arial"/>
          <w:b/>
          <w:i/>
          <w:color w:val="C45911" w:themeColor="accent2" w:themeShade="BF"/>
          <w:kern w:val="36"/>
          <w:sz w:val="40"/>
          <w:szCs w:val="40"/>
          <w:u w:val="single"/>
          <w:lang w:val="en-US" w:eastAsia="ru-RU"/>
        </w:rPr>
        <w:t>.</w:t>
      </w:r>
    </w:p>
    <w:p w:rsidR="008C37E9" w:rsidRPr="00977BC6" w:rsidRDefault="008C37E9" w:rsidP="008C37E9">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Batch Normalization</w:t>
      </w:r>
    </w:p>
    <w:p w:rsidR="008C37E9" w:rsidRPr="00173372" w:rsidRDefault="003B1D88" w:rsidP="008C37E9">
      <w:pPr>
        <w:pStyle w:val="a5"/>
        <w:spacing w:before="0" w:beforeAutospacing="0" w:after="240" w:afterAutospacing="0"/>
        <w:jc w:val="both"/>
        <w:rPr>
          <w:rFonts w:ascii="Arial" w:hAnsi="Arial" w:cs="Arial"/>
          <w:lang w:val="en-US"/>
        </w:rPr>
      </w:pPr>
      <w:r>
        <w:rPr>
          <w:rFonts w:ascii="Arial" w:hAnsi="Arial" w:cs="Arial"/>
          <w:lang w:val="en-US"/>
        </w:rPr>
        <w:t>"B</w:t>
      </w:r>
      <w:r w:rsidR="008C37E9" w:rsidRPr="00173372">
        <w:rPr>
          <w:rFonts w:ascii="Arial" w:hAnsi="Arial" w:cs="Arial"/>
          <w:lang w:val="en-US"/>
        </w:rPr>
        <w:t>atch normalization" (or "</w:t>
      </w:r>
      <w:proofErr w:type="spellStart"/>
      <w:r w:rsidR="008C37E9" w:rsidRPr="00173372">
        <w:rPr>
          <w:rFonts w:ascii="Arial" w:hAnsi="Arial" w:cs="Arial"/>
          <w:lang w:val="en-US"/>
        </w:rPr>
        <w:t>batchnorm</w:t>
      </w:r>
      <w:proofErr w:type="spellEnd"/>
      <w:r w:rsidR="008C37E9" w:rsidRPr="00173372">
        <w:rPr>
          <w:rFonts w:ascii="Arial" w:hAnsi="Arial" w:cs="Arial"/>
          <w:lang w:val="en-US"/>
        </w:rPr>
        <w:t>") can help correct training that is slow or unstable.</w:t>
      </w:r>
    </w:p>
    <w:p w:rsidR="008C37E9" w:rsidRPr="00173372" w:rsidRDefault="008C37E9" w:rsidP="008C37E9">
      <w:pPr>
        <w:pStyle w:val="a5"/>
        <w:spacing w:before="0" w:beforeAutospacing="0" w:after="240" w:afterAutospacing="0"/>
        <w:jc w:val="both"/>
        <w:rPr>
          <w:rFonts w:ascii="Arial" w:hAnsi="Arial" w:cs="Arial"/>
          <w:lang w:val="en-US"/>
        </w:rPr>
      </w:pPr>
      <w:r w:rsidRPr="00173372">
        <w:rPr>
          <w:rFonts w:ascii="Arial" w:hAnsi="Arial" w:cs="Arial"/>
          <w:lang w:val="en-US"/>
        </w:rPr>
        <w:t xml:space="preserve">With neural networks, </w:t>
      </w:r>
      <w:proofErr w:type="gramStart"/>
      <w:r w:rsidRPr="00173372">
        <w:rPr>
          <w:rFonts w:ascii="Arial" w:hAnsi="Arial" w:cs="Arial"/>
          <w:lang w:val="en-US"/>
        </w:rPr>
        <w:t>it's</w:t>
      </w:r>
      <w:proofErr w:type="gramEnd"/>
      <w:r w:rsidRPr="00173372">
        <w:rPr>
          <w:rFonts w:ascii="Arial" w:hAnsi="Arial" w:cs="Arial"/>
          <w:lang w:val="en-US"/>
        </w:rPr>
        <w:t xml:space="preserve"> generally a good idea to put all </w:t>
      </w:r>
      <w:r>
        <w:rPr>
          <w:rFonts w:ascii="Arial" w:hAnsi="Arial" w:cs="Arial"/>
          <w:lang w:val="en-US"/>
        </w:rPr>
        <w:t xml:space="preserve">of your data on a common scale. </w:t>
      </w:r>
      <w:r w:rsidRPr="00173372">
        <w:rPr>
          <w:rFonts w:ascii="Arial" w:hAnsi="Arial" w:cs="Arial"/>
          <w:lang w:val="en-US"/>
        </w:rPr>
        <w:t>The reason is that SGD will shift the network weights in proportion to how large an activation the data produces. Features that tend to produce activations of very different sizes can make for unstable training behavior.</w:t>
      </w:r>
    </w:p>
    <w:p w:rsidR="008C37E9" w:rsidRPr="00173372" w:rsidRDefault="008C37E9" w:rsidP="008C37E9">
      <w:pPr>
        <w:pStyle w:val="a5"/>
        <w:spacing w:before="0" w:beforeAutospacing="0" w:after="240" w:afterAutospacing="0"/>
        <w:jc w:val="both"/>
        <w:rPr>
          <w:rFonts w:ascii="Arial" w:hAnsi="Arial" w:cs="Arial"/>
          <w:lang w:val="en-US"/>
        </w:rPr>
      </w:pPr>
      <w:r w:rsidRPr="00173372">
        <w:rPr>
          <w:rFonts w:ascii="Arial" w:hAnsi="Arial" w:cs="Arial"/>
          <w:lang w:val="en-US"/>
        </w:rPr>
        <w:t xml:space="preserve">Now, if </w:t>
      </w:r>
      <w:proofErr w:type="gramStart"/>
      <w:r w:rsidRPr="00173372">
        <w:rPr>
          <w:rFonts w:ascii="Arial" w:hAnsi="Arial" w:cs="Arial"/>
          <w:lang w:val="en-US"/>
        </w:rPr>
        <w:t>it's</w:t>
      </w:r>
      <w:proofErr w:type="gramEnd"/>
      <w:r w:rsidRPr="00173372">
        <w:rPr>
          <w:rFonts w:ascii="Arial" w:hAnsi="Arial" w:cs="Arial"/>
          <w:lang w:val="en-US"/>
        </w:rPr>
        <w:t xml:space="preserve"> good to normalize the data before it goes into the network, maybe also normalizing inside the network would be better! In fact, we have a special kind of layer that can do this, the </w:t>
      </w:r>
      <w:r w:rsidRPr="00173372">
        <w:rPr>
          <w:rStyle w:val="a7"/>
          <w:rFonts w:ascii="Arial" w:hAnsi="Arial" w:cs="Arial"/>
          <w:lang w:val="en-US"/>
        </w:rPr>
        <w:t>batch normalization layer</w:t>
      </w:r>
      <w:r w:rsidRPr="00173372">
        <w:rPr>
          <w:rFonts w:ascii="Arial" w:hAnsi="Arial" w:cs="Arial"/>
          <w:lang w:val="en-US"/>
        </w:rPr>
        <w:t xml:space="preserve">. A batch normalization layer looks at each batch as it comes in, first normalizing the batch with its own mean and standard deviation, and </w:t>
      </w:r>
      <w:proofErr w:type="gramStart"/>
      <w:r w:rsidRPr="00173372">
        <w:rPr>
          <w:rFonts w:ascii="Arial" w:hAnsi="Arial" w:cs="Arial"/>
          <w:lang w:val="en-US"/>
        </w:rPr>
        <w:t>then also</w:t>
      </w:r>
      <w:proofErr w:type="gramEnd"/>
      <w:r w:rsidRPr="00173372">
        <w:rPr>
          <w:rFonts w:ascii="Arial" w:hAnsi="Arial" w:cs="Arial"/>
          <w:lang w:val="en-US"/>
        </w:rPr>
        <w:t xml:space="preserve"> putting the data on a new scale with two trainable rescaling parameters. </w:t>
      </w:r>
      <w:proofErr w:type="spellStart"/>
      <w:r w:rsidRPr="00173372">
        <w:rPr>
          <w:rFonts w:ascii="Arial" w:hAnsi="Arial" w:cs="Arial"/>
          <w:lang w:val="en-US"/>
        </w:rPr>
        <w:t>Batchnorm</w:t>
      </w:r>
      <w:proofErr w:type="spellEnd"/>
      <w:r w:rsidRPr="00173372">
        <w:rPr>
          <w:rFonts w:ascii="Arial" w:hAnsi="Arial" w:cs="Arial"/>
          <w:lang w:val="en-US"/>
        </w:rPr>
        <w:t>, in effect, performs a kind of coordinated rescaling of its inputs.</w:t>
      </w:r>
    </w:p>
    <w:p w:rsidR="008C37E9" w:rsidRPr="00977BC6" w:rsidRDefault="008C37E9" w:rsidP="008C37E9">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Capacity</w:t>
      </w:r>
    </w:p>
    <w:p w:rsidR="008C37E9" w:rsidRDefault="008C37E9" w:rsidP="008C37E9">
      <w:pPr>
        <w:pStyle w:val="a5"/>
        <w:spacing w:before="0" w:beforeAutospacing="0" w:after="240" w:afterAutospacing="0"/>
        <w:jc w:val="both"/>
        <w:rPr>
          <w:rFonts w:ascii="Arial" w:hAnsi="Arial" w:cs="Arial"/>
          <w:lang w:val="en-US"/>
        </w:rPr>
      </w:pPr>
      <w:r w:rsidRPr="00173372">
        <w:rPr>
          <w:rFonts w:ascii="Arial" w:hAnsi="Arial" w:cs="Arial"/>
          <w:lang w:val="en-US"/>
        </w:rPr>
        <w:t>A model's </w:t>
      </w:r>
      <w:r w:rsidRPr="00173372">
        <w:rPr>
          <w:rStyle w:val="a7"/>
          <w:rFonts w:ascii="Arial" w:hAnsi="Arial" w:cs="Arial"/>
          <w:lang w:val="en-US"/>
        </w:rPr>
        <w:t>capacity</w:t>
      </w:r>
      <w:r w:rsidRPr="00173372">
        <w:rPr>
          <w:rFonts w:ascii="Arial" w:hAnsi="Arial" w:cs="Arial"/>
          <w:lang w:val="en-US"/>
        </w:rPr>
        <w:t xml:space="preserve"> refers to the size and complexity of the patterns it is able to learn. For neural networks, this </w:t>
      </w:r>
      <w:proofErr w:type="gramStart"/>
      <w:r w:rsidRPr="00173372">
        <w:rPr>
          <w:rFonts w:ascii="Arial" w:hAnsi="Arial" w:cs="Arial"/>
          <w:lang w:val="en-US"/>
        </w:rPr>
        <w:t>will largely be determined</w:t>
      </w:r>
      <w:proofErr w:type="gramEnd"/>
      <w:r w:rsidRPr="00173372">
        <w:rPr>
          <w:rFonts w:ascii="Arial" w:hAnsi="Arial" w:cs="Arial"/>
          <w:lang w:val="en-US"/>
        </w:rPr>
        <w:t xml:space="preserve"> by how many neurons it has and how they are connected together. If it appears that your network is </w:t>
      </w:r>
      <w:proofErr w:type="spellStart"/>
      <w:r w:rsidRPr="00173372">
        <w:rPr>
          <w:rFonts w:ascii="Arial" w:hAnsi="Arial" w:cs="Arial"/>
          <w:lang w:val="en-US"/>
        </w:rPr>
        <w:t>underfitting</w:t>
      </w:r>
      <w:proofErr w:type="spellEnd"/>
      <w:r w:rsidRPr="00173372">
        <w:rPr>
          <w:rFonts w:ascii="Arial" w:hAnsi="Arial" w:cs="Arial"/>
          <w:lang w:val="en-US"/>
        </w:rPr>
        <w:t xml:space="preserve"> the data, you should try increasing its capacity.</w:t>
      </w:r>
    </w:p>
    <w:p w:rsidR="00392DD6" w:rsidRDefault="00392DD6" w:rsidP="008C37E9">
      <w:pPr>
        <w:pStyle w:val="a5"/>
        <w:spacing w:before="0" w:beforeAutospacing="0" w:after="240" w:afterAutospacing="0"/>
        <w:jc w:val="both"/>
        <w:rPr>
          <w:rFonts w:ascii="Arial" w:hAnsi="Arial" w:cs="Arial"/>
          <w:lang w:val="en-US"/>
        </w:rPr>
      </w:pPr>
      <w:r w:rsidRPr="00392DD6">
        <w:rPr>
          <w:rFonts w:ascii="Arial" w:hAnsi="Arial" w:cs="Arial"/>
          <w:lang w:val="en-US"/>
        </w:rPr>
        <w:t>You can increase the capacity of a network either by making it wider (more units to existing layers) or by making it deeper (adding more layers). Wider networks have an easier time learning more linear relationships, while deeper networks prefer more nonlinear ones. Which is better just depends on the dataset.</w:t>
      </w:r>
    </w:p>
    <w:p w:rsidR="008C37E9" w:rsidRPr="00977BC6" w:rsidRDefault="008C37E9" w:rsidP="008C37E9">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Activation function</w:t>
      </w:r>
    </w:p>
    <w:p w:rsidR="008C37E9" w:rsidRDefault="008C37E9" w:rsidP="008C37E9">
      <w:pPr>
        <w:rPr>
          <w:sz w:val="24"/>
          <w:szCs w:val="24"/>
          <w:lang w:val="en-US"/>
        </w:rPr>
      </w:pPr>
      <w:r w:rsidRPr="00977BC6">
        <w:rPr>
          <w:sz w:val="24"/>
          <w:szCs w:val="24"/>
          <w:lang w:val="en-US"/>
        </w:rPr>
        <w:t xml:space="preserve">We must use the </w:t>
      </w:r>
      <w:proofErr w:type="spellStart"/>
      <w:r w:rsidRPr="00977BC6">
        <w:rPr>
          <w:sz w:val="24"/>
          <w:szCs w:val="24"/>
          <w:lang w:val="en-US"/>
        </w:rPr>
        <w:t>softmax</w:t>
      </w:r>
      <w:proofErr w:type="spellEnd"/>
      <w:r w:rsidRPr="00977BC6">
        <w:rPr>
          <w:sz w:val="24"/>
          <w:szCs w:val="24"/>
          <w:lang w:val="en-US"/>
        </w:rPr>
        <w:t xml:space="preserve"> function in the output layer of a multiclass classification problem.</w:t>
      </w:r>
    </w:p>
    <w:p w:rsidR="007F0A13" w:rsidRPr="00977BC6" w:rsidRDefault="007F0A13" w:rsidP="007F0A13">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Dropout</w:t>
      </w:r>
    </w:p>
    <w:p w:rsidR="007F0A13" w:rsidRPr="00173372" w:rsidRDefault="007F0A13" w:rsidP="007F0A13">
      <w:pPr>
        <w:pStyle w:val="a5"/>
        <w:spacing w:before="0" w:beforeAutospacing="0" w:after="240" w:afterAutospacing="0"/>
        <w:rPr>
          <w:rFonts w:ascii="Arial" w:hAnsi="Arial" w:cs="Arial"/>
          <w:lang w:val="en-US"/>
        </w:rPr>
      </w:pPr>
      <w:r w:rsidRPr="00977BC6">
        <w:rPr>
          <w:rFonts w:ascii="Arial" w:hAnsi="Arial" w:cs="Arial"/>
          <w:lang w:val="en-US"/>
        </w:rPr>
        <w:t>Dropout</w:t>
      </w:r>
      <w:r>
        <w:rPr>
          <w:rFonts w:ascii="Arial" w:hAnsi="Arial" w:cs="Arial"/>
          <w:lang w:val="en-US"/>
        </w:rPr>
        <w:t xml:space="preserve"> </w:t>
      </w:r>
      <w:r w:rsidRPr="00173372">
        <w:rPr>
          <w:rFonts w:ascii="Arial" w:hAnsi="Arial" w:cs="Arial"/>
          <w:lang w:val="en-US"/>
        </w:rPr>
        <w:t>can help correct overfitting.</w:t>
      </w:r>
    </w:p>
    <w:p w:rsidR="007F0A13" w:rsidRPr="00977BC6" w:rsidRDefault="007F0A13" w:rsidP="007F0A13">
      <w:pPr>
        <w:pStyle w:val="a5"/>
        <w:spacing w:before="0" w:beforeAutospacing="0" w:after="240" w:afterAutospacing="0"/>
        <w:jc w:val="both"/>
        <w:rPr>
          <w:rFonts w:ascii="Arial" w:hAnsi="Arial" w:cs="Arial"/>
          <w:lang w:val="en-US"/>
        </w:rPr>
      </w:pPr>
      <w:r>
        <w:rPr>
          <w:rFonts w:ascii="Arial" w:hAnsi="Arial" w:cs="Arial"/>
          <w:lang w:val="en-US"/>
        </w:rPr>
        <w:lastRenderedPageBreak/>
        <w:t>We</w:t>
      </w:r>
      <w:r w:rsidRPr="00173372">
        <w:rPr>
          <w:rFonts w:ascii="Arial" w:hAnsi="Arial" w:cs="Arial"/>
          <w:lang w:val="en-US"/>
        </w:rPr>
        <w:t xml:space="preserve"> randomly </w:t>
      </w:r>
      <w:r w:rsidRPr="00173372">
        <w:rPr>
          <w:rStyle w:val="a6"/>
          <w:rFonts w:ascii="Arial" w:eastAsiaTheme="majorEastAsia" w:hAnsi="Arial" w:cs="Arial"/>
          <w:lang w:val="en-US"/>
        </w:rPr>
        <w:t>drop out</w:t>
      </w:r>
      <w:r w:rsidRPr="00173372">
        <w:rPr>
          <w:rFonts w:ascii="Arial" w:hAnsi="Arial" w:cs="Arial"/>
          <w:lang w:val="en-US"/>
        </w:rPr>
        <w:t> some fraction of a layer's input units every step of training, making it much harder for the network to learn those spurious patterns in the training data. Instead, it has to search for broad, general patterns, whose weight patterns tend to be more robust.</w:t>
      </w:r>
    </w:p>
    <w:p w:rsidR="007F0A13" w:rsidRPr="00977BC6" w:rsidRDefault="007F0A13" w:rsidP="008C37E9">
      <w:pPr>
        <w:rPr>
          <w:sz w:val="24"/>
          <w:szCs w:val="24"/>
          <w:lang w:val="en-US"/>
        </w:rPr>
      </w:pPr>
    </w:p>
    <w:p w:rsidR="00AB6AD4" w:rsidRPr="00173372" w:rsidRDefault="007F0A13" w:rsidP="003E1B99">
      <w:pPr>
        <w:pStyle w:val="a3"/>
        <w:rPr>
          <w:sz w:val="24"/>
          <w:szCs w:val="24"/>
          <w:lang w:val="en-US"/>
        </w:rPr>
      </w:pPr>
      <w:r>
        <w:rPr>
          <w:sz w:val="24"/>
          <w:szCs w:val="24"/>
          <w:lang w:val="en-US"/>
        </w:rPr>
        <w:t>-------------------------------------------------------------------------------------------------------------------------------</w:t>
      </w:r>
    </w:p>
    <w:p w:rsidR="00AB6AD4" w:rsidRPr="00AB6AD4" w:rsidRDefault="00AB6AD4" w:rsidP="00173372">
      <w:pPr>
        <w:spacing w:before="480" w:after="120" w:line="240" w:lineRule="auto"/>
        <w:jc w:val="center"/>
        <w:outlineLvl w:val="0"/>
        <w:rPr>
          <w:rFonts w:ascii="Arial" w:eastAsia="Times New Roman" w:hAnsi="Arial" w:cs="Arial"/>
          <w:color w:val="000000"/>
          <w:kern w:val="36"/>
          <w:sz w:val="40"/>
          <w:szCs w:val="40"/>
          <w:lang w:val="en-US" w:eastAsia="ru-RU"/>
        </w:rPr>
      </w:pPr>
      <w:r w:rsidRPr="00AB6AD4">
        <w:rPr>
          <w:rFonts w:ascii="Arial" w:eastAsia="Times New Roman" w:hAnsi="Arial" w:cs="Arial"/>
          <w:color w:val="000000"/>
          <w:kern w:val="36"/>
          <w:sz w:val="40"/>
          <w:szCs w:val="40"/>
          <w:lang w:val="en-US" w:eastAsia="ru-RU"/>
        </w:rPr>
        <w:t>The Optimizer - Stochastic Gradient Descent</w:t>
      </w:r>
    </w:p>
    <w:p w:rsidR="00AB6AD4" w:rsidRPr="00AB6AD4" w:rsidRDefault="00AB6AD4" w:rsidP="00977BC6">
      <w:pPr>
        <w:spacing w:after="240" w:line="240" w:lineRule="auto"/>
        <w:jc w:val="both"/>
        <w:rPr>
          <w:rFonts w:ascii="Arial" w:eastAsia="Times New Roman" w:hAnsi="Arial" w:cs="Arial"/>
          <w:sz w:val="24"/>
          <w:szCs w:val="24"/>
          <w:lang w:val="en-US" w:eastAsia="ru-RU"/>
        </w:rPr>
      </w:pPr>
      <w:proofErr w:type="gramStart"/>
      <w:r w:rsidRPr="00AB6AD4">
        <w:rPr>
          <w:rFonts w:ascii="Arial" w:eastAsia="Times New Roman" w:hAnsi="Arial" w:cs="Arial"/>
          <w:sz w:val="24"/>
          <w:szCs w:val="24"/>
          <w:lang w:val="en-US" w:eastAsia="ru-RU"/>
        </w:rPr>
        <w:t>We've</w:t>
      </w:r>
      <w:proofErr w:type="gramEnd"/>
      <w:r w:rsidRPr="00AB6AD4">
        <w:rPr>
          <w:rFonts w:ascii="Arial" w:eastAsia="Times New Roman" w:hAnsi="Arial" w:cs="Arial"/>
          <w:sz w:val="24"/>
          <w:szCs w:val="24"/>
          <w:lang w:val="en-US" w:eastAsia="ru-RU"/>
        </w:rPr>
        <w:t xml:space="preserve"> described the problem we want the network to solve, but now we need to say </w:t>
      </w:r>
      <w:r w:rsidRPr="00173372">
        <w:rPr>
          <w:rFonts w:ascii="Arial" w:eastAsia="Times New Roman" w:hAnsi="Arial" w:cs="Arial"/>
          <w:i/>
          <w:iCs/>
          <w:sz w:val="24"/>
          <w:szCs w:val="24"/>
          <w:lang w:val="en-US" w:eastAsia="ru-RU"/>
        </w:rPr>
        <w:t>how</w:t>
      </w:r>
      <w:r w:rsidRPr="00AB6AD4">
        <w:rPr>
          <w:rFonts w:ascii="Arial" w:eastAsia="Times New Roman" w:hAnsi="Arial" w:cs="Arial"/>
          <w:sz w:val="24"/>
          <w:szCs w:val="24"/>
          <w:lang w:val="en-US" w:eastAsia="ru-RU"/>
        </w:rPr>
        <w:t> to solve it. This is the job of the </w:t>
      </w:r>
      <w:r w:rsidRPr="00173372">
        <w:rPr>
          <w:rFonts w:ascii="Arial" w:eastAsia="Times New Roman" w:hAnsi="Arial" w:cs="Arial"/>
          <w:b/>
          <w:bCs/>
          <w:sz w:val="24"/>
          <w:szCs w:val="24"/>
          <w:lang w:val="en-US" w:eastAsia="ru-RU"/>
        </w:rPr>
        <w:t>optimizer</w:t>
      </w:r>
      <w:r w:rsidRPr="00AB6AD4">
        <w:rPr>
          <w:rFonts w:ascii="Arial" w:eastAsia="Times New Roman" w:hAnsi="Arial" w:cs="Arial"/>
          <w:sz w:val="24"/>
          <w:szCs w:val="24"/>
          <w:lang w:val="en-US" w:eastAsia="ru-RU"/>
        </w:rPr>
        <w:t>. The optimizer is an algorithm that adjusts the weights to minimize the loss.</w:t>
      </w:r>
    </w:p>
    <w:p w:rsidR="00AB6AD4" w:rsidRPr="00AB6AD4" w:rsidRDefault="00AB6AD4" w:rsidP="00977BC6">
      <w:pPr>
        <w:spacing w:after="240" w:line="240" w:lineRule="auto"/>
        <w:jc w:val="both"/>
        <w:rPr>
          <w:rFonts w:ascii="Arial" w:eastAsia="Times New Roman" w:hAnsi="Arial" w:cs="Arial"/>
          <w:sz w:val="24"/>
          <w:szCs w:val="24"/>
          <w:lang w:eastAsia="ru-RU"/>
        </w:rPr>
      </w:pPr>
      <w:r w:rsidRPr="00AB6AD4">
        <w:rPr>
          <w:rFonts w:ascii="Arial" w:eastAsia="Times New Roman" w:hAnsi="Arial" w:cs="Arial"/>
          <w:sz w:val="24"/>
          <w:szCs w:val="24"/>
          <w:lang w:val="en-US" w:eastAsia="ru-RU"/>
        </w:rPr>
        <w:t>Virtually all of the optimization algorithms used in deep learning belong to a family called </w:t>
      </w:r>
      <w:r w:rsidRPr="00173372">
        <w:rPr>
          <w:rFonts w:ascii="Arial" w:eastAsia="Times New Roman" w:hAnsi="Arial" w:cs="Arial"/>
          <w:b/>
          <w:bCs/>
          <w:sz w:val="24"/>
          <w:szCs w:val="24"/>
          <w:lang w:val="en-US" w:eastAsia="ru-RU"/>
        </w:rPr>
        <w:t>stochastic gradient descent</w:t>
      </w:r>
      <w:r w:rsidRPr="00AB6AD4">
        <w:rPr>
          <w:rFonts w:ascii="Arial" w:eastAsia="Times New Roman" w:hAnsi="Arial" w:cs="Arial"/>
          <w:sz w:val="24"/>
          <w:szCs w:val="24"/>
          <w:lang w:val="en-US" w:eastAsia="ru-RU"/>
        </w:rPr>
        <w:t xml:space="preserve">. They are iterative algorithms that train a network in steps. </w:t>
      </w:r>
      <w:proofErr w:type="spellStart"/>
      <w:r w:rsidRPr="00AB6AD4">
        <w:rPr>
          <w:rFonts w:ascii="Arial" w:eastAsia="Times New Roman" w:hAnsi="Arial" w:cs="Arial"/>
          <w:sz w:val="24"/>
          <w:szCs w:val="24"/>
          <w:lang w:eastAsia="ru-RU"/>
        </w:rPr>
        <w:t>One</w:t>
      </w:r>
      <w:proofErr w:type="spellEnd"/>
      <w:r w:rsidRPr="00AB6AD4">
        <w:rPr>
          <w:rFonts w:ascii="Arial" w:eastAsia="Times New Roman" w:hAnsi="Arial" w:cs="Arial"/>
          <w:sz w:val="24"/>
          <w:szCs w:val="24"/>
          <w:lang w:eastAsia="ru-RU"/>
        </w:rPr>
        <w:t> </w:t>
      </w:r>
      <w:proofErr w:type="spellStart"/>
      <w:r w:rsidRPr="00173372">
        <w:rPr>
          <w:rFonts w:ascii="Arial" w:eastAsia="Times New Roman" w:hAnsi="Arial" w:cs="Arial"/>
          <w:b/>
          <w:bCs/>
          <w:sz w:val="24"/>
          <w:szCs w:val="24"/>
          <w:lang w:eastAsia="ru-RU"/>
        </w:rPr>
        <w:t>step</w:t>
      </w:r>
      <w:proofErr w:type="spellEnd"/>
      <w:r w:rsidRPr="00AB6AD4">
        <w:rPr>
          <w:rFonts w:ascii="Arial" w:eastAsia="Times New Roman" w:hAnsi="Arial" w:cs="Arial"/>
          <w:sz w:val="24"/>
          <w:szCs w:val="24"/>
          <w:lang w:eastAsia="ru-RU"/>
        </w:rPr>
        <w:t> </w:t>
      </w:r>
      <w:proofErr w:type="spellStart"/>
      <w:r w:rsidRPr="00AB6AD4">
        <w:rPr>
          <w:rFonts w:ascii="Arial" w:eastAsia="Times New Roman" w:hAnsi="Arial" w:cs="Arial"/>
          <w:sz w:val="24"/>
          <w:szCs w:val="24"/>
          <w:lang w:eastAsia="ru-RU"/>
        </w:rPr>
        <w:t>of</w:t>
      </w:r>
      <w:proofErr w:type="spellEnd"/>
      <w:r w:rsidRPr="00AB6AD4">
        <w:rPr>
          <w:rFonts w:ascii="Arial" w:eastAsia="Times New Roman" w:hAnsi="Arial" w:cs="Arial"/>
          <w:sz w:val="24"/>
          <w:szCs w:val="24"/>
          <w:lang w:eastAsia="ru-RU"/>
        </w:rPr>
        <w:t xml:space="preserve"> </w:t>
      </w:r>
      <w:proofErr w:type="spellStart"/>
      <w:r w:rsidRPr="00AB6AD4">
        <w:rPr>
          <w:rFonts w:ascii="Arial" w:eastAsia="Times New Roman" w:hAnsi="Arial" w:cs="Arial"/>
          <w:sz w:val="24"/>
          <w:szCs w:val="24"/>
          <w:lang w:eastAsia="ru-RU"/>
        </w:rPr>
        <w:t>training</w:t>
      </w:r>
      <w:proofErr w:type="spellEnd"/>
      <w:r w:rsidRPr="00AB6AD4">
        <w:rPr>
          <w:rFonts w:ascii="Arial" w:eastAsia="Times New Roman" w:hAnsi="Arial" w:cs="Arial"/>
          <w:sz w:val="24"/>
          <w:szCs w:val="24"/>
          <w:lang w:eastAsia="ru-RU"/>
        </w:rPr>
        <w:t xml:space="preserve"> </w:t>
      </w:r>
      <w:proofErr w:type="spellStart"/>
      <w:r w:rsidRPr="00AB6AD4">
        <w:rPr>
          <w:rFonts w:ascii="Arial" w:eastAsia="Times New Roman" w:hAnsi="Arial" w:cs="Arial"/>
          <w:sz w:val="24"/>
          <w:szCs w:val="24"/>
          <w:lang w:eastAsia="ru-RU"/>
        </w:rPr>
        <w:t>goes</w:t>
      </w:r>
      <w:proofErr w:type="spellEnd"/>
      <w:r w:rsidRPr="00AB6AD4">
        <w:rPr>
          <w:rFonts w:ascii="Arial" w:eastAsia="Times New Roman" w:hAnsi="Arial" w:cs="Arial"/>
          <w:sz w:val="24"/>
          <w:szCs w:val="24"/>
          <w:lang w:eastAsia="ru-RU"/>
        </w:rPr>
        <w:t xml:space="preserve"> </w:t>
      </w:r>
      <w:proofErr w:type="spellStart"/>
      <w:r w:rsidRPr="00AB6AD4">
        <w:rPr>
          <w:rFonts w:ascii="Arial" w:eastAsia="Times New Roman" w:hAnsi="Arial" w:cs="Arial"/>
          <w:sz w:val="24"/>
          <w:szCs w:val="24"/>
          <w:lang w:eastAsia="ru-RU"/>
        </w:rPr>
        <w:t>like</w:t>
      </w:r>
      <w:proofErr w:type="spellEnd"/>
      <w:r w:rsidRPr="00AB6AD4">
        <w:rPr>
          <w:rFonts w:ascii="Arial" w:eastAsia="Times New Roman" w:hAnsi="Arial" w:cs="Arial"/>
          <w:sz w:val="24"/>
          <w:szCs w:val="24"/>
          <w:lang w:eastAsia="ru-RU"/>
        </w:rPr>
        <w:t xml:space="preserve"> </w:t>
      </w:r>
      <w:proofErr w:type="spellStart"/>
      <w:r w:rsidRPr="00AB6AD4">
        <w:rPr>
          <w:rFonts w:ascii="Arial" w:eastAsia="Times New Roman" w:hAnsi="Arial" w:cs="Arial"/>
          <w:sz w:val="24"/>
          <w:szCs w:val="24"/>
          <w:lang w:eastAsia="ru-RU"/>
        </w:rPr>
        <w:t>this</w:t>
      </w:r>
      <w:proofErr w:type="spellEnd"/>
      <w:r w:rsidRPr="00AB6AD4">
        <w:rPr>
          <w:rFonts w:ascii="Arial" w:eastAsia="Times New Roman" w:hAnsi="Arial" w:cs="Arial"/>
          <w:sz w:val="24"/>
          <w:szCs w:val="24"/>
          <w:lang w:eastAsia="ru-RU"/>
        </w:rPr>
        <w:t>:</w:t>
      </w:r>
    </w:p>
    <w:p w:rsidR="00AB6AD4" w:rsidRPr="00AB6AD4" w:rsidRDefault="00AB6AD4" w:rsidP="00977BC6">
      <w:pPr>
        <w:numPr>
          <w:ilvl w:val="0"/>
          <w:numId w:val="2"/>
        </w:numPr>
        <w:spacing w:before="100" w:beforeAutospacing="1" w:after="60" w:line="240" w:lineRule="auto"/>
        <w:jc w:val="both"/>
        <w:rPr>
          <w:rFonts w:ascii="Arial" w:eastAsia="Times New Roman" w:hAnsi="Arial" w:cs="Arial"/>
          <w:sz w:val="24"/>
          <w:szCs w:val="24"/>
          <w:lang w:val="en-US" w:eastAsia="ru-RU"/>
        </w:rPr>
      </w:pPr>
      <w:r w:rsidRPr="00AB6AD4">
        <w:rPr>
          <w:rFonts w:ascii="Arial" w:eastAsia="Times New Roman" w:hAnsi="Arial" w:cs="Arial"/>
          <w:sz w:val="24"/>
          <w:szCs w:val="24"/>
          <w:lang w:val="en-US" w:eastAsia="ru-RU"/>
        </w:rPr>
        <w:t>Sample some training data and run it through the network to make predictions.</w:t>
      </w:r>
    </w:p>
    <w:p w:rsidR="00AB6AD4" w:rsidRPr="00AB6AD4" w:rsidRDefault="00AB6AD4" w:rsidP="00977BC6">
      <w:pPr>
        <w:numPr>
          <w:ilvl w:val="0"/>
          <w:numId w:val="2"/>
        </w:numPr>
        <w:spacing w:before="100" w:beforeAutospacing="1" w:after="60" w:line="240" w:lineRule="auto"/>
        <w:jc w:val="both"/>
        <w:rPr>
          <w:rFonts w:ascii="Arial" w:eastAsia="Times New Roman" w:hAnsi="Arial" w:cs="Arial"/>
          <w:sz w:val="24"/>
          <w:szCs w:val="24"/>
          <w:lang w:val="en-US" w:eastAsia="ru-RU"/>
        </w:rPr>
      </w:pPr>
      <w:r w:rsidRPr="00AB6AD4">
        <w:rPr>
          <w:rFonts w:ascii="Arial" w:eastAsia="Times New Roman" w:hAnsi="Arial" w:cs="Arial"/>
          <w:sz w:val="24"/>
          <w:szCs w:val="24"/>
          <w:lang w:val="en-US" w:eastAsia="ru-RU"/>
        </w:rPr>
        <w:t>Measure the loss between the predictions and the true values.</w:t>
      </w:r>
    </w:p>
    <w:p w:rsidR="00AB6AD4" w:rsidRPr="00AB6AD4" w:rsidRDefault="00AB6AD4" w:rsidP="00977BC6">
      <w:pPr>
        <w:numPr>
          <w:ilvl w:val="0"/>
          <w:numId w:val="2"/>
        </w:numPr>
        <w:spacing w:before="100" w:beforeAutospacing="1" w:after="60" w:line="240" w:lineRule="auto"/>
        <w:jc w:val="both"/>
        <w:rPr>
          <w:rFonts w:ascii="Arial" w:eastAsia="Times New Roman" w:hAnsi="Arial" w:cs="Arial"/>
          <w:sz w:val="24"/>
          <w:szCs w:val="24"/>
          <w:lang w:val="en-US" w:eastAsia="ru-RU"/>
        </w:rPr>
      </w:pPr>
      <w:r w:rsidRPr="00AB6AD4">
        <w:rPr>
          <w:rFonts w:ascii="Arial" w:eastAsia="Times New Roman" w:hAnsi="Arial" w:cs="Arial"/>
          <w:sz w:val="24"/>
          <w:szCs w:val="24"/>
          <w:lang w:val="en-US" w:eastAsia="ru-RU"/>
        </w:rPr>
        <w:t>Finally, adjust the weights in a direction that makes the loss smaller.</w:t>
      </w:r>
    </w:p>
    <w:p w:rsidR="00AB6AD4" w:rsidRPr="00AB6AD4" w:rsidRDefault="00AB6AD4" w:rsidP="00977BC6">
      <w:pPr>
        <w:spacing w:after="240" w:line="240" w:lineRule="auto"/>
        <w:jc w:val="both"/>
        <w:rPr>
          <w:rFonts w:ascii="Arial" w:eastAsia="Times New Roman" w:hAnsi="Arial" w:cs="Arial"/>
          <w:sz w:val="24"/>
          <w:szCs w:val="24"/>
          <w:lang w:val="en-US" w:eastAsia="ru-RU"/>
        </w:rPr>
      </w:pPr>
      <w:r w:rsidRPr="00AB6AD4">
        <w:rPr>
          <w:rFonts w:ascii="Arial" w:eastAsia="Times New Roman" w:hAnsi="Arial" w:cs="Arial"/>
          <w:sz w:val="24"/>
          <w:szCs w:val="24"/>
          <w:lang w:val="en-US" w:eastAsia="ru-RU"/>
        </w:rPr>
        <w:t xml:space="preserve">Then just do this </w:t>
      </w:r>
      <w:proofErr w:type="gramStart"/>
      <w:r w:rsidRPr="00AB6AD4">
        <w:rPr>
          <w:rFonts w:ascii="Arial" w:eastAsia="Times New Roman" w:hAnsi="Arial" w:cs="Arial"/>
          <w:sz w:val="24"/>
          <w:szCs w:val="24"/>
          <w:lang w:val="en-US" w:eastAsia="ru-RU"/>
        </w:rPr>
        <w:t>over and over</w:t>
      </w:r>
      <w:proofErr w:type="gramEnd"/>
      <w:r w:rsidRPr="00AB6AD4">
        <w:rPr>
          <w:rFonts w:ascii="Arial" w:eastAsia="Times New Roman" w:hAnsi="Arial" w:cs="Arial"/>
          <w:sz w:val="24"/>
          <w:szCs w:val="24"/>
          <w:lang w:val="en-US" w:eastAsia="ru-RU"/>
        </w:rPr>
        <w:t xml:space="preserve"> until the loss is as small as you like (or until it won't decrease any further.)</w:t>
      </w:r>
    </w:p>
    <w:p w:rsidR="00AB6AD4" w:rsidRPr="00977BC6" w:rsidRDefault="00AB6AD4" w:rsidP="00977BC6">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Learning Rate and Batch Size</w:t>
      </w:r>
    </w:p>
    <w:p w:rsidR="00AB6AD4" w:rsidRPr="00173372" w:rsidRDefault="00AB6AD4" w:rsidP="00977BC6">
      <w:pPr>
        <w:pStyle w:val="a5"/>
        <w:spacing w:before="0" w:beforeAutospacing="0" w:after="240" w:afterAutospacing="0"/>
        <w:jc w:val="both"/>
        <w:rPr>
          <w:rFonts w:ascii="Arial" w:hAnsi="Arial" w:cs="Arial"/>
          <w:lang w:val="en-US"/>
        </w:rPr>
      </w:pPr>
      <w:r w:rsidRPr="00173372">
        <w:rPr>
          <w:rFonts w:ascii="Arial" w:hAnsi="Arial" w:cs="Arial"/>
          <w:lang w:val="en-US"/>
        </w:rPr>
        <w:t xml:space="preserve">Notice that the </w:t>
      </w:r>
      <w:r w:rsidR="00977BC6">
        <w:rPr>
          <w:rFonts w:ascii="Arial" w:hAnsi="Arial" w:cs="Arial"/>
          <w:lang w:val="en-US"/>
        </w:rPr>
        <w:t>learning process</w:t>
      </w:r>
      <w:r w:rsidRPr="00173372">
        <w:rPr>
          <w:rFonts w:ascii="Arial" w:hAnsi="Arial" w:cs="Arial"/>
          <w:lang w:val="en-US"/>
        </w:rPr>
        <w:t xml:space="preserve"> only makes a small shift in the direction of each batch (instead of moving all the way). The size of these shifts </w:t>
      </w:r>
      <w:proofErr w:type="gramStart"/>
      <w:r w:rsidRPr="00173372">
        <w:rPr>
          <w:rFonts w:ascii="Arial" w:hAnsi="Arial" w:cs="Arial"/>
          <w:lang w:val="en-US"/>
        </w:rPr>
        <w:t>is determined</w:t>
      </w:r>
      <w:proofErr w:type="gramEnd"/>
      <w:r w:rsidRPr="00173372">
        <w:rPr>
          <w:rFonts w:ascii="Arial" w:hAnsi="Arial" w:cs="Arial"/>
          <w:lang w:val="en-US"/>
        </w:rPr>
        <w:t xml:space="preserve"> by the </w:t>
      </w:r>
      <w:r w:rsidRPr="00173372">
        <w:rPr>
          <w:rStyle w:val="a7"/>
          <w:rFonts w:ascii="Arial" w:hAnsi="Arial" w:cs="Arial"/>
          <w:lang w:val="en-US"/>
        </w:rPr>
        <w:t>learning rate</w:t>
      </w:r>
      <w:r w:rsidRPr="00173372">
        <w:rPr>
          <w:rFonts w:ascii="Arial" w:hAnsi="Arial" w:cs="Arial"/>
          <w:lang w:val="en-US"/>
        </w:rPr>
        <w:t xml:space="preserve">. A smaller learning rate means the network needs to see more </w:t>
      </w:r>
      <w:proofErr w:type="spellStart"/>
      <w:r w:rsidRPr="00173372">
        <w:rPr>
          <w:rFonts w:ascii="Arial" w:hAnsi="Arial" w:cs="Arial"/>
          <w:lang w:val="en-US"/>
        </w:rPr>
        <w:t>minibatches</w:t>
      </w:r>
      <w:proofErr w:type="spellEnd"/>
      <w:r w:rsidRPr="00173372">
        <w:rPr>
          <w:rFonts w:ascii="Arial" w:hAnsi="Arial" w:cs="Arial"/>
          <w:lang w:val="en-US"/>
        </w:rPr>
        <w:t xml:space="preserve"> before its weights converge to their best values.</w:t>
      </w:r>
    </w:p>
    <w:p w:rsidR="00AB6AD4" w:rsidRPr="00173372" w:rsidRDefault="00AB6AD4" w:rsidP="00977BC6">
      <w:pPr>
        <w:pStyle w:val="a5"/>
        <w:spacing w:before="0" w:beforeAutospacing="0" w:after="240" w:afterAutospacing="0"/>
        <w:jc w:val="both"/>
        <w:rPr>
          <w:rFonts w:ascii="Arial" w:hAnsi="Arial" w:cs="Arial"/>
          <w:lang w:val="en-US"/>
        </w:rPr>
      </w:pPr>
      <w:r w:rsidRPr="00173372">
        <w:rPr>
          <w:rFonts w:ascii="Arial" w:hAnsi="Arial" w:cs="Arial"/>
          <w:lang w:val="en-US"/>
        </w:rPr>
        <w:t xml:space="preserve">The learning rate and the size of the </w:t>
      </w:r>
      <w:proofErr w:type="spellStart"/>
      <w:r w:rsidRPr="00173372">
        <w:rPr>
          <w:rFonts w:ascii="Arial" w:hAnsi="Arial" w:cs="Arial"/>
          <w:lang w:val="en-US"/>
        </w:rPr>
        <w:t>minibatches</w:t>
      </w:r>
      <w:proofErr w:type="spellEnd"/>
      <w:r w:rsidRPr="00173372">
        <w:rPr>
          <w:rFonts w:ascii="Arial" w:hAnsi="Arial" w:cs="Arial"/>
          <w:lang w:val="en-US"/>
        </w:rPr>
        <w:t xml:space="preserve"> are the two parameters that have the largest effect on how the SGD training proceeds. Their interaction is often subtle and the right choice for these parameters </w:t>
      </w:r>
      <w:proofErr w:type="gramStart"/>
      <w:r w:rsidRPr="00173372">
        <w:rPr>
          <w:rFonts w:ascii="Arial" w:hAnsi="Arial" w:cs="Arial"/>
          <w:lang w:val="en-US"/>
        </w:rPr>
        <w:t>isn't</w:t>
      </w:r>
      <w:proofErr w:type="gramEnd"/>
      <w:r w:rsidRPr="00173372">
        <w:rPr>
          <w:rFonts w:ascii="Arial" w:hAnsi="Arial" w:cs="Arial"/>
          <w:lang w:val="en-US"/>
        </w:rPr>
        <w:t xml:space="preserve"> a</w:t>
      </w:r>
      <w:r w:rsidR="00977BC6">
        <w:rPr>
          <w:rFonts w:ascii="Arial" w:hAnsi="Arial" w:cs="Arial"/>
          <w:lang w:val="en-US"/>
        </w:rPr>
        <w:t>lways obvious.</w:t>
      </w:r>
    </w:p>
    <w:p w:rsidR="00AB6AD4" w:rsidRPr="007F0A13" w:rsidRDefault="00AB6AD4" w:rsidP="00977BC6">
      <w:pPr>
        <w:pStyle w:val="a5"/>
        <w:spacing w:before="0" w:beforeAutospacing="0" w:after="240" w:afterAutospacing="0"/>
        <w:jc w:val="both"/>
        <w:rPr>
          <w:rFonts w:ascii="Arial" w:hAnsi="Arial" w:cs="Arial"/>
          <w:lang w:val="en-US"/>
        </w:rPr>
      </w:pPr>
      <w:r w:rsidRPr="00173372">
        <w:rPr>
          <w:rFonts w:ascii="Arial" w:hAnsi="Arial" w:cs="Arial"/>
          <w:lang w:val="en-US"/>
        </w:rPr>
        <w:t xml:space="preserve">Fortunately, for most work it </w:t>
      </w:r>
      <w:proofErr w:type="gramStart"/>
      <w:r w:rsidRPr="00173372">
        <w:rPr>
          <w:rFonts w:ascii="Arial" w:hAnsi="Arial" w:cs="Arial"/>
          <w:lang w:val="en-US"/>
        </w:rPr>
        <w:t>won't</w:t>
      </w:r>
      <w:proofErr w:type="gramEnd"/>
      <w:r w:rsidRPr="00173372">
        <w:rPr>
          <w:rFonts w:ascii="Arial" w:hAnsi="Arial" w:cs="Arial"/>
          <w:lang w:val="en-US"/>
        </w:rPr>
        <w:t xml:space="preserve"> be necessary to do an extensive </w:t>
      </w:r>
      <w:proofErr w:type="spellStart"/>
      <w:r w:rsidRPr="00173372">
        <w:rPr>
          <w:rFonts w:ascii="Arial" w:hAnsi="Arial" w:cs="Arial"/>
          <w:lang w:val="en-US"/>
        </w:rPr>
        <w:t>hyperparameter</w:t>
      </w:r>
      <w:proofErr w:type="spellEnd"/>
      <w:r w:rsidRPr="00173372">
        <w:rPr>
          <w:rFonts w:ascii="Arial" w:hAnsi="Arial" w:cs="Arial"/>
          <w:lang w:val="en-US"/>
        </w:rPr>
        <w:t xml:space="preserve"> search to get satisfactory results. </w:t>
      </w:r>
      <w:r w:rsidRPr="00173372">
        <w:rPr>
          <w:rStyle w:val="a7"/>
          <w:rFonts w:ascii="Arial" w:hAnsi="Arial" w:cs="Arial"/>
          <w:lang w:val="en-US"/>
        </w:rPr>
        <w:t>Adam</w:t>
      </w:r>
      <w:r w:rsidRPr="00173372">
        <w:rPr>
          <w:rFonts w:ascii="Arial" w:hAnsi="Arial" w:cs="Arial"/>
          <w:lang w:val="en-US"/>
        </w:rPr>
        <w:t> is an SGD algorithm that has an adaptive learning rate that makes it suitable for most problems without any parameter tuning (it is "</w:t>
      </w:r>
      <w:proofErr w:type="spellStart"/>
      <w:r w:rsidRPr="00173372">
        <w:rPr>
          <w:rFonts w:ascii="Arial" w:hAnsi="Arial" w:cs="Arial"/>
          <w:lang w:val="en-US"/>
        </w:rPr>
        <w:t>self tuning</w:t>
      </w:r>
      <w:proofErr w:type="spellEnd"/>
      <w:r w:rsidRPr="00173372">
        <w:rPr>
          <w:rFonts w:ascii="Arial" w:hAnsi="Arial" w:cs="Arial"/>
          <w:lang w:val="en-US"/>
        </w:rPr>
        <w:t xml:space="preserve">", in a sense). </w:t>
      </w:r>
      <w:r w:rsidRPr="007F0A13">
        <w:rPr>
          <w:rFonts w:ascii="Arial" w:hAnsi="Arial" w:cs="Arial"/>
          <w:lang w:val="en-US"/>
        </w:rPr>
        <w:t>Adam is a great general-purpose optimizer.</w:t>
      </w:r>
    </w:p>
    <w:p w:rsidR="00AB6AD4" w:rsidRPr="00977BC6" w:rsidRDefault="00AB6AD4" w:rsidP="00977BC6">
      <w:pPr>
        <w:spacing w:before="480" w:after="120" w:line="240" w:lineRule="auto"/>
        <w:jc w:val="center"/>
        <w:outlineLvl w:val="0"/>
        <w:rPr>
          <w:rFonts w:ascii="Arial" w:eastAsia="Times New Roman" w:hAnsi="Arial" w:cs="Arial"/>
          <w:color w:val="000000"/>
          <w:kern w:val="36"/>
          <w:sz w:val="40"/>
          <w:szCs w:val="40"/>
          <w:lang w:val="en-US" w:eastAsia="ru-RU"/>
        </w:rPr>
      </w:pPr>
      <w:proofErr w:type="spellStart"/>
      <w:r w:rsidRPr="00977BC6">
        <w:rPr>
          <w:rFonts w:ascii="Arial" w:eastAsia="Times New Roman" w:hAnsi="Arial" w:cs="Arial"/>
          <w:color w:val="000000"/>
          <w:kern w:val="36"/>
          <w:sz w:val="40"/>
          <w:szCs w:val="40"/>
          <w:lang w:val="en-US" w:eastAsia="ru-RU"/>
        </w:rPr>
        <w:t>Underfitting</w:t>
      </w:r>
      <w:proofErr w:type="spellEnd"/>
      <w:r w:rsidRPr="00977BC6">
        <w:rPr>
          <w:rFonts w:ascii="Arial" w:eastAsia="Times New Roman" w:hAnsi="Arial" w:cs="Arial"/>
          <w:color w:val="000000"/>
          <w:kern w:val="36"/>
          <w:sz w:val="40"/>
          <w:szCs w:val="40"/>
          <w:lang w:val="en-US" w:eastAsia="ru-RU"/>
        </w:rPr>
        <w:t> </w:t>
      </w:r>
      <w:r w:rsidRPr="00977BC6">
        <w:rPr>
          <w:rFonts w:ascii="Arial" w:eastAsia="Times New Roman" w:hAnsi="Arial" w:cs="Arial"/>
          <w:color w:val="000000"/>
          <w:kern w:val="36"/>
          <w:sz w:val="40"/>
          <w:szCs w:val="40"/>
          <w:lang w:val="en-US" w:eastAsia="ru-RU"/>
        </w:rPr>
        <w:t>and Overfitting</w:t>
      </w:r>
      <w:r w:rsidRPr="00977BC6">
        <w:rPr>
          <w:rFonts w:ascii="Arial" w:eastAsia="Times New Roman" w:hAnsi="Arial" w:cs="Arial"/>
          <w:color w:val="000000"/>
          <w:kern w:val="36"/>
          <w:sz w:val="40"/>
          <w:szCs w:val="40"/>
          <w:lang w:val="en-US" w:eastAsia="ru-RU"/>
        </w:rPr>
        <w:t> </w:t>
      </w:r>
    </w:p>
    <w:p w:rsidR="00AB6AD4" w:rsidRPr="00173372" w:rsidRDefault="00977BC6" w:rsidP="00977BC6">
      <w:pPr>
        <w:pStyle w:val="a5"/>
        <w:spacing w:before="0" w:beforeAutospacing="0" w:after="240" w:afterAutospacing="0"/>
        <w:jc w:val="both"/>
        <w:rPr>
          <w:rFonts w:ascii="Arial" w:hAnsi="Arial" w:cs="Arial"/>
          <w:lang w:val="en-US"/>
        </w:rPr>
      </w:pPr>
      <w:proofErr w:type="gramStart"/>
      <w:r>
        <w:rPr>
          <w:rFonts w:ascii="Arial" w:hAnsi="Arial" w:cs="Arial"/>
          <w:lang w:val="en-US"/>
        </w:rPr>
        <w:t>T</w:t>
      </w:r>
      <w:r w:rsidR="00AB6AD4" w:rsidRPr="00173372">
        <w:rPr>
          <w:rFonts w:ascii="Arial" w:hAnsi="Arial" w:cs="Arial"/>
          <w:lang w:val="en-US"/>
        </w:rPr>
        <w:t>here can be two problems that occur when training a model: not enough signal or too much noise.</w:t>
      </w:r>
      <w:proofErr w:type="gramEnd"/>
      <w:r w:rsidR="00AB6AD4" w:rsidRPr="00173372">
        <w:rPr>
          <w:rFonts w:ascii="Arial" w:hAnsi="Arial" w:cs="Arial"/>
          <w:lang w:val="en-US"/>
        </w:rPr>
        <w:t> </w:t>
      </w:r>
      <w:proofErr w:type="spellStart"/>
      <w:r w:rsidR="00AB6AD4" w:rsidRPr="00173372">
        <w:rPr>
          <w:rStyle w:val="a7"/>
          <w:rFonts w:ascii="Arial" w:hAnsi="Arial" w:cs="Arial"/>
          <w:lang w:val="en-US"/>
        </w:rPr>
        <w:t>Underfitting</w:t>
      </w:r>
      <w:proofErr w:type="spellEnd"/>
      <w:r w:rsidR="00AB6AD4" w:rsidRPr="00173372">
        <w:rPr>
          <w:rFonts w:ascii="Arial" w:hAnsi="Arial" w:cs="Arial"/>
          <w:lang w:val="en-US"/>
        </w:rPr>
        <w:t xml:space="preserve"> the training set is when the loss is not as low as it could be because the model </w:t>
      </w:r>
      <w:proofErr w:type="gramStart"/>
      <w:r w:rsidR="00AB6AD4" w:rsidRPr="00173372">
        <w:rPr>
          <w:rFonts w:ascii="Arial" w:hAnsi="Arial" w:cs="Arial"/>
          <w:lang w:val="en-US"/>
        </w:rPr>
        <w:t>hasn't</w:t>
      </w:r>
      <w:proofErr w:type="gramEnd"/>
      <w:r w:rsidR="00AB6AD4" w:rsidRPr="00173372">
        <w:rPr>
          <w:rFonts w:ascii="Arial" w:hAnsi="Arial" w:cs="Arial"/>
          <w:lang w:val="en-US"/>
        </w:rPr>
        <w:t xml:space="preserve"> learned enough </w:t>
      </w:r>
      <w:r w:rsidR="00AB6AD4" w:rsidRPr="00173372">
        <w:rPr>
          <w:rStyle w:val="a6"/>
          <w:rFonts w:ascii="Arial" w:hAnsi="Arial" w:cs="Arial"/>
          <w:lang w:val="en-US"/>
        </w:rPr>
        <w:t>signal</w:t>
      </w:r>
      <w:r w:rsidR="00AB6AD4" w:rsidRPr="00173372">
        <w:rPr>
          <w:rFonts w:ascii="Arial" w:hAnsi="Arial" w:cs="Arial"/>
          <w:lang w:val="en-US"/>
        </w:rPr>
        <w:t>. </w:t>
      </w:r>
      <w:proofErr w:type="gramStart"/>
      <w:r w:rsidR="00AB6AD4" w:rsidRPr="00173372">
        <w:rPr>
          <w:rStyle w:val="a7"/>
          <w:rFonts w:ascii="Arial" w:hAnsi="Arial" w:cs="Arial"/>
          <w:lang w:val="en-US"/>
        </w:rPr>
        <w:t>Overfitting</w:t>
      </w:r>
      <w:r w:rsidR="00AB6AD4" w:rsidRPr="00173372">
        <w:rPr>
          <w:rFonts w:ascii="Arial" w:hAnsi="Arial" w:cs="Arial"/>
          <w:lang w:val="en-US"/>
        </w:rPr>
        <w:t> the training set</w:t>
      </w:r>
      <w:proofErr w:type="gramEnd"/>
      <w:r w:rsidR="00AB6AD4" w:rsidRPr="00173372">
        <w:rPr>
          <w:rFonts w:ascii="Arial" w:hAnsi="Arial" w:cs="Arial"/>
          <w:lang w:val="en-US"/>
        </w:rPr>
        <w:t xml:space="preserve"> is </w:t>
      </w:r>
      <w:proofErr w:type="gramStart"/>
      <w:r w:rsidR="00AB6AD4" w:rsidRPr="00173372">
        <w:rPr>
          <w:rFonts w:ascii="Arial" w:hAnsi="Arial" w:cs="Arial"/>
          <w:lang w:val="en-US"/>
        </w:rPr>
        <w:t>when</w:t>
      </w:r>
      <w:proofErr w:type="gramEnd"/>
      <w:r w:rsidR="00AB6AD4" w:rsidRPr="00173372">
        <w:rPr>
          <w:rFonts w:ascii="Arial" w:hAnsi="Arial" w:cs="Arial"/>
          <w:lang w:val="en-US"/>
        </w:rPr>
        <w:t xml:space="preserve"> the loss is not as low as it could be because the model learned too much </w:t>
      </w:r>
      <w:r w:rsidR="00AB6AD4" w:rsidRPr="00173372">
        <w:rPr>
          <w:rStyle w:val="a6"/>
          <w:rFonts w:ascii="Arial" w:hAnsi="Arial" w:cs="Arial"/>
          <w:lang w:val="en-US"/>
        </w:rPr>
        <w:t>noise</w:t>
      </w:r>
      <w:r w:rsidR="00AB6AD4" w:rsidRPr="00173372">
        <w:rPr>
          <w:rFonts w:ascii="Arial" w:hAnsi="Arial" w:cs="Arial"/>
          <w:lang w:val="en-US"/>
        </w:rPr>
        <w:t>. The trick to training deep learning models is finding the best balance between the two.</w:t>
      </w:r>
    </w:p>
    <w:p w:rsidR="00055D7F" w:rsidRPr="00977BC6" w:rsidRDefault="00055D7F" w:rsidP="00977BC6">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Early Stopping</w:t>
      </w:r>
    </w:p>
    <w:p w:rsidR="00055D7F" w:rsidRPr="00173372" w:rsidRDefault="00977BC6" w:rsidP="00055D7F">
      <w:pPr>
        <w:pStyle w:val="a5"/>
        <w:spacing w:before="0" w:beforeAutospacing="0" w:after="240" w:afterAutospacing="0"/>
        <w:rPr>
          <w:rFonts w:ascii="Arial" w:hAnsi="Arial" w:cs="Arial"/>
          <w:lang w:val="en-US"/>
        </w:rPr>
      </w:pPr>
      <w:r>
        <w:rPr>
          <w:rFonts w:ascii="Arial" w:hAnsi="Arial" w:cs="Arial"/>
          <w:lang w:val="en-US"/>
        </w:rPr>
        <w:lastRenderedPageBreak/>
        <w:t>W</w:t>
      </w:r>
      <w:r w:rsidR="00055D7F" w:rsidRPr="00173372">
        <w:rPr>
          <w:rFonts w:ascii="Arial" w:hAnsi="Arial" w:cs="Arial"/>
          <w:lang w:val="en-US"/>
        </w:rPr>
        <w:t xml:space="preserve">hen a model is too eagerly learning noise, the validation loss may start to increase during training. To prevent this, we can simply stop the training whenever it seems the validation loss </w:t>
      </w:r>
      <w:proofErr w:type="gramStart"/>
      <w:r w:rsidR="00055D7F" w:rsidRPr="00173372">
        <w:rPr>
          <w:rFonts w:ascii="Arial" w:hAnsi="Arial" w:cs="Arial"/>
          <w:lang w:val="en-US"/>
        </w:rPr>
        <w:t>isn't</w:t>
      </w:r>
      <w:proofErr w:type="gramEnd"/>
      <w:r w:rsidR="00055D7F" w:rsidRPr="00173372">
        <w:rPr>
          <w:rFonts w:ascii="Arial" w:hAnsi="Arial" w:cs="Arial"/>
          <w:lang w:val="en-US"/>
        </w:rPr>
        <w:t xml:space="preserve"> decreasing anymore. Interrupting the </w:t>
      </w:r>
      <w:proofErr w:type="gramStart"/>
      <w:r w:rsidR="00055D7F" w:rsidRPr="00173372">
        <w:rPr>
          <w:rFonts w:ascii="Arial" w:hAnsi="Arial" w:cs="Arial"/>
          <w:lang w:val="en-US"/>
        </w:rPr>
        <w:t>training</w:t>
      </w:r>
      <w:proofErr w:type="gramEnd"/>
      <w:r w:rsidR="00055D7F" w:rsidRPr="00173372">
        <w:rPr>
          <w:rFonts w:ascii="Arial" w:hAnsi="Arial" w:cs="Arial"/>
          <w:lang w:val="en-US"/>
        </w:rPr>
        <w:t xml:space="preserve"> this way is called </w:t>
      </w:r>
      <w:r w:rsidR="00055D7F" w:rsidRPr="00173372">
        <w:rPr>
          <w:rStyle w:val="a7"/>
          <w:rFonts w:ascii="Arial" w:hAnsi="Arial" w:cs="Arial"/>
          <w:lang w:val="en-US"/>
        </w:rPr>
        <w:t>early stopping</w:t>
      </w:r>
      <w:r w:rsidR="00055D7F" w:rsidRPr="00173372">
        <w:rPr>
          <w:rFonts w:ascii="Arial" w:hAnsi="Arial" w:cs="Arial"/>
          <w:lang w:val="en-US"/>
        </w:rPr>
        <w:t>.</w:t>
      </w:r>
    </w:p>
    <w:p w:rsidR="00055D7F" w:rsidRPr="00173372" w:rsidRDefault="00977BC6" w:rsidP="00977BC6">
      <w:pPr>
        <w:pStyle w:val="a5"/>
        <w:spacing w:before="0" w:beforeAutospacing="0" w:after="240" w:afterAutospacing="0"/>
        <w:jc w:val="center"/>
        <w:rPr>
          <w:rFonts w:ascii="Arial" w:hAnsi="Arial" w:cs="Arial"/>
          <w:lang w:val="en-US"/>
        </w:rPr>
      </w:pPr>
      <w:r w:rsidRPr="00173372">
        <w:rPr>
          <w:noProof/>
        </w:rPr>
        <w:drawing>
          <wp:inline distT="0" distB="0" distL="0" distR="0" wp14:anchorId="0439E642" wp14:editId="3C4323A8">
            <wp:extent cx="4762500" cy="3568700"/>
            <wp:effectExtent l="0" t="0" r="0" b="0"/>
            <wp:docPr id="2" name="Рисунок 2" descr="A graph of the learning curves with early stopping at the minimum validation loss, underfitting to the left of it and overfitting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the learning curves with early stopping at the minimum validation loss, underfitting to the left of it and overfitting to the 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rsidR="00055D7F" w:rsidRPr="00173372" w:rsidRDefault="00055D7F" w:rsidP="00055D7F">
      <w:pPr>
        <w:pStyle w:val="a5"/>
        <w:spacing w:before="0" w:beforeAutospacing="0" w:after="240" w:afterAutospacing="0"/>
        <w:rPr>
          <w:rFonts w:ascii="Arial" w:hAnsi="Arial" w:cs="Arial"/>
          <w:lang w:val="en-US"/>
        </w:rPr>
      </w:pPr>
    </w:p>
    <w:p w:rsidR="0070444B" w:rsidRPr="00977BC6" w:rsidRDefault="0070444B" w:rsidP="00977BC6">
      <w:pPr>
        <w:spacing w:before="480" w:after="120" w:line="240" w:lineRule="auto"/>
        <w:jc w:val="center"/>
        <w:outlineLvl w:val="0"/>
        <w:rPr>
          <w:rFonts w:ascii="Arial" w:eastAsia="Times New Roman" w:hAnsi="Arial" w:cs="Arial"/>
          <w:color w:val="000000"/>
          <w:kern w:val="36"/>
          <w:sz w:val="40"/>
          <w:szCs w:val="40"/>
          <w:lang w:val="en-US" w:eastAsia="ru-RU"/>
        </w:rPr>
      </w:pPr>
      <w:r w:rsidRPr="00977BC6">
        <w:rPr>
          <w:rFonts w:ascii="Arial" w:eastAsia="Times New Roman" w:hAnsi="Arial" w:cs="Arial"/>
          <w:color w:val="000000"/>
          <w:kern w:val="36"/>
          <w:sz w:val="40"/>
          <w:szCs w:val="40"/>
          <w:lang w:val="en-US" w:eastAsia="ru-RU"/>
        </w:rPr>
        <w:t>Accuracy and Cross-Entropy</w:t>
      </w:r>
    </w:p>
    <w:p w:rsidR="0070444B" w:rsidRPr="00173372" w:rsidRDefault="0070444B" w:rsidP="008C37E9">
      <w:pPr>
        <w:pStyle w:val="a5"/>
        <w:spacing w:before="0" w:beforeAutospacing="0" w:after="240" w:afterAutospacing="0"/>
        <w:jc w:val="both"/>
        <w:rPr>
          <w:rFonts w:ascii="Arial" w:hAnsi="Arial" w:cs="Arial"/>
          <w:lang w:val="en-US"/>
        </w:rPr>
      </w:pPr>
      <w:r w:rsidRPr="00173372">
        <w:rPr>
          <w:rStyle w:val="a7"/>
          <w:rFonts w:ascii="Arial" w:hAnsi="Arial" w:cs="Arial"/>
          <w:lang w:val="en-US"/>
        </w:rPr>
        <w:t>Accuracy</w:t>
      </w:r>
      <w:r w:rsidRPr="00173372">
        <w:rPr>
          <w:rFonts w:ascii="Arial" w:hAnsi="Arial" w:cs="Arial"/>
          <w:lang w:val="en-US"/>
        </w:rPr>
        <w:t> is one of the many metrics in use for measuring success on a classification problem. Accuracy is the ratio of correct predictions to total predictions: </w:t>
      </w:r>
      <w:r w:rsidRPr="00173372">
        <w:rPr>
          <w:rStyle w:val="HTML"/>
          <w:rFonts w:ascii="Consolas" w:eastAsiaTheme="majorEastAsia" w:hAnsi="Consolas"/>
          <w:sz w:val="24"/>
          <w:szCs w:val="24"/>
          <w:lang w:val="en-US"/>
        </w:rPr>
        <w:t xml:space="preserve">accuracy = </w:t>
      </w:r>
      <w:proofErr w:type="spellStart"/>
      <w:r w:rsidRPr="00173372">
        <w:rPr>
          <w:rStyle w:val="HTML"/>
          <w:rFonts w:ascii="Consolas" w:eastAsiaTheme="majorEastAsia" w:hAnsi="Consolas"/>
          <w:sz w:val="24"/>
          <w:szCs w:val="24"/>
          <w:lang w:val="en-US"/>
        </w:rPr>
        <w:t>number_correct</w:t>
      </w:r>
      <w:proofErr w:type="spellEnd"/>
      <w:r w:rsidRPr="00173372">
        <w:rPr>
          <w:rStyle w:val="HTML"/>
          <w:rFonts w:ascii="Consolas" w:eastAsiaTheme="majorEastAsia" w:hAnsi="Consolas"/>
          <w:sz w:val="24"/>
          <w:szCs w:val="24"/>
          <w:lang w:val="en-US"/>
        </w:rPr>
        <w:t xml:space="preserve"> / total</w:t>
      </w:r>
      <w:r w:rsidRPr="00173372">
        <w:rPr>
          <w:rFonts w:ascii="Arial" w:hAnsi="Arial" w:cs="Arial"/>
          <w:lang w:val="en-US"/>
        </w:rPr>
        <w:t>. A model that always predicted correctly would have an accuracy score of </w:t>
      </w:r>
      <w:r w:rsidRPr="00173372">
        <w:rPr>
          <w:rStyle w:val="HTML"/>
          <w:rFonts w:ascii="Consolas" w:eastAsiaTheme="majorEastAsia" w:hAnsi="Consolas"/>
          <w:sz w:val="24"/>
          <w:szCs w:val="24"/>
          <w:lang w:val="en-US"/>
        </w:rPr>
        <w:t>1.0</w:t>
      </w:r>
      <w:r w:rsidRPr="00173372">
        <w:rPr>
          <w:rFonts w:ascii="Arial" w:hAnsi="Arial" w:cs="Arial"/>
          <w:lang w:val="en-US"/>
        </w:rPr>
        <w:t>. All else being equal, accuracy is a reasonable metric to use whenever the classes in the dataset occur with about the same frequency.</w:t>
      </w:r>
    </w:p>
    <w:p w:rsidR="0070444B" w:rsidRPr="00173372" w:rsidRDefault="0070444B" w:rsidP="008C37E9">
      <w:pPr>
        <w:pStyle w:val="a5"/>
        <w:spacing w:before="0" w:beforeAutospacing="0" w:after="240" w:afterAutospacing="0"/>
        <w:jc w:val="both"/>
        <w:rPr>
          <w:rFonts w:ascii="Arial" w:hAnsi="Arial" w:cs="Arial"/>
          <w:lang w:val="en-US"/>
        </w:rPr>
      </w:pPr>
      <w:r w:rsidRPr="00173372">
        <w:rPr>
          <w:rFonts w:ascii="Arial" w:hAnsi="Arial" w:cs="Arial"/>
          <w:lang w:val="en-US"/>
        </w:rPr>
        <w:t xml:space="preserve">The problem with accuracy (and most other classification metrics) is that it </w:t>
      </w:r>
      <w:proofErr w:type="gramStart"/>
      <w:r w:rsidRPr="00173372">
        <w:rPr>
          <w:rFonts w:ascii="Arial" w:hAnsi="Arial" w:cs="Arial"/>
          <w:lang w:val="en-US"/>
        </w:rPr>
        <w:t>can't</w:t>
      </w:r>
      <w:proofErr w:type="gramEnd"/>
      <w:r w:rsidRPr="00173372">
        <w:rPr>
          <w:rFonts w:ascii="Arial" w:hAnsi="Arial" w:cs="Arial"/>
          <w:lang w:val="en-US"/>
        </w:rPr>
        <w:t xml:space="preserve"> be used as a loss function. SGD needs a loss function that changes smoothly, but accuracy, being a ratio of counts, changes in "jumps". </w:t>
      </w:r>
      <w:proofErr w:type="gramStart"/>
      <w:r w:rsidRPr="00173372">
        <w:rPr>
          <w:rFonts w:ascii="Arial" w:hAnsi="Arial" w:cs="Arial"/>
          <w:lang w:val="en-US"/>
        </w:rPr>
        <w:t>So</w:t>
      </w:r>
      <w:proofErr w:type="gramEnd"/>
      <w:r w:rsidRPr="00173372">
        <w:rPr>
          <w:rFonts w:ascii="Arial" w:hAnsi="Arial" w:cs="Arial"/>
          <w:lang w:val="en-US"/>
        </w:rPr>
        <w:t>, we have to choose a substitute to act as the loss function. This substitute is the </w:t>
      </w:r>
      <w:r w:rsidRPr="00173372">
        <w:rPr>
          <w:rStyle w:val="a6"/>
          <w:rFonts w:ascii="Arial" w:hAnsi="Arial" w:cs="Arial"/>
          <w:lang w:val="en-US"/>
        </w:rPr>
        <w:t>cross-entropy</w:t>
      </w:r>
      <w:r w:rsidRPr="00173372">
        <w:rPr>
          <w:rFonts w:ascii="Arial" w:hAnsi="Arial" w:cs="Arial"/>
          <w:lang w:val="en-US"/>
        </w:rPr>
        <w:t> function.</w:t>
      </w:r>
    </w:p>
    <w:p w:rsidR="0070444B" w:rsidRPr="00173372" w:rsidRDefault="0070444B" w:rsidP="008C37E9">
      <w:pPr>
        <w:pStyle w:val="a5"/>
        <w:spacing w:before="0" w:beforeAutospacing="0" w:after="240" w:afterAutospacing="0"/>
        <w:jc w:val="both"/>
        <w:rPr>
          <w:rFonts w:ascii="Arial" w:hAnsi="Arial" w:cs="Arial"/>
          <w:lang w:val="en-US"/>
        </w:rPr>
      </w:pPr>
      <w:r w:rsidRPr="00173372">
        <w:rPr>
          <w:rFonts w:ascii="Arial" w:hAnsi="Arial" w:cs="Arial"/>
          <w:lang w:val="en-US"/>
        </w:rPr>
        <w:t>Now, recall that the loss function defines the </w:t>
      </w:r>
      <w:r w:rsidRPr="00173372">
        <w:rPr>
          <w:rStyle w:val="a6"/>
          <w:rFonts w:ascii="Arial" w:hAnsi="Arial" w:cs="Arial"/>
          <w:lang w:val="en-US"/>
        </w:rPr>
        <w:t>objective</w:t>
      </w:r>
      <w:r w:rsidRPr="00173372">
        <w:rPr>
          <w:rFonts w:ascii="Arial" w:hAnsi="Arial" w:cs="Arial"/>
          <w:lang w:val="en-US"/>
        </w:rPr>
        <w:t> of the network during training. With regression, our goal was to minimize the distance between the expected outcome and the predicted outcome. We chose MAE to measure this distance.</w:t>
      </w:r>
    </w:p>
    <w:p w:rsidR="0070444B" w:rsidRPr="00173372" w:rsidRDefault="0070444B" w:rsidP="008C37E9">
      <w:pPr>
        <w:pStyle w:val="a5"/>
        <w:spacing w:before="0" w:beforeAutospacing="0" w:after="240" w:afterAutospacing="0"/>
        <w:jc w:val="both"/>
        <w:rPr>
          <w:rFonts w:ascii="Arial" w:hAnsi="Arial" w:cs="Arial"/>
          <w:lang w:val="en-US"/>
        </w:rPr>
      </w:pPr>
      <w:r w:rsidRPr="00173372">
        <w:rPr>
          <w:rFonts w:ascii="Arial" w:hAnsi="Arial" w:cs="Arial"/>
          <w:lang w:val="en-US"/>
        </w:rPr>
        <w:t>For classification, what we want instead is a distance between </w:t>
      </w:r>
      <w:r w:rsidRPr="00173372">
        <w:rPr>
          <w:rStyle w:val="a6"/>
          <w:rFonts w:ascii="Arial" w:hAnsi="Arial" w:cs="Arial"/>
          <w:lang w:val="en-US"/>
        </w:rPr>
        <w:t>probabilities</w:t>
      </w:r>
      <w:r w:rsidRPr="00173372">
        <w:rPr>
          <w:rFonts w:ascii="Arial" w:hAnsi="Arial" w:cs="Arial"/>
          <w:lang w:val="en-US"/>
        </w:rPr>
        <w:t>, and this is what cross-entropy provides. </w:t>
      </w:r>
      <w:r w:rsidRPr="00173372">
        <w:rPr>
          <w:rStyle w:val="a7"/>
          <w:rFonts w:ascii="Arial" w:hAnsi="Arial" w:cs="Arial"/>
          <w:lang w:val="en-US"/>
        </w:rPr>
        <w:t>Cross-entropy</w:t>
      </w:r>
      <w:r w:rsidRPr="00173372">
        <w:rPr>
          <w:rFonts w:ascii="Arial" w:hAnsi="Arial" w:cs="Arial"/>
          <w:lang w:val="en-US"/>
        </w:rPr>
        <w:t> is a sort of measure for the distance from one probability distribution to another.</w:t>
      </w:r>
    </w:p>
    <w:p w:rsidR="0070444B" w:rsidRPr="00173372" w:rsidRDefault="0070444B" w:rsidP="008C37E9">
      <w:pPr>
        <w:pStyle w:val="a3"/>
        <w:jc w:val="center"/>
        <w:rPr>
          <w:noProof/>
          <w:sz w:val="24"/>
          <w:szCs w:val="24"/>
          <w:lang w:val="en-US" w:eastAsia="ru-RU"/>
        </w:rPr>
      </w:pPr>
      <w:bookmarkStart w:id="0" w:name="_GoBack"/>
      <w:r w:rsidRPr="00173372">
        <w:rPr>
          <w:noProof/>
          <w:sz w:val="24"/>
          <w:szCs w:val="24"/>
          <w:lang w:eastAsia="ru-RU"/>
        </w:rPr>
        <w:lastRenderedPageBreak/>
        <w:drawing>
          <wp:inline distT="0" distB="0" distL="0" distR="0">
            <wp:extent cx="3530600" cy="2330196"/>
            <wp:effectExtent l="0" t="0" r="0" b="0"/>
            <wp:docPr id="3" name="Рисунок 3" descr="Graphs of accuracy and cross-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s of accuracy and cross-entro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9494" cy="2336066"/>
                    </a:xfrm>
                    <a:prstGeom prst="rect">
                      <a:avLst/>
                    </a:prstGeom>
                    <a:noFill/>
                    <a:ln>
                      <a:noFill/>
                    </a:ln>
                  </pic:spPr>
                </pic:pic>
              </a:graphicData>
            </a:graphic>
          </wp:inline>
        </w:drawing>
      </w:r>
      <w:bookmarkEnd w:id="0"/>
    </w:p>
    <w:sectPr w:rsidR="0070444B" w:rsidRPr="00173372" w:rsidSect="008C37E9">
      <w:pgSz w:w="11906" w:h="16838"/>
      <w:pgMar w:top="567"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60CD"/>
    <w:multiLevelType w:val="multilevel"/>
    <w:tmpl w:val="DEA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7412"/>
    <w:multiLevelType w:val="hybridMultilevel"/>
    <w:tmpl w:val="6EE4C0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FC"/>
    <w:rsid w:val="00055D7F"/>
    <w:rsid w:val="00057D24"/>
    <w:rsid w:val="000851FC"/>
    <w:rsid w:val="00173372"/>
    <w:rsid w:val="00392DD6"/>
    <w:rsid w:val="003B1D88"/>
    <w:rsid w:val="003E1B99"/>
    <w:rsid w:val="003E218C"/>
    <w:rsid w:val="004C710A"/>
    <w:rsid w:val="0056699D"/>
    <w:rsid w:val="0070444B"/>
    <w:rsid w:val="007F0A13"/>
    <w:rsid w:val="008C37E9"/>
    <w:rsid w:val="00977BC6"/>
    <w:rsid w:val="00A157B8"/>
    <w:rsid w:val="00A55E26"/>
    <w:rsid w:val="00AB6AD4"/>
    <w:rsid w:val="00C11665"/>
    <w:rsid w:val="00D21EDB"/>
    <w:rsid w:val="00D639A2"/>
    <w:rsid w:val="00E23CB3"/>
    <w:rsid w:val="00F36211"/>
    <w:rsid w:val="00F471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F01B"/>
  <w15:chartTrackingRefBased/>
  <w15:docId w15:val="{675AA59B-7A17-43F6-B2DA-914565C2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6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B6A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9D"/>
    <w:pPr>
      <w:ind w:left="720"/>
      <w:contextualSpacing/>
    </w:pPr>
  </w:style>
  <w:style w:type="character" w:styleId="a4">
    <w:name w:val="Hyperlink"/>
    <w:basedOn w:val="a0"/>
    <w:uiPriority w:val="99"/>
    <w:unhideWhenUsed/>
    <w:rsid w:val="00057D24"/>
    <w:rPr>
      <w:color w:val="0563C1" w:themeColor="hyperlink"/>
      <w:u w:val="single"/>
    </w:rPr>
  </w:style>
  <w:style w:type="character" w:customStyle="1" w:styleId="10">
    <w:name w:val="Заголовок 1 Знак"/>
    <w:basedOn w:val="a0"/>
    <w:link w:val="1"/>
    <w:uiPriority w:val="9"/>
    <w:rsid w:val="00AB6AD4"/>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AB6A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AB6AD4"/>
    <w:rPr>
      <w:i/>
      <w:iCs/>
    </w:rPr>
  </w:style>
  <w:style w:type="character" w:styleId="a7">
    <w:name w:val="Strong"/>
    <w:basedOn w:val="a0"/>
    <w:uiPriority w:val="22"/>
    <w:qFormat/>
    <w:rsid w:val="00AB6AD4"/>
    <w:rPr>
      <w:b/>
      <w:bCs/>
    </w:rPr>
  </w:style>
  <w:style w:type="character" w:customStyle="1" w:styleId="20">
    <w:name w:val="Заголовок 2 Знак"/>
    <w:basedOn w:val="a0"/>
    <w:link w:val="2"/>
    <w:uiPriority w:val="9"/>
    <w:semiHidden/>
    <w:rsid w:val="00AB6AD4"/>
    <w:rPr>
      <w:rFonts w:asciiTheme="majorHAnsi" w:eastAsiaTheme="majorEastAsia" w:hAnsiTheme="majorHAnsi" w:cstheme="majorBidi"/>
      <w:color w:val="2E74B5" w:themeColor="accent1" w:themeShade="BF"/>
      <w:sz w:val="26"/>
      <w:szCs w:val="26"/>
    </w:rPr>
  </w:style>
  <w:style w:type="character" w:styleId="HTML">
    <w:name w:val="HTML Code"/>
    <w:basedOn w:val="a0"/>
    <w:uiPriority w:val="99"/>
    <w:semiHidden/>
    <w:unhideWhenUsed/>
    <w:rsid w:val="007044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273">
      <w:bodyDiv w:val="1"/>
      <w:marLeft w:val="0"/>
      <w:marRight w:val="0"/>
      <w:marTop w:val="0"/>
      <w:marBottom w:val="0"/>
      <w:divBdr>
        <w:top w:val="none" w:sz="0" w:space="0" w:color="auto"/>
        <w:left w:val="none" w:sz="0" w:space="0" w:color="auto"/>
        <w:bottom w:val="none" w:sz="0" w:space="0" w:color="auto"/>
        <w:right w:val="none" w:sz="0" w:space="0" w:color="auto"/>
      </w:divBdr>
    </w:div>
    <w:div w:id="384765580">
      <w:bodyDiv w:val="1"/>
      <w:marLeft w:val="0"/>
      <w:marRight w:val="0"/>
      <w:marTop w:val="0"/>
      <w:marBottom w:val="0"/>
      <w:divBdr>
        <w:top w:val="none" w:sz="0" w:space="0" w:color="auto"/>
        <w:left w:val="none" w:sz="0" w:space="0" w:color="auto"/>
        <w:bottom w:val="none" w:sz="0" w:space="0" w:color="auto"/>
        <w:right w:val="none" w:sz="0" w:space="0" w:color="auto"/>
      </w:divBdr>
    </w:div>
    <w:div w:id="450630774">
      <w:bodyDiv w:val="1"/>
      <w:marLeft w:val="0"/>
      <w:marRight w:val="0"/>
      <w:marTop w:val="0"/>
      <w:marBottom w:val="0"/>
      <w:divBdr>
        <w:top w:val="none" w:sz="0" w:space="0" w:color="auto"/>
        <w:left w:val="none" w:sz="0" w:space="0" w:color="auto"/>
        <w:bottom w:val="none" w:sz="0" w:space="0" w:color="auto"/>
        <w:right w:val="none" w:sz="0" w:space="0" w:color="auto"/>
      </w:divBdr>
    </w:div>
    <w:div w:id="455217734">
      <w:bodyDiv w:val="1"/>
      <w:marLeft w:val="0"/>
      <w:marRight w:val="0"/>
      <w:marTop w:val="0"/>
      <w:marBottom w:val="0"/>
      <w:divBdr>
        <w:top w:val="none" w:sz="0" w:space="0" w:color="auto"/>
        <w:left w:val="none" w:sz="0" w:space="0" w:color="auto"/>
        <w:bottom w:val="none" w:sz="0" w:space="0" w:color="auto"/>
        <w:right w:val="none" w:sz="0" w:space="0" w:color="auto"/>
      </w:divBdr>
    </w:div>
    <w:div w:id="524252091">
      <w:bodyDiv w:val="1"/>
      <w:marLeft w:val="0"/>
      <w:marRight w:val="0"/>
      <w:marTop w:val="0"/>
      <w:marBottom w:val="0"/>
      <w:divBdr>
        <w:top w:val="none" w:sz="0" w:space="0" w:color="auto"/>
        <w:left w:val="none" w:sz="0" w:space="0" w:color="auto"/>
        <w:bottom w:val="none" w:sz="0" w:space="0" w:color="auto"/>
        <w:right w:val="none" w:sz="0" w:space="0" w:color="auto"/>
      </w:divBdr>
      <w:divsChild>
        <w:div w:id="624894092">
          <w:marLeft w:val="0"/>
          <w:marRight w:val="0"/>
          <w:marTop w:val="0"/>
          <w:marBottom w:val="0"/>
          <w:divBdr>
            <w:top w:val="none" w:sz="0" w:space="0" w:color="auto"/>
            <w:left w:val="none" w:sz="0" w:space="0" w:color="auto"/>
            <w:bottom w:val="none" w:sz="0" w:space="0" w:color="auto"/>
            <w:right w:val="none" w:sz="0" w:space="0" w:color="auto"/>
          </w:divBdr>
          <w:divsChild>
            <w:div w:id="9453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704">
      <w:bodyDiv w:val="1"/>
      <w:marLeft w:val="0"/>
      <w:marRight w:val="0"/>
      <w:marTop w:val="0"/>
      <w:marBottom w:val="0"/>
      <w:divBdr>
        <w:top w:val="none" w:sz="0" w:space="0" w:color="auto"/>
        <w:left w:val="none" w:sz="0" w:space="0" w:color="auto"/>
        <w:bottom w:val="none" w:sz="0" w:space="0" w:color="auto"/>
        <w:right w:val="none" w:sz="0" w:space="0" w:color="auto"/>
      </w:divBdr>
    </w:div>
    <w:div w:id="555505461">
      <w:bodyDiv w:val="1"/>
      <w:marLeft w:val="0"/>
      <w:marRight w:val="0"/>
      <w:marTop w:val="0"/>
      <w:marBottom w:val="0"/>
      <w:divBdr>
        <w:top w:val="none" w:sz="0" w:space="0" w:color="auto"/>
        <w:left w:val="none" w:sz="0" w:space="0" w:color="auto"/>
        <w:bottom w:val="none" w:sz="0" w:space="0" w:color="auto"/>
        <w:right w:val="none" w:sz="0" w:space="0" w:color="auto"/>
      </w:divBdr>
    </w:div>
    <w:div w:id="1148013539">
      <w:bodyDiv w:val="1"/>
      <w:marLeft w:val="0"/>
      <w:marRight w:val="0"/>
      <w:marTop w:val="0"/>
      <w:marBottom w:val="0"/>
      <w:divBdr>
        <w:top w:val="none" w:sz="0" w:space="0" w:color="auto"/>
        <w:left w:val="none" w:sz="0" w:space="0" w:color="auto"/>
        <w:bottom w:val="none" w:sz="0" w:space="0" w:color="auto"/>
        <w:right w:val="none" w:sz="0" w:space="0" w:color="auto"/>
      </w:divBdr>
    </w:div>
    <w:div w:id="1306356601">
      <w:bodyDiv w:val="1"/>
      <w:marLeft w:val="0"/>
      <w:marRight w:val="0"/>
      <w:marTop w:val="0"/>
      <w:marBottom w:val="0"/>
      <w:divBdr>
        <w:top w:val="none" w:sz="0" w:space="0" w:color="auto"/>
        <w:left w:val="none" w:sz="0" w:space="0" w:color="auto"/>
        <w:bottom w:val="none" w:sz="0" w:space="0" w:color="auto"/>
        <w:right w:val="none" w:sz="0" w:space="0" w:color="auto"/>
      </w:divBdr>
    </w:div>
    <w:div w:id="1375427765">
      <w:bodyDiv w:val="1"/>
      <w:marLeft w:val="0"/>
      <w:marRight w:val="0"/>
      <w:marTop w:val="0"/>
      <w:marBottom w:val="0"/>
      <w:divBdr>
        <w:top w:val="none" w:sz="0" w:space="0" w:color="auto"/>
        <w:left w:val="none" w:sz="0" w:space="0" w:color="auto"/>
        <w:bottom w:val="none" w:sz="0" w:space="0" w:color="auto"/>
        <w:right w:val="none" w:sz="0" w:space="0" w:color="auto"/>
      </w:divBdr>
    </w:div>
    <w:div w:id="164577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qovAFIaTaMJzJroCwx20bK1pTBb6e8Uy" TargetMode="External"/><Relationship Id="rId3" Type="http://schemas.openxmlformats.org/officeDocument/2006/relationships/settings" Target="settings.xml"/><Relationship Id="rId7" Type="http://schemas.openxmlformats.org/officeDocument/2006/relationships/hyperlink" Target="https://towardsdatascience.com/how-to-choose-the-right-activation-function-for-neural-networks-3941ff0e6f9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tianversloot/machine-learning-articles/blob/main/creating-a-multilabel-neural-network-classifier-with-tensorflow-and-keras.md" TargetMode="External"/><Relationship Id="rId11" Type="http://schemas.openxmlformats.org/officeDocument/2006/relationships/fontTable" Target="fontTable.xml"/><Relationship Id="rId5" Type="http://schemas.openxmlformats.org/officeDocument/2006/relationships/hyperlink" Target="https://www.kaggle.com/datasets/uciml/glas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1050</Words>
  <Characters>5991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2022-11-28T15:56:00Z</dcterms:created>
  <dcterms:modified xsi:type="dcterms:W3CDTF">2022-11-29T15:57:00Z</dcterms:modified>
</cp:coreProperties>
</file>