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6CE" w:rsidRPr="00FC32D1" w:rsidRDefault="00FF26CE" w:rsidP="00FF26CE">
      <w:pPr>
        <w:jc w:val="center"/>
        <w:rPr>
          <w:rFonts w:ascii="Cambria" w:hAnsi="Cambria" w:cs="Courier New"/>
          <w:sz w:val="60"/>
          <w:u w:val="single"/>
          <w:lang w:val="pl-PL"/>
        </w:rPr>
      </w:pPr>
      <w:r w:rsidRPr="00FC32D1">
        <w:rPr>
          <w:rFonts w:ascii="Cambria" w:hAnsi="Cambria" w:cs="Courier New"/>
          <w:sz w:val="60"/>
          <w:u w:val="single"/>
          <w:lang w:val="pl-PL"/>
        </w:rPr>
        <w:t>Politechnika Wrocławska</w:t>
      </w:r>
    </w:p>
    <w:p w:rsidR="00FF26CE" w:rsidRPr="00FC32D1" w:rsidRDefault="00FF26CE" w:rsidP="00FF26CE">
      <w:pPr>
        <w:jc w:val="center"/>
        <w:rPr>
          <w:sz w:val="30"/>
          <w:u w:val="single"/>
          <w:lang w:val="pl-PL"/>
        </w:rPr>
      </w:pPr>
      <w:r w:rsidRPr="00FC32D1">
        <w:rPr>
          <w:sz w:val="30"/>
          <w:u w:val="single"/>
          <w:lang w:val="pl-PL"/>
        </w:rPr>
        <w:t>Wydział Podstawowych Problemów Techniki</w:t>
      </w: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Pr="00FD33C8" w:rsidRDefault="00FF26CE" w:rsidP="00FF26CE">
      <w:pPr>
        <w:jc w:val="center"/>
        <w:rPr>
          <w:sz w:val="50"/>
          <w:lang w:val="pl-PL"/>
        </w:rPr>
      </w:pPr>
      <w:r>
        <w:rPr>
          <w:sz w:val="50"/>
          <w:lang w:val="pl-PL"/>
        </w:rPr>
        <w:t>Metody optymalizacji</w:t>
      </w:r>
    </w:p>
    <w:p w:rsidR="00FF26CE" w:rsidRPr="008D0BEB" w:rsidRDefault="00FF26CE" w:rsidP="00FF26CE">
      <w:pPr>
        <w:jc w:val="center"/>
        <w:rPr>
          <w:sz w:val="50"/>
          <w:lang w:val="pl-PL"/>
        </w:rPr>
      </w:pPr>
      <w:r w:rsidRPr="008D0BEB">
        <w:rPr>
          <w:sz w:val="50"/>
          <w:lang w:val="pl-PL"/>
        </w:rPr>
        <w:t xml:space="preserve">Sprawozdanie – Lista </w:t>
      </w:r>
      <w:r>
        <w:rPr>
          <w:sz w:val="50"/>
          <w:lang w:val="pl-PL"/>
        </w:rPr>
        <w:t>nr 1</w:t>
      </w: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rPr>
          <w:sz w:val="26"/>
          <w:lang w:val="pl-PL"/>
        </w:rPr>
      </w:pPr>
    </w:p>
    <w:p w:rsidR="00FF26CE" w:rsidRDefault="00FF26CE" w:rsidP="00FF26CE">
      <w:pPr>
        <w:jc w:val="center"/>
        <w:rPr>
          <w:sz w:val="26"/>
          <w:lang w:val="pl-PL"/>
        </w:rPr>
      </w:pPr>
    </w:p>
    <w:p w:rsidR="00FF26CE" w:rsidRDefault="00FF26CE" w:rsidP="00FF26CE">
      <w:pPr>
        <w:jc w:val="right"/>
        <w:rPr>
          <w:sz w:val="26"/>
          <w:lang w:val="pl-PL"/>
        </w:rPr>
      </w:pPr>
      <w:r>
        <w:rPr>
          <w:sz w:val="26"/>
          <w:lang w:val="pl-PL"/>
        </w:rPr>
        <w:t>Autor: Tomasz Kulik</w:t>
      </w:r>
    </w:p>
    <w:p w:rsidR="00FF26CE" w:rsidRDefault="00FF26CE" w:rsidP="00FF26CE">
      <w:pPr>
        <w:jc w:val="right"/>
        <w:rPr>
          <w:sz w:val="26"/>
          <w:lang w:val="pl-PL"/>
        </w:rPr>
      </w:pPr>
    </w:p>
    <w:p w:rsidR="00FF26CE" w:rsidRDefault="00FF26CE" w:rsidP="00FF26CE">
      <w:pPr>
        <w:jc w:val="center"/>
        <w:rPr>
          <w:b/>
          <w:lang w:val="pl-PL"/>
        </w:rPr>
      </w:pPr>
      <w:r>
        <w:rPr>
          <w:sz w:val="26"/>
          <w:lang w:val="pl-PL"/>
        </w:rPr>
        <w:t>Wrocław 2017</w:t>
      </w:r>
      <w:r>
        <w:rPr>
          <w:sz w:val="26"/>
          <w:lang w:val="pl-PL"/>
        </w:rPr>
        <w:t>r.</w:t>
      </w:r>
      <w:r>
        <w:rPr>
          <w:b/>
          <w:lang w:val="pl-PL"/>
        </w:rPr>
        <w:br w:type="page"/>
      </w:r>
    </w:p>
    <w:p w:rsidR="00782ED1" w:rsidRPr="00133E1A" w:rsidRDefault="006F1A32" w:rsidP="00A537C2">
      <w:pPr>
        <w:jc w:val="both"/>
        <w:rPr>
          <w:b/>
          <w:lang w:val="pl-PL"/>
        </w:rPr>
      </w:pPr>
      <w:r w:rsidRPr="00133E1A">
        <w:rPr>
          <w:b/>
          <w:lang w:val="pl-PL"/>
        </w:rPr>
        <w:lastRenderedPageBreak/>
        <w:t>Zadanie 1.</w:t>
      </w:r>
    </w:p>
    <w:p w:rsidR="00770047" w:rsidRPr="00133E1A" w:rsidRDefault="006F1A32" w:rsidP="00A537C2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Opis problemu</w:t>
      </w:r>
    </w:p>
    <w:p w:rsidR="00770047" w:rsidRPr="00770047" w:rsidRDefault="00770047" w:rsidP="00A537C2">
      <w:pPr>
        <w:jc w:val="both"/>
        <w:rPr>
          <w:lang w:val="pl-PL"/>
        </w:rPr>
      </w:pPr>
      <w:r w:rsidRPr="00770047">
        <w:rPr>
          <w:lang w:val="pl-PL"/>
        </w:rPr>
        <w:t>Należy</w:t>
      </w:r>
      <w:r>
        <w:rPr>
          <w:lang w:val="pl-PL"/>
        </w:rPr>
        <w:t xml:space="preserve"> zbadać dokładność obliczeń solverów GLPKSolverLP</w:t>
      </w:r>
      <w:r w:rsidR="00CB0915">
        <w:rPr>
          <w:lang w:val="pl-PL"/>
        </w:rPr>
        <w:t xml:space="preserve"> i</w:t>
      </w:r>
      <w:r>
        <w:rPr>
          <w:lang w:val="pl-PL"/>
        </w:rPr>
        <w:t xml:space="preserve"> CLPSolver</w:t>
      </w:r>
      <w:r w:rsidR="00214B61">
        <w:rPr>
          <w:lang w:val="pl-PL"/>
        </w:rPr>
        <w:t xml:space="preserve"> dla macierzy Hilberta</w:t>
      </w:r>
      <w:r w:rsidR="00CB0915">
        <w:rPr>
          <w:lang w:val="pl-PL"/>
        </w:rPr>
        <w:t xml:space="preserve"> oraz podać maksymalną wielkość macierzy dla których model zachowuje dokładność do dwóch cyfr po przecinku.</w:t>
      </w:r>
    </w:p>
    <w:p w:rsidR="00770047" w:rsidRDefault="00770047" w:rsidP="00A537C2">
      <w:pPr>
        <w:pStyle w:val="ListParagraph"/>
        <w:jc w:val="both"/>
        <w:rPr>
          <w:lang w:val="pl-PL"/>
        </w:rPr>
      </w:pPr>
    </w:p>
    <w:p w:rsidR="006F1A32" w:rsidRPr="00133E1A" w:rsidRDefault="006F1A32" w:rsidP="00A537C2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Rozwiązanie</w:t>
      </w:r>
    </w:p>
    <w:p w:rsidR="002049BC" w:rsidRPr="002049BC" w:rsidRDefault="002049BC" w:rsidP="00A537C2">
      <w:pPr>
        <w:jc w:val="both"/>
        <w:rPr>
          <w:lang w:val="pl-PL"/>
        </w:rPr>
      </w:pPr>
      <w:r>
        <w:rPr>
          <w:lang w:val="pl-PL"/>
        </w:rPr>
        <w:t xml:space="preserve">W celu zbadania dokładności </w:t>
      </w:r>
      <w:r w:rsidR="00B65B40">
        <w:rPr>
          <w:lang w:val="pl-PL"/>
        </w:rPr>
        <w:t xml:space="preserve">w sposób iteracyjny zwiększano wielkość macierzy </w:t>
      </w:r>
      <w:r w:rsidR="00E41CC8">
        <w:rPr>
          <w:lang w:val="pl-PL"/>
        </w:rPr>
        <w:t>i sprawdzano odchylenie standardowe kolejnych wartości wektora wynikowego.</w:t>
      </w:r>
      <w:r w:rsidR="008F2BB0">
        <w:rPr>
          <w:lang w:val="pl-PL"/>
        </w:rPr>
        <w:t xml:space="preserve"> Maksymalne odchylenie determinowało dokładność danego rozwiązania.</w:t>
      </w:r>
    </w:p>
    <w:p w:rsidR="008F2BB0" w:rsidRDefault="008F2BB0" w:rsidP="00A537C2">
      <w:pPr>
        <w:pStyle w:val="ListParagraph"/>
        <w:jc w:val="both"/>
        <w:rPr>
          <w:lang w:val="pl-PL"/>
        </w:rPr>
      </w:pPr>
    </w:p>
    <w:p w:rsidR="00211021" w:rsidRPr="00133E1A" w:rsidRDefault="006F1A32" w:rsidP="00A537C2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Wynik</w:t>
      </w:r>
    </w:p>
    <w:p w:rsidR="00211021" w:rsidRPr="00B36BCC" w:rsidRDefault="00211021" w:rsidP="00A537C2">
      <w:pPr>
        <w:jc w:val="both"/>
        <w:rPr>
          <w:lang w:val="pl-PL"/>
        </w:rPr>
      </w:pPr>
      <w:r w:rsidRPr="00B36BCC">
        <w:rPr>
          <w:lang w:val="pl-PL"/>
        </w:rPr>
        <w:t>W kolumnach pod nazwami solverów umieszczono dokładność z jaką dany solver wygenerował wynik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3510"/>
        <w:gridCol w:w="3955"/>
      </w:tblGrid>
      <w:tr w:rsidR="00CC6A59" w:rsidTr="00CC6A59">
        <w:tc>
          <w:tcPr>
            <w:tcW w:w="1165" w:type="dxa"/>
          </w:tcPr>
          <w:p w:rsidR="008F2BB0" w:rsidRDefault="008F2BB0" w:rsidP="00A537C2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  <w:tc>
          <w:tcPr>
            <w:tcW w:w="3510" w:type="dxa"/>
          </w:tcPr>
          <w:p w:rsidR="008F2BB0" w:rsidRDefault="008F2BB0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GLPKSolverLP</w:t>
            </w:r>
          </w:p>
        </w:tc>
        <w:tc>
          <w:tcPr>
            <w:tcW w:w="3955" w:type="dxa"/>
          </w:tcPr>
          <w:p w:rsidR="008F2BB0" w:rsidRDefault="008F2BB0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CLPSolver</w:t>
            </w:r>
          </w:p>
        </w:tc>
      </w:tr>
      <w:tr w:rsidR="00CC6A59" w:rsidTr="00CC6A59">
        <w:tc>
          <w:tcPr>
            <w:tcW w:w="1165" w:type="dxa"/>
          </w:tcPr>
          <w:p w:rsidR="008F2BB0" w:rsidRDefault="00CC6A59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n=1</w:t>
            </w:r>
          </w:p>
        </w:tc>
        <w:tc>
          <w:tcPr>
            <w:tcW w:w="3510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  <w:tc>
          <w:tcPr>
            <w:tcW w:w="3955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0.0</w:t>
            </w:r>
          </w:p>
        </w:tc>
      </w:tr>
      <w:tr w:rsidR="00CC6A59" w:rsidTr="00CC6A59">
        <w:tc>
          <w:tcPr>
            <w:tcW w:w="1165" w:type="dxa"/>
          </w:tcPr>
          <w:p w:rsidR="008F2BB0" w:rsidRDefault="00CC6A59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n=</w:t>
            </w:r>
            <w:r>
              <w:rPr>
                <w:lang w:val="pl-PL"/>
              </w:rPr>
              <w:t>2</w:t>
            </w:r>
          </w:p>
        </w:tc>
        <w:tc>
          <w:tcPr>
            <w:tcW w:w="3510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 w:rsidRPr="00C15401">
              <w:t>6.661338147750939e-16</w:t>
            </w:r>
          </w:p>
        </w:tc>
        <w:tc>
          <w:tcPr>
            <w:tcW w:w="3955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 w:rsidRPr="00C15401">
              <w:t>2.220446049250313e-16</w:t>
            </w:r>
          </w:p>
        </w:tc>
      </w:tr>
      <w:tr w:rsidR="00CC6A59" w:rsidTr="00CC6A59">
        <w:tc>
          <w:tcPr>
            <w:tcW w:w="1165" w:type="dxa"/>
          </w:tcPr>
          <w:p w:rsidR="008F2BB0" w:rsidRDefault="00CC6A59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n=</w:t>
            </w:r>
            <w:r>
              <w:rPr>
                <w:lang w:val="pl-PL"/>
              </w:rPr>
              <w:t>3</w:t>
            </w:r>
          </w:p>
        </w:tc>
        <w:tc>
          <w:tcPr>
            <w:tcW w:w="3510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 w:rsidRPr="00C15401">
              <w:t>1.0880185641326534e-14</w:t>
            </w:r>
          </w:p>
        </w:tc>
        <w:tc>
          <w:tcPr>
            <w:tcW w:w="3955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 w:rsidRPr="00C15401">
              <w:t>2.120525977034049e-14</w:t>
            </w:r>
          </w:p>
        </w:tc>
      </w:tr>
      <w:tr w:rsidR="00CC6A59" w:rsidTr="00CC6A59">
        <w:tc>
          <w:tcPr>
            <w:tcW w:w="1165" w:type="dxa"/>
          </w:tcPr>
          <w:p w:rsidR="008F2BB0" w:rsidRDefault="00CC6A59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n=</w:t>
            </w:r>
            <w:r>
              <w:rPr>
                <w:lang w:val="pl-PL"/>
              </w:rPr>
              <w:t>4</w:t>
            </w:r>
          </w:p>
        </w:tc>
        <w:tc>
          <w:tcPr>
            <w:tcW w:w="3510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 w:rsidRPr="00C15401">
              <w:t>5.52891066263328e-13</w:t>
            </w:r>
          </w:p>
        </w:tc>
        <w:tc>
          <w:tcPr>
            <w:tcW w:w="3955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 w:rsidRPr="00C15401">
              <w:t>7.416289804496046e-14</w:t>
            </w:r>
          </w:p>
        </w:tc>
      </w:tr>
      <w:tr w:rsidR="00CC6A59" w:rsidTr="00CC6A59">
        <w:tc>
          <w:tcPr>
            <w:tcW w:w="1165" w:type="dxa"/>
          </w:tcPr>
          <w:p w:rsidR="008F2BB0" w:rsidRDefault="00CC6A59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n=</w:t>
            </w:r>
            <w:r>
              <w:rPr>
                <w:lang w:val="pl-PL"/>
              </w:rPr>
              <w:t>5</w:t>
            </w:r>
          </w:p>
        </w:tc>
        <w:tc>
          <w:tcPr>
            <w:tcW w:w="3510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 w:rsidRPr="00C15401">
              <w:t>4.57656135210982e-12</w:t>
            </w:r>
          </w:p>
        </w:tc>
        <w:tc>
          <w:tcPr>
            <w:tcW w:w="3955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 w:rsidRPr="00C15401">
              <w:t>1.658539972027029e-11</w:t>
            </w:r>
          </w:p>
        </w:tc>
      </w:tr>
      <w:tr w:rsidR="00CC6A59" w:rsidTr="00CC6A59">
        <w:tc>
          <w:tcPr>
            <w:tcW w:w="1165" w:type="dxa"/>
          </w:tcPr>
          <w:p w:rsidR="008F2BB0" w:rsidRDefault="00CC6A59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n=</w:t>
            </w:r>
            <w:r>
              <w:rPr>
                <w:lang w:val="pl-PL"/>
              </w:rPr>
              <w:t>6</w:t>
            </w:r>
          </w:p>
        </w:tc>
        <w:tc>
          <w:tcPr>
            <w:tcW w:w="3510" w:type="dxa"/>
          </w:tcPr>
          <w:p w:rsidR="008F2BB0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 w:rsidRPr="00C15401">
              <w:t>5.043034878582375e-10</w:t>
            </w:r>
          </w:p>
        </w:tc>
        <w:tc>
          <w:tcPr>
            <w:tcW w:w="3955" w:type="dxa"/>
          </w:tcPr>
          <w:p w:rsidR="008F2BB0" w:rsidRPr="00C15401" w:rsidRDefault="00C15401" w:rsidP="00A537C2">
            <w:pPr>
              <w:jc w:val="both"/>
            </w:pPr>
            <w:r>
              <w:t>4.927220853545577e-10</w:t>
            </w:r>
          </w:p>
        </w:tc>
      </w:tr>
      <w:tr w:rsidR="00CC6A59" w:rsidTr="00CC6A59">
        <w:tc>
          <w:tcPr>
            <w:tcW w:w="1165" w:type="dxa"/>
          </w:tcPr>
          <w:p w:rsidR="00CC6A59" w:rsidRDefault="00CC6A59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n=7</w:t>
            </w:r>
          </w:p>
        </w:tc>
        <w:tc>
          <w:tcPr>
            <w:tcW w:w="3510" w:type="dxa"/>
          </w:tcPr>
          <w:p w:rsidR="00CC6A59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955" w:type="dxa"/>
          </w:tcPr>
          <w:p w:rsidR="00CC6A59" w:rsidRDefault="00C15401" w:rsidP="00A537C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:rsidR="008F2BB0" w:rsidRDefault="008F2BB0" w:rsidP="00A537C2">
      <w:pPr>
        <w:pStyle w:val="ListParagraph"/>
        <w:jc w:val="both"/>
        <w:rPr>
          <w:lang w:val="pl-PL"/>
        </w:rPr>
      </w:pPr>
    </w:p>
    <w:p w:rsidR="006F1A32" w:rsidRPr="00133E1A" w:rsidRDefault="006F1A32" w:rsidP="00A537C2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Wnioski</w:t>
      </w:r>
    </w:p>
    <w:p w:rsidR="00B36BCC" w:rsidRPr="00B36BCC" w:rsidRDefault="0084433F" w:rsidP="00A537C2">
      <w:pPr>
        <w:jc w:val="both"/>
        <w:rPr>
          <w:lang w:val="pl-PL"/>
        </w:rPr>
      </w:pPr>
      <w:r>
        <w:rPr>
          <w:lang w:val="pl-PL"/>
        </w:rPr>
        <w:t>Z powyższej tabeli można jednoznacznie określić, że dla obu solverów maksymalny rozmiar macierzy Hilberta, którą można policzyć z dokładnością do dwóch cyfr po przecinku wynosi 6.</w:t>
      </w:r>
      <w:r w:rsidR="00DA1D89">
        <w:rPr>
          <w:lang w:val="pl-PL"/>
        </w:rPr>
        <w:t xml:space="preserve"> Wyniki obu solverów są do siebie mocno zbliżone.</w:t>
      </w:r>
    </w:p>
    <w:p w:rsidR="001F7025" w:rsidRDefault="001F7025" w:rsidP="00F150C3">
      <w:pPr>
        <w:jc w:val="both"/>
        <w:rPr>
          <w:lang w:val="pl-PL"/>
        </w:rPr>
      </w:pPr>
    </w:p>
    <w:p w:rsidR="00434C77" w:rsidRDefault="00434C77">
      <w:pPr>
        <w:rPr>
          <w:b/>
          <w:lang w:val="pl-PL"/>
        </w:rPr>
      </w:pPr>
      <w:r>
        <w:rPr>
          <w:b/>
          <w:lang w:val="pl-PL"/>
        </w:rPr>
        <w:br w:type="page"/>
      </w:r>
    </w:p>
    <w:p w:rsidR="00F150C3" w:rsidRPr="00133E1A" w:rsidRDefault="00F150C3" w:rsidP="00F150C3">
      <w:pPr>
        <w:jc w:val="both"/>
        <w:rPr>
          <w:b/>
          <w:lang w:val="pl-PL"/>
        </w:rPr>
      </w:pPr>
      <w:r w:rsidRPr="00133E1A">
        <w:rPr>
          <w:b/>
          <w:lang w:val="pl-PL"/>
        </w:rPr>
        <w:lastRenderedPageBreak/>
        <w:t>Zadanie 2.</w:t>
      </w:r>
    </w:p>
    <w:p w:rsidR="00F150C3" w:rsidRPr="00133E1A" w:rsidRDefault="00F150C3" w:rsidP="00F150C3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Opis problemu</w:t>
      </w:r>
    </w:p>
    <w:p w:rsidR="00E92C4D" w:rsidRPr="00E92C4D" w:rsidRDefault="00E92C4D" w:rsidP="00E92C4D">
      <w:pPr>
        <w:jc w:val="both"/>
        <w:rPr>
          <w:lang w:val="pl-PL"/>
        </w:rPr>
      </w:pPr>
      <w:r>
        <w:rPr>
          <w:lang w:val="pl-PL"/>
        </w:rPr>
        <w:t>Należy rozwiązać problem zbalansowania ilości dźwigów w podanych miastach południowo-zachodniej części Polski. Dane do zadania to niedobór oraz nadmiar dźwigów dwóch typów w każdym z podanych miast oraz odległości między każdymi dwoma danymi miastami.</w:t>
      </w:r>
      <w:r w:rsidR="004A2925">
        <w:rPr>
          <w:lang w:val="pl-PL"/>
        </w:rPr>
        <w:t xml:space="preserve"> Koszt transportu </w:t>
      </w:r>
      <w:r w:rsidR="00D82902">
        <w:rPr>
          <w:lang w:val="pl-PL"/>
        </w:rPr>
        <w:t xml:space="preserve">dźwigów jest proporcjonalny do odległości oraz koszt transportu </w:t>
      </w:r>
      <w:r w:rsidR="004A2925">
        <w:rPr>
          <w:lang w:val="pl-PL"/>
        </w:rPr>
        <w:t xml:space="preserve">dźwigu typu II jest o 20% większy od </w:t>
      </w:r>
      <w:r w:rsidR="00D82902">
        <w:rPr>
          <w:lang w:val="pl-PL"/>
        </w:rPr>
        <w:t xml:space="preserve">kosztu transportu </w:t>
      </w:r>
      <w:r w:rsidR="004A2925">
        <w:rPr>
          <w:lang w:val="pl-PL"/>
        </w:rPr>
        <w:t>dźwigu typu I</w:t>
      </w:r>
      <w:r w:rsidR="00D82902">
        <w:rPr>
          <w:lang w:val="pl-PL"/>
        </w:rPr>
        <w:t>.</w:t>
      </w:r>
      <w:r w:rsidR="00C6758B">
        <w:rPr>
          <w:lang w:val="pl-PL"/>
        </w:rPr>
        <w:t xml:space="preserve"> Dodatkowo dźwig typu I może zostać zastąpiony przez dźwig typu II, ale nie</w:t>
      </w:r>
      <w:r w:rsidR="00C63723">
        <w:rPr>
          <w:lang w:val="pl-PL"/>
        </w:rPr>
        <w:t xml:space="preserve"> na odwrót</w:t>
      </w:r>
      <w:r w:rsidR="00C6758B">
        <w:rPr>
          <w:lang w:val="pl-PL"/>
        </w:rPr>
        <w:t>.</w:t>
      </w:r>
    </w:p>
    <w:p w:rsidR="00F150C3" w:rsidRPr="00133E1A" w:rsidRDefault="00F150C3" w:rsidP="00F150C3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Rozwiązanie</w:t>
      </w:r>
    </w:p>
    <w:p w:rsidR="00FD6BB1" w:rsidRDefault="00FD6BB1" w:rsidP="00FD6BB1">
      <w:pPr>
        <w:jc w:val="both"/>
        <w:rPr>
          <w:lang w:val="pl-PL"/>
        </w:rPr>
      </w:pPr>
      <w:r>
        <w:rPr>
          <w:lang w:val="pl-PL"/>
        </w:rPr>
        <w:t>Rozwiązanie tego problemu sprowadza się do skonstruowania modelu programowania liniowego, w którym za ograniczenia przyjmie się spełnienie założeń:</w:t>
      </w:r>
    </w:p>
    <w:p w:rsidR="00876C6C" w:rsidRDefault="00876C6C" w:rsidP="00CC1853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Dla miasta j</w:t>
      </w:r>
      <w:r w:rsidR="00CC1853">
        <w:rPr>
          <w:rFonts w:eastAsiaTheme="minorEastAsia"/>
          <w:lang w:val="pl-PL"/>
        </w:rPr>
        <w:t xml:space="preserve">-tego: </w:t>
      </w:r>
    </w:p>
    <w:p w:rsidR="00F759C3" w:rsidRPr="00BE0FC4" w:rsidRDefault="00CC1853" w:rsidP="00876C6C">
      <w:pPr>
        <w:jc w:val="both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i∈</m:t>
              </m:r>
              <m:r>
                <w:rPr>
                  <w:rFonts w:ascii="Cambria Math" w:hAnsi="Cambria Math"/>
                  <w:lang w:val="pl-PL"/>
                </w:rPr>
                <m:t>miasta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pl-PL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i∈miasta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≥ 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bSup>
        </m:oMath>
      </m:oMathPara>
    </w:p>
    <w:p w:rsidR="007D3442" w:rsidRPr="00876C6C" w:rsidRDefault="007D3442" w:rsidP="007D3442">
      <w:pPr>
        <w:jc w:val="both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i∈miasta</m:t>
              </m:r>
            </m:sub>
            <m:sup/>
            <m:e>
              <m:r>
                <w:rPr>
                  <w:rFonts w:ascii="Cambria Math" w:hAnsi="Cambria Math"/>
                  <w:lang w:val="pl-PL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pl-PL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pl-PL"/>
                </w:rPr>
                <m:t>)</m:t>
              </m:r>
            </m:e>
          </m:nary>
          <m:r>
            <w:rPr>
              <w:rFonts w:ascii="Cambria Math" w:hAnsi="Cambria Math"/>
              <w:lang w:val="pl-PL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i∈miasta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pl-PL"/>
                </w:rPr>
              </m:ctrlPr>
            </m:e>
          </m:d>
          <m:r>
            <w:rPr>
              <w:rFonts w:ascii="Cambria Math" w:hAnsi="Cambria Math"/>
              <w:lang w:val="pl-PL"/>
            </w:rPr>
            <m:t>+</m:t>
          </m:r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  <m:sup>
              <m:r>
                <w:rPr>
                  <w:rFonts w:ascii="Cambria Math" w:hAnsi="Cambria Math"/>
                  <w:lang w:val="pl-PL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  <m:sup>
              <m:r>
                <w:rPr>
                  <w:rFonts w:ascii="Cambria Math" w:hAnsi="Cambria Math"/>
                  <w:lang w:val="pl-PL"/>
                </w:rPr>
                <m:t>1</m:t>
              </m:r>
            </m:sup>
          </m:sSubSup>
          <m:r>
            <w:rPr>
              <w:rFonts w:ascii="Cambria Math" w:hAnsi="Cambria Math"/>
              <w:lang w:val="pl-PL"/>
            </w:rPr>
            <m:t>)</m:t>
          </m:r>
        </m:oMath>
      </m:oMathPara>
    </w:p>
    <w:p w:rsidR="007D3442" w:rsidRPr="00F759C3" w:rsidRDefault="007D3442" w:rsidP="007D3442">
      <w:pPr>
        <w:jc w:val="both"/>
        <w:rPr>
          <w:rFonts w:eastAsiaTheme="minorEastAsia"/>
          <w:lang w:val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In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  <m:sup>
              <m:r>
                <w:rPr>
                  <w:rFonts w:ascii="Cambria Math" w:hAnsi="Cambria Math"/>
                  <w:lang w:val="pl-PL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pl-PL"/>
            </w:rPr>
            <m:t>d</m:t>
          </m:r>
          <m:r>
            <w:rPr>
              <w:rFonts w:ascii="Cambria Math" w:hAnsi="Cambria Math"/>
            </w:rPr>
            <m:t>ź</m:t>
          </m:r>
          <m:r>
            <w:rPr>
              <w:rFonts w:ascii="Cambria Math" w:hAnsi="Cambria Math"/>
              <w:lang w:val="pl-PL"/>
            </w:rPr>
            <m:t>wigi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typu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przybywaj</m:t>
          </m:r>
          <m:r>
            <w:rPr>
              <w:rFonts w:ascii="Cambria Math" w:hAnsi="Cambria Math"/>
            </w:rPr>
            <m:t>ą</m:t>
          </m:r>
          <m:r>
            <w:rPr>
              <w:rFonts w:ascii="Cambria Math" w:hAnsi="Cambria Math"/>
              <w:lang w:val="pl-PL"/>
            </w:rPr>
            <m:t>ce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z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miasta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i</m:t>
          </m:r>
          <m:r>
            <w:rPr>
              <w:rFonts w:ascii="Cambria Math" w:hAnsi="Cambria Math"/>
              <w:lang w:val="pl-PL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Out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  <m:sup>
              <m:r>
                <w:rPr>
                  <w:rFonts w:ascii="Cambria Math" w:hAnsi="Cambria Math"/>
                  <w:lang w:val="pl-PL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pl-PL"/>
            </w:rPr>
            <m:t>d</m:t>
          </m:r>
          <m:r>
            <w:rPr>
              <w:rFonts w:ascii="Cambria Math" w:hAnsi="Cambria Math"/>
            </w:rPr>
            <m:t>ź</m:t>
          </m:r>
          <m:r>
            <w:rPr>
              <w:rFonts w:ascii="Cambria Math" w:hAnsi="Cambria Math"/>
              <w:lang w:val="pl-PL"/>
            </w:rPr>
            <m:t>wigi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typu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wyjeżdżające do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miasta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 xml:space="preserve">i </m:t>
          </m:r>
          <m:r>
            <w:rPr>
              <w:rFonts w:ascii="Cambria Math" w:hAnsi="Cambria Math"/>
              <w:lang w:val="pl-PL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  <m:sup>
              <m:r>
                <w:rPr>
                  <w:rFonts w:ascii="Cambria Math" w:hAnsi="Cambria Math"/>
                  <w:lang w:val="pl-PL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pl-PL"/>
            </w:rPr>
            <m:t xml:space="preserve">niedobór dźwigów typu </m:t>
          </m:r>
          <m:r>
            <w:rPr>
              <w:rFonts w:ascii="Cambria Math" w:hAnsi="Cambria Math"/>
              <w:lang w:val="pl-PL"/>
            </w:rPr>
            <m:t>I</m:t>
          </m:r>
          <m:r>
            <w:rPr>
              <w:rFonts w:ascii="Cambria Math" w:hAnsi="Cambria Math"/>
              <w:lang w:val="pl-PL"/>
            </w:rPr>
            <m:t xml:space="preserve"> w mieście j-tym</m:t>
          </m:r>
          <m:r>
            <w:rPr>
              <w:rFonts w:ascii="Cambria Math" w:hAnsi="Cambria Math"/>
              <w:lang w:val="pl-PL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  <m:sup>
              <m:r>
                <w:rPr>
                  <w:rFonts w:ascii="Cambria Math" w:hAnsi="Cambria Math"/>
                  <w:lang w:val="pl-PL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pl-PL"/>
            </w:rPr>
            <m:t xml:space="preserve">nadmiar dźwigów typu </m:t>
          </m:r>
          <m:r>
            <w:rPr>
              <w:rFonts w:ascii="Cambria Math" w:hAnsi="Cambria Math"/>
              <w:lang w:val="pl-PL"/>
            </w:rPr>
            <m:t>I</m:t>
          </m:r>
          <m:r>
            <w:rPr>
              <w:rFonts w:ascii="Cambria Math" w:hAnsi="Cambria Math"/>
              <w:lang w:val="pl-PL"/>
            </w:rPr>
            <m:t xml:space="preserve"> w mieście j-tym</m:t>
          </m:r>
          <m:r>
            <w:rPr>
              <w:rFonts w:ascii="Cambria Math" w:hAnsi="Cambria Math"/>
              <w:lang w:val="pl-PL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In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pl-PL"/>
            </w:rPr>
            <m:t>d</m:t>
          </m:r>
          <m:r>
            <w:rPr>
              <w:rFonts w:ascii="Cambria Math" w:hAnsi="Cambria Math"/>
            </w:rPr>
            <m:t>ź</m:t>
          </m:r>
          <m:r>
            <w:rPr>
              <w:rFonts w:ascii="Cambria Math" w:hAnsi="Cambria Math"/>
              <w:lang w:val="pl-PL"/>
            </w:rPr>
            <m:t>wigi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typu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II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przybywaj</m:t>
          </m:r>
          <m:r>
            <w:rPr>
              <w:rFonts w:ascii="Cambria Math" w:hAnsi="Cambria Math"/>
            </w:rPr>
            <m:t>ą</m:t>
          </m:r>
          <m:r>
            <w:rPr>
              <w:rFonts w:ascii="Cambria Math" w:hAnsi="Cambria Math"/>
              <w:lang w:val="pl-PL"/>
            </w:rPr>
            <m:t>ce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z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miasta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i</m:t>
          </m:r>
          <m:r>
            <w:rPr>
              <w:rFonts w:ascii="Cambria Math" w:hAnsi="Cambria Math"/>
              <w:lang w:val="pl-PL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Out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pl-PL"/>
            </w:rPr>
            <m:t>d</m:t>
          </m:r>
          <m:r>
            <w:rPr>
              <w:rFonts w:ascii="Cambria Math" w:hAnsi="Cambria Math"/>
            </w:rPr>
            <m:t>ź</m:t>
          </m:r>
          <m:r>
            <w:rPr>
              <w:rFonts w:ascii="Cambria Math" w:hAnsi="Cambria Math"/>
              <w:lang w:val="pl-PL"/>
            </w:rPr>
            <m:t>wigi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typu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II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wyjeżdżające do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>miasta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pl-PL"/>
            </w:rPr>
            <m:t xml:space="preserve">i </m:t>
          </m:r>
          <m:r>
            <w:rPr>
              <w:rFonts w:ascii="Cambria Math" w:hAnsi="Cambria Math"/>
              <w:lang w:val="pl-PL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pl-PL"/>
            </w:rPr>
            <m:t>niedobór dźwigów typu II w mieście j-tym</m:t>
          </m:r>
          <m:r>
            <w:rPr>
              <w:rFonts w:ascii="Cambria Math" w:hAnsi="Cambria Math"/>
              <w:lang w:val="pl-PL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pl-PL"/>
            </w:rPr>
            <m:t xml:space="preserve">nadmiar dźwigów typu II w mieście j-tym </m:t>
          </m:r>
          <m:r>
            <w:rPr>
              <w:rFonts w:ascii="Cambria Math" w:hAnsi="Cambria Math"/>
              <w:lang w:val="pl-PL"/>
            </w:rPr>
            <m:t xml:space="preserve"> </m:t>
          </m:r>
        </m:oMath>
      </m:oMathPara>
    </w:p>
    <w:p w:rsidR="00876C6C" w:rsidRPr="000124FC" w:rsidRDefault="00595981" w:rsidP="00876C6C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Powyższe ograniczenia zapewnią, że w każdym mieście musi zostać zaspokojony niedobór dźwigów obu typów oraz, że dźwigi drugiego typu z powodzeniem mogą zastąpić dźwigi typu pierwszego.</w:t>
      </w:r>
      <w:r w:rsidR="000124FC">
        <w:rPr>
          <w:rFonts w:eastAsiaTheme="minorEastAsia"/>
          <w:lang w:val="pl-PL"/>
        </w:rPr>
        <w:t xml:space="preserve"> </w:t>
      </w:r>
      <w:r w:rsidR="008B6CD0">
        <w:rPr>
          <w:rFonts w:eastAsiaTheme="minorEastAsia"/>
          <w:lang w:val="pl-PL"/>
        </w:rPr>
        <w:t xml:space="preserve">Funkcją celu będzie minimalizacja sumy wymnożonych kosztów transportu danego typu dźwigu na danej trasie przez ilość </w:t>
      </w:r>
      <w:r w:rsidR="008B6CD0">
        <w:rPr>
          <w:lang w:val="pl-PL"/>
        </w:rPr>
        <w:t>przetransportowanych dźwigów.</w:t>
      </w:r>
    </w:p>
    <w:p w:rsidR="00F150C3" w:rsidRPr="00133E1A" w:rsidRDefault="00F150C3" w:rsidP="00F150C3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Wynik</w:t>
      </w:r>
    </w:p>
    <w:p w:rsidR="00A7028B" w:rsidRPr="00A7028B" w:rsidRDefault="00A7028B" w:rsidP="001946A9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A7028B">
        <w:rPr>
          <w:lang w:val="pl-PL"/>
        </w:rPr>
        <w:t xml:space="preserve">Z </w:t>
      </w:r>
      <w:r w:rsidR="00984C2B">
        <w:rPr>
          <w:lang w:val="pl-PL"/>
        </w:rPr>
        <w:t>Opole do Brzeg wysłano 4 dźwigi</w:t>
      </w:r>
      <w:r w:rsidRPr="00A7028B">
        <w:rPr>
          <w:lang w:val="pl-PL"/>
        </w:rPr>
        <w:t xml:space="preserve"> typu 1</w:t>
      </w:r>
    </w:p>
    <w:p w:rsidR="00A7028B" w:rsidRPr="00A7028B" w:rsidRDefault="00A7028B" w:rsidP="001946A9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A7028B">
        <w:rPr>
          <w:lang w:val="pl-PL"/>
        </w:rPr>
        <w:t xml:space="preserve">Z </w:t>
      </w:r>
      <w:r w:rsidR="00984C2B">
        <w:rPr>
          <w:lang w:val="pl-PL"/>
        </w:rPr>
        <w:t>Opole do Koźle wysłano 3 dźwigi</w:t>
      </w:r>
      <w:r w:rsidRPr="00A7028B">
        <w:rPr>
          <w:lang w:val="pl-PL"/>
        </w:rPr>
        <w:t xml:space="preserve"> typu 1</w:t>
      </w:r>
    </w:p>
    <w:p w:rsidR="00A7028B" w:rsidRPr="00A7028B" w:rsidRDefault="00A7028B" w:rsidP="001946A9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A7028B">
        <w:rPr>
          <w:lang w:val="pl-PL"/>
        </w:rPr>
        <w:t>Z</w:t>
      </w:r>
      <w:r w:rsidR="00984C2B">
        <w:rPr>
          <w:lang w:val="pl-PL"/>
        </w:rPr>
        <w:t xml:space="preserve"> Nysa do Opole wysłano 2 dźwigi</w:t>
      </w:r>
      <w:r w:rsidRPr="00A7028B">
        <w:rPr>
          <w:lang w:val="pl-PL"/>
        </w:rPr>
        <w:t xml:space="preserve"> typu 2</w:t>
      </w:r>
    </w:p>
    <w:p w:rsidR="00A7028B" w:rsidRPr="00A7028B" w:rsidRDefault="00A7028B" w:rsidP="001946A9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A7028B">
        <w:rPr>
          <w:lang w:val="pl-PL"/>
        </w:rPr>
        <w:t>Z Nysa do Brzeg wysłano 5 dźwigów typu 1</w:t>
      </w:r>
    </w:p>
    <w:p w:rsidR="00A7028B" w:rsidRPr="00A7028B" w:rsidRDefault="00A7028B" w:rsidP="001946A9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A7028B">
        <w:rPr>
          <w:lang w:val="pl-PL"/>
        </w:rPr>
        <w:t>Z Nysa do P</w:t>
      </w:r>
      <w:r w:rsidR="00984C2B">
        <w:rPr>
          <w:lang w:val="pl-PL"/>
        </w:rPr>
        <w:t>rudnik wysłano 1 dźwig</w:t>
      </w:r>
      <w:r w:rsidRPr="00A7028B">
        <w:rPr>
          <w:lang w:val="pl-PL"/>
        </w:rPr>
        <w:t xml:space="preserve"> typu 1</w:t>
      </w:r>
    </w:p>
    <w:p w:rsidR="00A7028B" w:rsidRPr="00A7028B" w:rsidRDefault="00A7028B" w:rsidP="001946A9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A7028B">
        <w:rPr>
          <w:lang w:val="pl-PL"/>
        </w:rPr>
        <w:t>Z Prudnik do Str</w:t>
      </w:r>
      <w:r w:rsidR="00984C2B">
        <w:rPr>
          <w:lang w:val="pl-PL"/>
        </w:rPr>
        <w:t>zelce Opolskie wysłano 4 dźwigi</w:t>
      </w:r>
      <w:r w:rsidRPr="00A7028B">
        <w:rPr>
          <w:lang w:val="pl-PL"/>
        </w:rPr>
        <w:t xml:space="preserve"> typu 2</w:t>
      </w:r>
    </w:p>
    <w:p w:rsidR="00A7028B" w:rsidRPr="00A7028B" w:rsidRDefault="00A7028B" w:rsidP="001946A9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A7028B">
        <w:rPr>
          <w:lang w:val="pl-PL"/>
        </w:rPr>
        <w:t>Z Pr</w:t>
      </w:r>
      <w:r w:rsidR="00984C2B">
        <w:rPr>
          <w:lang w:val="pl-PL"/>
        </w:rPr>
        <w:t>udnik do Koźle wysłano 2 dźwigi</w:t>
      </w:r>
      <w:r w:rsidRPr="00A7028B">
        <w:rPr>
          <w:lang w:val="pl-PL"/>
        </w:rPr>
        <w:t xml:space="preserve"> typu 2</w:t>
      </w:r>
    </w:p>
    <w:p w:rsidR="00A7028B" w:rsidRPr="00A7028B" w:rsidRDefault="00A7028B" w:rsidP="001946A9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A7028B">
        <w:rPr>
          <w:lang w:val="pl-PL"/>
        </w:rPr>
        <w:t>Z Prudn</w:t>
      </w:r>
      <w:r w:rsidR="00984C2B">
        <w:rPr>
          <w:lang w:val="pl-PL"/>
        </w:rPr>
        <w:t>ik do Racibórz wysłano 1 dźwig</w:t>
      </w:r>
      <w:r w:rsidRPr="00A7028B">
        <w:rPr>
          <w:lang w:val="pl-PL"/>
        </w:rPr>
        <w:t xml:space="preserve"> typu 2</w:t>
      </w:r>
    </w:p>
    <w:p w:rsidR="00A7028B" w:rsidRPr="00A7028B" w:rsidRDefault="00A7028B" w:rsidP="001946A9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A7028B">
        <w:rPr>
          <w:lang w:val="pl-PL"/>
        </w:rPr>
        <w:t>Z Strzelce Opolskie do Koźle wysłano 5 dźwigów typu 1</w:t>
      </w:r>
    </w:p>
    <w:p w:rsidR="00D65758" w:rsidRPr="001946A9" w:rsidRDefault="0051436C" w:rsidP="001946A9">
      <w:pPr>
        <w:jc w:val="both"/>
        <w:rPr>
          <w:lang w:val="pl-PL"/>
        </w:rPr>
      </w:pPr>
      <w:r w:rsidRPr="001946A9">
        <w:rPr>
          <w:lang w:val="pl-PL"/>
        </w:rPr>
        <w:lastRenderedPageBreak/>
        <w:t>Koszt całej operacji wyniósł: 1385.80 *</w:t>
      </w:r>
      <w:r w:rsidR="00641D6E" w:rsidRPr="001946A9">
        <w:rPr>
          <w:lang w:val="pl-PL"/>
        </w:rPr>
        <w:t xml:space="preserve"> koszt transportu dźwigu typu I.</w:t>
      </w:r>
    </w:p>
    <w:p w:rsidR="00F150C3" w:rsidRPr="00133E1A" w:rsidRDefault="00F150C3" w:rsidP="00F150C3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Wnioski</w:t>
      </w:r>
    </w:p>
    <w:p w:rsidR="000820D3" w:rsidRDefault="000820D3" w:rsidP="000820D3">
      <w:pPr>
        <w:jc w:val="both"/>
        <w:rPr>
          <w:lang w:val="pl-PL"/>
        </w:rPr>
      </w:pPr>
      <w:r>
        <w:rPr>
          <w:lang w:val="pl-PL"/>
        </w:rPr>
        <w:t>Możliwe jest zaspokojenie niedoborów na dźwigi w każdym z podanych miast przy powyższych założeniach. Przewiezionych zostało 27 dźwigów. Każda ilość dźwigów jaką należy przetransportować została obliczona jako liczba całkowita pomimo użycia solvera programowania liniowego, w którym zmienne są typu rzeczywistego.</w:t>
      </w:r>
    </w:p>
    <w:p w:rsidR="00987E5F" w:rsidRDefault="00987E5F" w:rsidP="000820D3">
      <w:pPr>
        <w:jc w:val="both"/>
        <w:rPr>
          <w:lang w:val="pl-PL"/>
        </w:rPr>
      </w:pPr>
    </w:p>
    <w:p w:rsidR="003B0D20" w:rsidRDefault="003B0D20" w:rsidP="000820D3">
      <w:pPr>
        <w:jc w:val="both"/>
        <w:rPr>
          <w:b/>
          <w:lang w:val="pl-PL"/>
        </w:rPr>
      </w:pPr>
    </w:p>
    <w:p w:rsidR="00987E5F" w:rsidRPr="00133E1A" w:rsidRDefault="00987E5F" w:rsidP="000820D3">
      <w:pPr>
        <w:jc w:val="both"/>
        <w:rPr>
          <w:b/>
          <w:lang w:val="pl-PL"/>
        </w:rPr>
      </w:pPr>
      <w:r w:rsidRPr="00133E1A">
        <w:rPr>
          <w:b/>
          <w:lang w:val="pl-PL"/>
        </w:rPr>
        <w:t>Zadanie 3</w:t>
      </w:r>
    </w:p>
    <w:p w:rsidR="00987E5F" w:rsidRPr="00133E1A" w:rsidRDefault="00987E5F" w:rsidP="00987E5F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Opis problemu</w:t>
      </w:r>
    </w:p>
    <w:p w:rsidR="003044F2" w:rsidRPr="003044F2" w:rsidRDefault="003044F2" w:rsidP="003044F2">
      <w:pPr>
        <w:jc w:val="both"/>
        <w:rPr>
          <w:lang w:val="pl-PL"/>
        </w:rPr>
      </w:pPr>
      <w:r>
        <w:rPr>
          <w:lang w:val="pl-PL"/>
        </w:rPr>
        <w:t>W podanym zadaniu należy przedstawić w postaci modelu programowania liniowego problem optymalizacji kosztów pewnej rafinerii. Rozwiązanie takiego modelu powinno jednoznacznie określić w jakiej ilości należy zakupić ropę typu B1 oraz ropę typu B2, ile poszczególnych jej składników przeznaczyć do jednostki krakowania katalitycznego oraz w jaki sposób rozmieścić powstałe substancje w jednym z trzech możliwych produktów: paliwa silnikowego, oleju domowego oraz oleju ciężkiego.</w:t>
      </w:r>
      <w:r w:rsidR="001705F3">
        <w:rPr>
          <w:lang w:val="pl-PL"/>
        </w:rPr>
        <w:t xml:space="preserve"> R</w:t>
      </w:r>
      <w:r w:rsidR="001705F3" w:rsidRPr="001705F3">
        <w:rPr>
          <w:lang w:val="pl-PL"/>
        </w:rPr>
        <w:t xml:space="preserve">afineria </w:t>
      </w:r>
      <w:r w:rsidR="001705F3">
        <w:rPr>
          <w:lang w:val="pl-PL"/>
        </w:rPr>
        <w:t xml:space="preserve">w zadanym okresie </w:t>
      </w:r>
      <w:r w:rsidR="001705F3" w:rsidRPr="001705F3">
        <w:rPr>
          <w:lang w:val="pl-PL"/>
        </w:rPr>
        <w:t>ma wyprodukować co najmniej 200 000 t paliw silnikowych, 400 000 t domowego paliwa olejowego i 250 000 t ciężkiego paliwa olejowego.</w:t>
      </w:r>
    </w:p>
    <w:p w:rsidR="00987E5F" w:rsidRPr="00133E1A" w:rsidRDefault="00987E5F" w:rsidP="00987E5F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133E1A">
        <w:rPr>
          <w:b/>
          <w:lang w:val="pl-PL"/>
        </w:rPr>
        <w:t>Rozwiązanie</w:t>
      </w:r>
    </w:p>
    <w:p w:rsidR="008C5139" w:rsidRPr="008C5139" w:rsidRDefault="008C5139" w:rsidP="008C5139">
      <w:pPr>
        <w:jc w:val="both"/>
        <w:rPr>
          <w:lang w:val="pl-PL"/>
        </w:rPr>
      </w:pPr>
      <w:r w:rsidRPr="008C5139">
        <w:rPr>
          <w:lang w:val="pl-PL"/>
        </w:rPr>
        <w:t>Należy prowadzić następujące zmienne rzeczywiste nieujemne:</w:t>
      </w:r>
    </w:p>
    <w:p w:rsidR="006E0B89" w:rsidRPr="006E0B89" w:rsidRDefault="006E0B89" w:rsidP="006E0B8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B1</m:t>
        </m:r>
        <m:r>
          <w:rPr>
            <w:rFonts w:ascii="Cambria Math" w:eastAsiaTheme="minorEastAsia" w:hAnsi="Cambria Math"/>
          </w:rPr>
          <m:t>→jednostki ropy B1</m:t>
        </m:r>
      </m:oMath>
    </w:p>
    <w:p w:rsidR="006E0B89" w:rsidRPr="006E0B89" w:rsidRDefault="006E0B89" w:rsidP="006E0B8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</w:rPr>
          <m:t>→jednostki ropy B</m:t>
        </m:r>
        <m:r>
          <w:rPr>
            <w:rFonts w:ascii="Cambria Math" w:eastAsiaTheme="minorEastAsia" w:hAnsi="Cambria Math"/>
          </w:rPr>
          <m:t>2</m:t>
        </m:r>
      </m:oMath>
    </w:p>
    <w:p w:rsidR="006E0B89" w:rsidRPr="006E0B89" w:rsidRDefault="006E0B89" w:rsidP="006E0B8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estillate1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część powstałego destylatu z ropy B1 przeznaczonego do jednostki krakowania</m:t>
        </m:r>
      </m:oMath>
    </w:p>
    <w:p w:rsidR="006E0B89" w:rsidRPr="006E0B89" w:rsidRDefault="006E0B89" w:rsidP="006E0B8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estillate2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część powstałego destylatu z ropy B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przeznaczonego do jednostki krakowania</m:t>
        </m:r>
      </m:oMath>
    </w:p>
    <w:p w:rsidR="006E0B89" w:rsidRPr="006E0B89" w:rsidRDefault="006E0B89" w:rsidP="006E0B8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/>
          </w:rPr>
          <m:t>il1</m:t>
        </m:r>
        <m:r>
          <w:rPr>
            <w:rFonts w:ascii="Cambria Math" w:eastAsiaTheme="minorEastAsia" w:hAnsi="Cambria Math"/>
          </w:rPr>
          <m:t>→część powstałego z ropy B1 oleju przeznaczona do produkcji paliwa domowego</m:t>
        </m:r>
      </m:oMath>
    </w:p>
    <w:p w:rsidR="006E0B89" w:rsidRPr="007A583C" w:rsidRDefault="006E0B89" w:rsidP="007A583C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/>
          </w:rPr>
          <m:t>il2</m:t>
        </m:r>
        <m:r>
          <w:rPr>
            <w:rFonts w:ascii="Cambria Math" w:eastAsiaTheme="minorEastAsia" w:hAnsi="Cambria Math"/>
          </w:rPr>
          <m:t>→część powstałego z ropy B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oleju przeznaczona </m:t>
        </m:r>
        <m:r>
          <w:rPr>
            <w:rFonts w:ascii="Cambria Math" w:eastAsiaTheme="minorEastAsia" w:hAnsi="Cambria Math" w:cs="Cambria Math"/>
          </w:rPr>
          <m:t>d</m:t>
        </m:r>
        <m:r>
          <w:rPr>
            <w:rFonts w:ascii="Cambria Math" w:eastAsiaTheme="minorEastAsia" w:hAnsi="Cambria Math"/>
          </w:rPr>
          <m:t>o produkcji paliwa domowego</m:t>
        </m:r>
      </m:oMath>
    </w:p>
    <w:p w:rsidR="000A57DE" w:rsidRPr="006E0B89" w:rsidRDefault="006E0B89" w:rsidP="000A57DE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estillate1</m:t>
        </m:r>
        <m:r>
          <w:rPr>
            <w:rFonts w:ascii="Cambria Math" w:hAnsi="Cambria Math"/>
          </w:rPr>
          <m:t>heavy</m:t>
        </m:r>
        <m:r>
          <w:rPr>
            <w:rFonts w:ascii="Cambria Math" w:eastAsiaTheme="minorEastAsia" w:hAnsi="Cambria Math"/>
          </w:rPr>
          <m:t xml:space="preserve">→część powstałego z ropy B1 </m:t>
        </m:r>
        <m:r>
          <w:rPr>
            <w:rFonts w:ascii="Cambria Math" w:eastAsiaTheme="minorEastAsia" w:hAnsi="Cambria Math"/>
          </w:rPr>
          <m:t xml:space="preserve">destylatu </m:t>
        </m:r>
        <m:r>
          <w:rPr>
            <w:rFonts w:ascii="Cambria Math" w:eastAsiaTheme="minorEastAsia" w:hAnsi="Cambria Math"/>
          </w:rPr>
          <m:t xml:space="preserve">przeznaczona </m:t>
        </m:r>
        <m:r>
          <w:rPr>
            <w:rFonts w:ascii="Cambria Math" w:eastAsiaTheme="minorEastAsia" w:hAnsi="Cambria Math" w:cs="Cambria Math"/>
          </w:rPr>
          <m:t>d</m:t>
        </m:r>
        <m:r>
          <w:rPr>
            <w:rFonts w:ascii="Cambria Math" w:eastAsiaTheme="minorEastAsia" w:hAnsi="Cambria Math"/>
          </w:rPr>
          <m:t xml:space="preserve">o produkcji paliwa </m:t>
        </m:r>
        <m:r>
          <w:rPr>
            <w:rFonts w:ascii="Cambria Math" w:eastAsiaTheme="minorEastAsia" w:hAnsi="Cambria Math"/>
          </w:rPr>
          <m:t>ciężkiego</m:t>
        </m:r>
      </m:oMath>
    </w:p>
    <w:p w:rsidR="006E0B89" w:rsidRPr="006E0B89" w:rsidRDefault="006E0B89" w:rsidP="006E0B8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estillate2</m:t>
        </m:r>
        <m:r>
          <w:rPr>
            <w:rFonts w:ascii="Cambria Math" w:hAnsi="Cambria Math"/>
          </w:rPr>
          <m:t>heavy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część powstałego z ropy B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destylatu przeznaczona </m:t>
        </m:r>
        <m:r>
          <w:rPr>
            <w:rFonts w:ascii="Cambria Math" w:eastAsiaTheme="minorEastAsia" w:hAnsi="Cambria Math" w:cs="Cambria Math"/>
          </w:rPr>
          <m:t>d</m:t>
        </m:r>
        <m:r>
          <w:rPr>
            <w:rFonts w:ascii="Cambria Math" w:eastAsiaTheme="minorEastAsia" w:hAnsi="Cambria Math"/>
          </w:rPr>
          <m:t>o produkcji paliwa ciężkiego</m:t>
        </m:r>
      </m:oMath>
    </w:p>
    <w:p w:rsidR="006E0B89" w:rsidRPr="006E0B89" w:rsidRDefault="006E0B89" w:rsidP="006E0B8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/>
          </w:rPr>
          <m:t>il1</m:t>
        </m:r>
        <m:r>
          <w:rPr>
            <w:rFonts w:ascii="Cambria Math" w:hAnsi="Cambria Math"/>
          </w:rPr>
          <m:t>heavy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 xml:space="preserve">część powstałego z ropy B1 </m:t>
        </m:r>
        <m:r>
          <w:rPr>
            <w:rFonts w:ascii="Cambria Math" w:eastAsiaTheme="minorEastAsia" w:hAnsi="Cambria Math"/>
          </w:rPr>
          <m:t>oleju</m:t>
        </m:r>
        <m:r>
          <w:rPr>
            <w:rFonts w:ascii="Cambria Math" w:eastAsiaTheme="minorEastAsia" w:hAnsi="Cambria Math"/>
          </w:rPr>
          <m:t xml:space="preserve"> przeznaczona </m:t>
        </m:r>
        <m:r>
          <w:rPr>
            <w:rFonts w:ascii="Cambria Math" w:eastAsiaTheme="minorEastAsia" w:hAnsi="Cambria Math" w:cs="Cambria Math"/>
          </w:rPr>
          <m:t>d</m:t>
        </m:r>
        <m:r>
          <w:rPr>
            <w:rFonts w:ascii="Cambria Math" w:eastAsiaTheme="minorEastAsia" w:hAnsi="Cambria Math"/>
          </w:rPr>
          <m:t>o produkcji paliwa ciężkiego</m:t>
        </m:r>
      </m:oMath>
    </w:p>
    <w:p w:rsidR="007A648F" w:rsidRPr="007A648F" w:rsidRDefault="006E0B89" w:rsidP="007A648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/>
          </w:rPr>
          <m:t>il</m:t>
        </m:r>
        <m:r>
          <w:rPr>
            <w:rFonts w:ascii="Cambria Math" w:hAnsi="Cambria Math"/>
            <w:lang w:val="pl-PL"/>
          </w:rPr>
          <m:t>2</m:t>
        </m:r>
        <m:r>
          <w:rPr>
            <w:rFonts w:ascii="Cambria Math" w:hAnsi="Cambria Math"/>
            <w:lang w:val="pl-PL"/>
          </w:rPr>
          <m:t>h</m:t>
        </m:r>
        <m:r>
          <w:rPr>
            <w:rFonts w:ascii="Cambria Math" w:hAnsi="Cambria Math"/>
          </w:rPr>
          <m:t>eavy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część powstałego z ropy B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oleju </m:t>
        </m:r>
        <m:r>
          <w:rPr>
            <w:rFonts w:ascii="Cambria Math" w:eastAsiaTheme="minorEastAsia" w:hAnsi="Cambria Math"/>
          </w:rPr>
          <m:t xml:space="preserve">przeznaczona </m:t>
        </m:r>
        <m:r>
          <w:rPr>
            <w:rFonts w:ascii="Cambria Math" w:eastAsiaTheme="minorEastAsia" w:hAnsi="Cambria Math" w:cs="Cambria Math"/>
          </w:rPr>
          <m:t>d</m:t>
        </m:r>
        <m:r>
          <w:rPr>
            <w:rFonts w:ascii="Cambria Math" w:eastAsiaTheme="minorEastAsia" w:hAnsi="Cambria Math"/>
          </w:rPr>
          <m:t>o produkcji paliwa ciężkiego</m:t>
        </m:r>
      </m:oMath>
    </w:p>
    <w:p w:rsidR="00DF50C3" w:rsidRDefault="00DF50C3">
      <w:pPr>
        <w:rPr>
          <w:lang w:val="pl-PL"/>
        </w:rPr>
      </w:pPr>
      <w:r>
        <w:rPr>
          <w:lang w:val="pl-PL"/>
        </w:rPr>
        <w:br w:type="page"/>
      </w:r>
    </w:p>
    <w:p w:rsidR="008C5139" w:rsidRPr="008C5139" w:rsidRDefault="00CC3787" w:rsidP="006E0B89">
      <w:pPr>
        <w:jc w:val="both"/>
        <w:rPr>
          <w:lang w:val="pl-PL"/>
        </w:rPr>
      </w:pPr>
      <w:r>
        <w:rPr>
          <w:lang w:val="pl-PL"/>
        </w:rPr>
        <w:lastRenderedPageBreak/>
        <w:t>Następują</w:t>
      </w:r>
      <w:r w:rsidR="008C5139" w:rsidRPr="008C5139">
        <w:rPr>
          <w:lang w:val="pl-PL"/>
        </w:rPr>
        <w:t>ce współczynniki przedstawiają efektywność poszczególnych komponentów modelu:</w:t>
      </w:r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destilEffPetrol1 = 0.15</m:t>
        </m:r>
        <m:r>
          <w:rPr>
            <w:rFonts w:ascii="Cambria Math" w:hAnsi="Cambria Math"/>
          </w:rPr>
          <m:t>→procent wyprodukowanej benzyny z początkowej masy ropy B1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destilEffOil1 = 0.40</m:t>
        </m:r>
        <m:r>
          <w:rPr>
            <w:rFonts w:ascii="Cambria Math" w:hAnsi="Cambria Math"/>
          </w:rPr>
          <m:t xml:space="preserve">→procent </m:t>
        </m:r>
        <m:r>
          <w:rPr>
            <w:rFonts w:ascii="Cambria Math" w:hAnsi="Cambria Math"/>
          </w:rPr>
          <m:t>wyprodukowanego oleju</m:t>
        </m:r>
        <m:r>
          <w:rPr>
            <w:rFonts w:ascii="Cambria Math" w:hAnsi="Cambria Math"/>
          </w:rPr>
          <m:t xml:space="preserve"> z początkowej masy ropy B1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destilEffDestillate1 = 0.15</m:t>
        </m:r>
        <m:r>
          <w:rPr>
            <w:rFonts w:ascii="Cambria Math" w:hAnsi="Cambria Math"/>
          </w:rPr>
          <m:t xml:space="preserve">→procent </m:t>
        </m:r>
        <m:r>
          <w:rPr>
            <w:rFonts w:ascii="Cambria Math" w:hAnsi="Cambria Math"/>
          </w:rPr>
          <m:t>wyprodukowanego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destylatu </m:t>
        </m:r>
        <m:r>
          <w:rPr>
            <w:rFonts w:ascii="Cambria Math" w:hAnsi="Cambria Math"/>
          </w:rPr>
          <m:t>z początkowej masy ropy B1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destilEffRemains1 = 0.15</m:t>
        </m:r>
        <m:r>
          <w:rPr>
            <w:rFonts w:ascii="Cambria Math" w:hAnsi="Cambria Math"/>
          </w:rPr>
          <m:t xml:space="preserve">→procent </m:t>
        </m:r>
        <m:r>
          <w:rPr>
            <w:rFonts w:ascii="Cambria Math" w:hAnsi="Cambria Math"/>
          </w:rPr>
          <m:t xml:space="preserve">wyprodukowanych resztek </m:t>
        </m:r>
        <m:r>
          <w:rPr>
            <w:rFonts w:ascii="Cambria Math" w:hAnsi="Cambria Math"/>
          </w:rPr>
          <m:t>z początkowej masy ropy B1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destilEffPetrol2 = 0.10</m:t>
        </m:r>
        <m:r>
          <w:rPr>
            <w:rFonts w:ascii="Cambria Math" w:hAnsi="Cambria Math"/>
          </w:rPr>
          <m:t>→procent wyprodukowanej benzyny z początkowej masy ropy B</m:t>
        </m:r>
        <m:r>
          <w:rPr>
            <w:rFonts w:ascii="Cambria Math" w:hAnsi="Cambria Math"/>
          </w:rPr>
          <m:t>2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destilEffOil2 = 0.35</m:t>
        </m:r>
        <m:r>
          <w:rPr>
            <w:rFonts w:ascii="Cambria Math" w:hAnsi="Cambria Math"/>
          </w:rPr>
          <m:t xml:space="preserve">→procent </m:t>
        </m:r>
        <m:r>
          <w:rPr>
            <w:rFonts w:ascii="Cambria Math" w:hAnsi="Cambria Math"/>
          </w:rPr>
          <m:t>wyprodukowanego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oleju </m:t>
        </m:r>
        <m:r>
          <w:rPr>
            <w:rFonts w:ascii="Cambria Math" w:hAnsi="Cambria Math"/>
          </w:rPr>
          <m:t>z początkowej masy ropy B</m:t>
        </m:r>
        <m:r>
          <w:rPr>
            <w:rFonts w:ascii="Cambria Math" w:hAnsi="Cambria Math"/>
          </w:rPr>
          <m:t>2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destilEffDestillate2 = 0.20</m:t>
        </m:r>
        <m:r>
          <w:rPr>
            <w:rFonts w:ascii="Cambria Math" w:hAnsi="Cambria Math"/>
          </w:rPr>
          <m:t xml:space="preserve">→procent </m:t>
        </m:r>
        <m:r>
          <w:rPr>
            <w:rFonts w:ascii="Cambria Math" w:hAnsi="Cambria Math"/>
          </w:rPr>
          <m:t>wyprodukowanego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destylatu </m:t>
        </m:r>
        <m:r>
          <w:rPr>
            <w:rFonts w:ascii="Cambria Math" w:hAnsi="Cambria Math"/>
          </w:rPr>
          <m:t>z początkowej masy ropy B</m:t>
        </m:r>
        <m:r>
          <w:rPr>
            <w:rFonts w:ascii="Cambria Math" w:hAnsi="Cambria Math"/>
          </w:rPr>
          <m:t>2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destilEffRemains2 = 0.25</m:t>
        </m:r>
        <m:r>
          <w:rPr>
            <w:rFonts w:ascii="Cambria Math" w:hAnsi="Cambria Math"/>
          </w:rPr>
          <m:t xml:space="preserve">→procent </m:t>
        </m:r>
        <m:r>
          <w:rPr>
            <w:rFonts w:ascii="Cambria Math" w:hAnsi="Cambria Math"/>
          </w:rPr>
          <m:t>wyprodukowanych resztek</m:t>
        </m:r>
        <m:r>
          <w:rPr>
            <w:rFonts w:ascii="Cambria Math" w:hAnsi="Cambria Math"/>
          </w:rPr>
          <m:t xml:space="preserve"> z początkowej masy ropy B</m:t>
        </m:r>
        <m:r>
          <w:rPr>
            <w:rFonts w:ascii="Cambria Math" w:hAnsi="Cambria Math"/>
          </w:rPr>
          <m:t>2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crackUnitEffPetrol = 0.50</m:t>
        </m:r>
        <m:r>
          <w:rPr>
            <w:rFonts w:ascii="Cambria Math" w:hAnsi="Cambria Math"/>
          </w:rPr>
          <m:t>→procent wyprodukowanej benzyny z początkowej masy</m:t>
        </m:r>
        <m:r>
          <w:rPr>
            <w:rFonts w:ascii="Cambria Math" w:hAnsi="Cambria Math"/>
          </w:rPr>
          <m:t xml:space="preserve"> destylatu</m:t>
        </m:r>
      </m:oMath>
    </w:p>
    <w:p w:rsidR="008C5139" w:rsidRPr="00303385" w:rsidRDefault="00207AAC" w:rsidP="00303385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crackUnitEffOil = 0.20</m:t>
        </m:r>
        <m:r>
          <w:rPr>
            <w:rFonts w:ascii="Cambria Math" w:hAnsi="Cambria Math"/>
          </w:rPr>
          <m:t xml:space="preserve">→procent </m:t>
        </m:r>
        <m:r>
          <w:rPr>
            <w:rFonts w:ascii="Cambria Math" w:hAnsi="Cambria Math"/>
          </w:rPr>
          <m:t>wyprodukowanego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oleju</m:t>
        </m:r>
        <m:r>
          <w:rPr>
            <w:rFonts w:ascii="Cambria Math" w:hAnsi="Cambria Math"/>
          </w:rPr>
          <m:t xml:space="preserve"> z początkowej masy destylatu</m:t>
        </m:r>
      </m:oMath>
    </w:p>
    <w:p w:rsidR="00303385" w:rsidRPr="00207AAC" w:rsidRDefault="00207AAC" w:rsidP="00303385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rackUnitEffRemains = 0.06</m:t>
        </m:r>
        <m:r>
          <w:rPr>
            <w:rFonts w:ascii="Cambria Math" w:hAnsi="Cambria Math"/>
          </w:rPr>
          <m:t xml:space="preserve">→procent </m:t>
        </m:r>
        <m:r>
          <w:rPr>
            <w:rFonts w:ascii="Cambria Math" w:hAnsi="Cambria Math"/>
          </w:rPr>
          <m:t>wyprodukowanych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reszstek </m:t>
        </m:r>
        <m:r>
          <w:rPr>
            <w:rFonts w:ascii="Cambria Math" w:hAnsi="Cambria Math"/>
          </w:rPr>
          <m:t>z początkowej masy destylatu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sulfurInDestillatedOil1 = 0.2</m:t>
        </m:r>
        <m:r>
          <w:rPr>
            <w:rFonts w:ascii="Cambria Math" w:eastAsiaTheme="minorEastAsia" w:hAnsi="Cambria Math"/>
          </w:rPr>
          <m:t>→zawartość siarki w oleju pochodzenia B1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sulfurInDestillatedOil2 = 1.2</m:t>
        </m:r>
        <m:r>
          <w:rPr>
            <w:rFonts w:ascii="Cambria Math" w:eastAsiaTheme="minorEastAsia" w:hAnsi="Cambria Math"/>
          </w:rPr>
          <m:t>→zawartość siar</m:t>
        </m:r>
        <m:r>
          <w:rPr>
            <w:rFonts w:ascii="Cambria Math" w:eastAsiaTheme="minorEastAsia" w:hAnsi="Cambria Math" w:cs="Cambria Math"/>
          </w:rPr>
          <m:t>k</m:t>
        </m:r>
        <m:r>
          <w:rPr>
            <w:rFonts w:ascii="Cambria Math" w:eastAsiaTheme="minorEastAsia" w:hAnsi="Cambria Math"/>
          </w:rPr>
          <m:t>i w oleju pochodzenia B</m:t>
        </m:r>
        <m:r>
          <w:rPr>
            <w:rFonts w:ascii="Cambria Math" w:eastAsiaTheme="minorEastAsia" w:hAnsi="Cambria Math"/>
          </w:rPr>
          <m:t>2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sulfurInCrackedOil1 = 0.3</m:t>
        </m:r>
        <m:r>
          <w:rPr>
            <w:rFonts w:ascii="Cambria Math" w:eastAsiaTheme="minorEastAsia" w:hAnsi="Cambria Math"/>
          </w:rPr>
          <m:t>→zawartość siar</m:t>
        </m:r>
        <m:r>
          <w:rPr>
            <w:rFonts w:ascii="Cambria Math" w:eastAsiaTheme="minorEastAsia" w:hAnsi="Cambria Math" w:cs="Cambria Math"/>
          </w:rPr>
          <m:t>k</m:t>
        </m:r>
        <m:r>
          <w:rPr>
            <w:rFonts w:ascii="Cambria Math" w:eastAsiaTheme="minorEastAsia" w:hAnsi="Cambria Math"/>
          </w:rPr>
          <m:t xml:space="preserve">i w oleju </m:t>
        </m:r>
        <m:r>
          <w:rPr>
            <w:rFonts w:ascii="Cambria Math" w:eastAsiaTheme="minorEastAsia" w:hAnsi="Cambria Math"/>
          </w:rPr>
          <m:t>z krakowania destylatu z ropy B1</m:t>
        </m:r>
      </m:oMath>
    </w:p>
    <w:p w:rsidR="008C5139" w:rsidRPr="00207AAC" w:rsidRDefault="00207AAC" w:rsidP="00207AAC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sulfurInCrackedOil2 = 2.5</m:t>
        </m:r>
        <m:r>
          <w:rPr>
            <w:rFonts w:ascii="Cambria Math" w:eastAsiaTheme="minorEastAsia" w:hAnsi="Cambria Math"/>
          </w:rPr>
          <m:t xml:space="preserve">→ </m:t>
        </m:r>
        <m:r>
          <w:rPr>
            <w:rFonts w:ascii="Cambria Math" w:eastAsiaTheme="minorEastAsia" w:hAnsi="Cambria Math"/>
          </w:rPr>
          <m:t>zawartość siar</m:t>
        </m:r>
        <m:r>
          <w:rPr>
            <w:rFonts w:ascii="Cambria Math" w:eastAsiaTheme="minorEastAsia" w:hAnsi="Cambria Math" w:cs="Cambria Math"/>
          </w:rPr>
          <m:t>k</m:t>
        </m:r>
        <m:r>
          <w:rPr>
            <w:rFonts w:ascii="Cambria Math" w:eastAsiaTheme="minorEastAsia" w:hAnsi="Cambria Math"/>
          </w:rPr>
          <m:t>i w oleju z krakowania destyl</m:t>
        </m:r>
        <m:r>
          <w:rPr>
            <w:rFonts w:ascii="Cambria Math" w:eastAsiaTheme="minorEastAsia" w:hAnsi="Cambria Math" w:cs="Cambria Math"/>
          </w:rPr>
          <m:t>a</m:t>
        </m:r>
        <m:r>
          <w:rPr>
            <w:rFonts w:ascii="Cambria Math" w:eastAsiaTheme="minorEastAsia" w:hAnsi="Cambria Math"/>
          </w:rPr>
          <m:t>tu z ropy B</m:t>
        </m:r>
        <m:r>
          <w:rPr>
            <w:rFonts w:ascii="Cambria Math" w:eastAsiaTheme="minorEastAsia" w:hAnsi="Cambria Math"/>
          </w:rPr>
          <m:t>2</m:t>
        </m:r>
      </m:oMath>
    </w:p>
    <w:p w:rsidR="008C5139" w:rsidRPr="00AD0C1A" w:rsidRDefault="00207AAC" w:rsidP="008C5139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lang w:val="pl-PL"/>
          <w:oMath/>
        </w:rPr>
      </w:pPr>
      <m:oMath>
        <m:r>
          <w:rPr>
            <w:rFonts w:ascii="Cambria Math" w:hAnsi="Cambria Math"/>
            <w:lang w:val="pl-PL"/>
          </w:rPr>
          <m:t>expectedSulfurInHomeOil = 0.5</m:t>
        </m:r>
        <m:r>
          <w:rPr>
            <w:rFonts w:ascii="Cambria Math" w:eastAsiaTheme="minorEastAsia" w:hAnsi="Cambria Math"/>
            <w:lang w:val="pl-PL"/>
          </w:rPr>
          <m:t>→spodziewana maksymalna zawartość siarki w paliwie domowym</m:t>
        </m:r>
      </m:oMath>
    </w:p>
    <w:p w:rsidR="008C5139" w:rsidRPr="008C5139" w:rsidRDefault="008C5139" w:rsidP="00C35458">
      <w:pPr>
        <w:jc w:val="both"/>
        <w:rPr>
          <w:lang w:val="pl-PL"/>
        </w:rPr>
      </w:pPr>
      <w:r w:rsidRPr="008C5139">
        <w:rPr>
          <w:lang w:val="pl-PL"/>
        </w:rPr>
        <w:t>Ograniczenia wynikające z powiązań między komponentami w podanej rafinerii można ująć jako zbiór trzech nierówności oraz czwarta nierówność ograniczająca zawartość siarki w oleju domowym:</w:t>
      </w:r>
    </w:p>
    <w:p w:rsidR="008C5139" w:rsidRPr="00207AAC" w:rsidRDefault="00207AAC" w:rsidP="00207AAC">
      <w:pPr>
        <w:pStyle w:val="ListParagraph"/>
        <w:numPr>
          <w:ilvl w:val="0"/>
          <w:numId w:val="7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destilEffPetrol1*B1 + destilEffPetrol2*B2 + crackUnitEffPetrol*Destillate1 + crackUnitEffPetrol*Destillate2 &gt;= 200000</m:t>
        </m:r>
      </m:oMath>
    </w:p>
    <w:p w:rsidR="008C5139" w:rsidRPr="00207AAC" w:rsidRDefault="00207AAC" w:rsidP="00207AAC">
      <w:pPr>
        <w:pStyle w:val="ListParagraph"/>
        <w:numPr>
          <w:ilvl w:val="0"/>
          <w:numId w:val="7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rackUnitEffOil*Destillate1 + crackUnitEffOil*Destillate2 + Oil1 + Oil2 &gt;= 400000</m:t>
        </m:r>
      </m:oMath>
    </w:p>
    <w:p w:rsidR="008C5139" w:rsidRPr="00207AAC" w:rsidRDefault="00207AAC" w:rsidP="00207AAC">
      <w:pPr>
        <w:pStyle w:val="ListParagraph"/>
        <w:numPr>
          <w:ilvl w:val="0"/>
          <w:numId w:val="7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estilEffRema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>ns1*B1 + destilEffRemains2*B2 + crackUnitEffRemains*Destillate1 + crackUnitEffRemains*Destillate2 + Destillate1</m:t>
        </m:r>
        <m:r>
          <w:rPr>
            <w:rFonts w:ascii="Cambria Math" w:hAnsi="Cambria Math"/>
          </w:rPr>
          <m:t>heavy + Destillate2</m:t>
        </m:r>
        <m:r>
          <w:rPr>
            <w:rFonts w:ascii="Cambria Math" w:hAnsi="Cambria Math"/>
          </w:rPr>
          <m:t>heavy + Oil1</m:t>
        </m:r>
        <m:r>
          <w:rPr>
            <w:rFonts w:ascii="Cambria Math" w:hAnsi="Cambria Math"/>
          </w:rPr>
          <m:t>he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vy + destilEffOil2*Oil2</m:t>
        </m:r>
        <m:r>
          <w:rPr>
            <w:rFonts w:ascii="Cambria Math" w:hAnsi="Cambria Math"/>
          </w:rPr>
          <m:t>heavy &gt;= 250000</m:t>
        </m:r>
      </m:oMath>
    </w:p>
    <w:p w:rsidR="008C5139" w:rsidRPr="000C1550" w:rsidRDefault="000C1550" w:rsidP="000C1550">
      <w:pPr>
        <w:pStyle w:val="ListParagraph"/>
        <w:numPr>
          <w:ilvl w:val="0"/>
          <w:numId w:val="7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rackUnitEffOil*(sulfurInCrackedOil1-expectedSulfurInHomeOil)*Destillate1 +</m:t>
        </m:r>
        <m:r>
          <w:rPr>
            <w:rFonts w:ascii="Cambria Math" w:hAnsi="Cambria Math"/>
          </w:rPr>
          <m:t>crackUnitEffOil*(sulfurInC</m:t>
        </m:r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ackedOil2-expectedSulfurInHomeOil)*Destillate2 + (sulfurInDestillatedOil1-expectedSulfurInHomeOil)*Oil1 +</m:t>
        </m:r>
        <m:r>
          <w:rPr>
            <w:rFonts w:ascii="Cambria Math" w:hAnsi="Cambria Math"/>
            <w:lang w:val="pl-PL"/>
          </w:rPr>
          <m:t>(sulfurInDestillatedOil2-expectedSulfurInHomeOil)*Oil2 &lt;= 0</m:t>
        </m:r>
      </m:oMath>
    </w:p>
    <w:p w:rsidR="008C5139" w:rsidRPr="008C5139" w:rsidRDefault="008C5139" w:rsidP="008C5139">
      <w:pPr>
        <w:jc w:val="both"/>
        <w:rPr>
          <w:lang w:val="pl-PL"/>
        </w:rPr>
      </w:pPr>
    </w:p>
    <w:p w:rsidR="008C5139" w:rsidRPr="008C5139" w:rsidRDefault="008C5139" w:rsidP="00C35458">
      <w:pPr>
        <w:jc w:val="both"/>
        <w:rPr>
          <w:lang w:val="pl-PL"/>
        </w:rPr>
      </w:pPr>
      <w:r w:rsidRPr="008C5139">
        <w:rPr>
          <w:lang w:val="pl-PL"/>
        </w:rPr>
        <w:lastRenderedPageBreak/>
        <w:t>Należy wprowadzić zależności dla zmiennych pomocniczych:</w:t>
      </w:r>
    </w:p>
    <w:p w:rsidR="008C5139" w:rsidRPr="00133E1A" w:rsidRDefault="00207AAC" w:rsidP="00133E1A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destilEffDestillate1*B1 == Destillate1 + Destillate1</m:t>
        </m:r>
        <m:r>
          <w:rPr>
            <w:rFonts w:ascii="Cambria Math" w:hAnsi="Cambria Math"/>
          </w:rPr>
          <m:t>heavy</m:t>
        </m:r>
      </m:oMath>
    </w:p>
    <w:p w:rsidR="008C5139" w:rsidRPr="00133E1A" w:rsidRDefault="00207AAC" w:rsidP="00133E1A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estilEffDestillate1*B2 == Destillate2 + De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tillate2</m:t>
        </m:r>
        <m:r>
          <w:rPr>
            <w:rFonts w:ascii="Cambria Math" w:hAnsi="Cambria Math"/>
          </w:rPr>
          <m:t>heavy</m:t>
        </m:r>
      </m:oMath>
    </w:p>
    <w:p w:rsidR="008C5139" w:rsidRPr="00133E1A" w:rsidRDefault="00207AAC" w:rsidP="00133E1A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estilEffOil1*B1 == Oil1 + Oil1</m:t>
        </m:r>
        <m:r>
          <w:rPr>
            <w:rFonts w:ascii="Cambria Math" w:hAnsi="Cambria Math"/>
          </w:rPr>
          <m:t>heavy</m:t>
        </m:r>
      </m:oMath>
    </w:p>
    <w:p w:rsidR="008C5139" w:rsidRPr="0043374B" w:rsidRDefault="00207AAC" w:rsidP="008C5139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estilEffOil1*B2 == Oil2 + Oil2</m:t>
        </m:r>
        <m:r>
          <w:rPr>
            <w:rFonts w:ascii="Cambria Math" w:hAnsi="Cambria Math"/>
          </w:rPr>
          <m:t>heavy</m:t>
        </m:r>
      </m:oMath>
    </w:p>
    <w:p w:rsidR="008C5139" w:rsidRPr="008C5139" w:rsidRDefault="008C5139" w:rsidP="00C35458">
      <w:pPr>
        <w:jc w:val="both"/>
        <w:rPr>
          <w:lang w:val="pl-PL"/>
        </w:rPr>
      </w:pPr>
      <w:r w:rsidRPr="008C5139">
        <w:rPr>
          <w:lang w:val="pl-PL"/>
        </w:rPr>
        <w:t>Funkcja celu służy zminimalizowaniu kosztów produkcji:</w:t>
      </w:r>
    </w:p>
    <w:p w:rsidR="008C5139" w:rsidRPr="008C5139" w:rsidRDefault="008C5139" w:rsidP="008C5139">
      <w:pPr>
        <w:jc w:val="both"/>
      </w:pPr>
      <m:oMathPara>
        <m:oMath>
          <m:r>
            <w:rPr>
              <w:rFonts w:ascii="Cambria Math" w:hAnsi="Cambria Math"/>
            </w:rPr>
            <m:t>B1*1310.0 + B2*1510.0 + Destillate1*20.0 + Destillate2*20.0</m:t>
          </m:r>
        </m:oMath>
      </m:oMathPara>
    </w:p>
    <w:p w:rsidR="008C5139" w:rsidRPr="008C5139" w:rsidRDefault="0043374B" w:rsidP="00E87AE7">
      <w:pPr>
        <w:ind w:firstLine="360"/>
        <w:jc w:val="both"/>
      </w:pPr>
      <w:r>
        <w:t>,</w:t>
      </w:r>
      <w:r w:rsidR="00292DC1">
        <w:t xml:space="preserve"> </w:t>
      </w:r>
      <w:r w:rsidR="008C5139" w:rsidRPr="008C5139">
        <w:t>gdzie:</w:t>
      </w:r>
    </w:p>
    <w:p w:rsidR="008C5139" w:rsidRPr="008C5139" w:rsidRDefault="008C5139" w:rsidP="008C5139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8C5139">
        <w:rPr>
          <w:lang w:val="pl-PL"/>
        </w:rPr>
        <w:t xml:space="preserve">1310.00 to koszt kupna oraz przetworzenia t </w:t>
      </w:r>
      <w:r w:rsidR="00EC30E2">
        <w:rPr>
          <w:lang w:val="pl-PL"/>
        </w:rPr>
        <w:t>ropy typu B1</w:t>
      </w:r>
      <w:r w:rsidRPr="008C5139">
        <w:rPr>
          <w:lang w:val="pl-PL"/>
        </w:rPr>
        <w:t xml:space="preserve"> w jednostce destylacji</w:t>
      </w:r>
    </w:p>
    <w:p w:rsidR="008C5139" w:rsidRPr="008C5139" w:rsidRDefault="008C5139" w:rsidP="008C5139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8C5139">
        <w:rPr>
          <w:lang w:val="pl-PL"/>
        </w:rPr>
        <w:t>1510.00 to koszt kupna o</w:t>
      </w:r>
      <w:r w:rsidR="00EC30E2">
        <w:rPr>
          <w:lang w:val="pl-PL"/>
        </w:rPr>
        <w:t>raz przetworzenia t ropy typu B2</w:t>
      </w:r>
      <w:r w:rsidRPr="008C5139">
        <w:rPr>
          <w:lang w:val="pl-PL"/>
        </w:rPr>
        <w:t xml:space="preserve"> w jednostce destylacji</w:t>
      </w:r>
    </w:p>
    <w:p w:rsidR="008C5139" w:rsidRPr="008C5139" w:rsidRDefault="008C5139" w:rsidP="008C5139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8C5139">
        <w:rPr>
          <w:lang w:val="pl-PL"/>
        </w:rPr>
        <w:t>20.00 to koszt przetworzenia destylatu</w:t>
      </w:r>
      <w:r w:rsidR="00E144B6">
        <w:rPr>
          <w:lang w:val="pl-PL"/>
        </w:rPr>
        <w:t xml:space="preserve"> z ropy B1</w:t>
      </w:r>
      <w:r w:rsidRPr="008C5139">
        <w:rPr>
          <w:lang w:val="pl-PL"/>
        </w:rPr>
        <w:t xml:space="preserve"> w jednostce </w:t>
      </w:r>
      <w:r w:rsidR="0065488C">
        <w:rPr>
          <w:lang w:val="pl-PL"/>
        </w:rPr>
        <w:t>krakowania katalitycznego</w:t>
      </w:r>
    </w:p>
    <w:p w:rsidR="007E409F" w:rsidRPr="008C5139" w:rsidRDefault="008C5139" w:rsidP="008C5139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8C5139">
        <w:rPr>
          <w:lang w:val="pl-PL"/>
        </w:rPr>
        <w:t>20.00 to koszt przetworzenia destylatu</w:t>
      </w:r>
      <w:r w:rsidR="00E144B6">
        <w:rPr>
          <w:lang w:val="pl-PL"/>
        </w:rPr>
        <w:t xml:space="preserve"> z ropy B2</w:t>
      </w:r>
      <w:r w:rsidRPr="008C5139">
        <w:rPr>
          <w:lang w:val="pl-PL"/>
        </w:rPr>
        <w:t xml:space="preserve"> w jednostce </w:t>
      </w:r>
      <w:r w:rsidR="0065488C">
        <w:rPr>
          <w:lang w:val="pl-PL"/>
        </w:rPr>
        <w:t>krakowania katalitycznego</w:t>
      </w:r>
    </w:p>
    <w:p w:rsidR="00D240DA" w:rsidRPr="00D240DA" w:rsidRDefault="00D240DA" w:rsidP="00D240DA">
      <w:pPr>
        <w:jc w:val="both"/>
        <w:rPr>
          <w:lang w:val="pl-PL"/>
        </w:rPr>
      </w:pPr>
    </w:p>
    <w:p w:rsidR="00987E5F" w:rsidRPr="00673263" w:rsidRDefault="00987E5F" w:rsidP="00987E5F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673263">
        <w:rPr>
          <w:b/>
          <w:lang w:val="pl-PL"/>
        </w:rPr>
        <w:t>Wynik</w:t>
      </w:r>
    </w:p>
    <w:p w:rsidR="00745B52" w:rsidRPr="00745B52" w:rsidRDefault="00745B52" w:rsidP="00C35458">
      <w:pPr>
        <w:jc w:val="both"/>
        <w:rPr>
          <w:lang w:val="pl-PL"/>
        </w:rPr>
      </w:pPr>
      <w:r w:rsidRPr="00745B52">
        <w:rPr>
          <w:lang w:val="pl-PL"/>
        </w:rPr>
        <w:t>Należy kupić 1'026'030.368 jednostek ropy typu B1 oraz</w:t>
      </w:r>
      <w:r w:rsidR="00420B6A">
        <w:rPr>
          <w:lang w:val="pl-PL"/>
        </w:rPr>
        <w:t xml:space="preserve"> nie inwestować w ropę typu B2. </w:t>
      </w:r>
      <w:r w:rsidRPr="00745B52">
        <w:rPr>
          <w:lang w:val="pl-PL"/>
        </w:rPr>
        <w:t>Następnie należy przetworzyć 92190.88 jednostek powstałego destylatu w jednostce krakowania katalitycznego, a 61713.66 na olej ciężki.</w:t>
      </w:r>
      <w:r w:rsidR="00420B6A">
        <w:rPr>
          <w:lang w:val="pl-PL"/>
        </w:rPr>
        <w:t xml:space="preserve"> </w:t>
      </w:r>
      <w:r w:rsidRPr="00745B52">
        <w:rPr>
          <w:lang w:val="pl-PL"/>
        </w:rPr>
        <w:t>381561.82 jednostek powstałego po destylacji oleju należy przeznaczyć na olej domowy, a 28850.32 na olej ciężki.</w:t>
      </w:r>
    </w:p>
    <w:p w:rsidR="00745B52" w:rsidRPr="00745B52" w:rsidRDefault="00745B52" w:rsidP="00C35458">
      <w:pPr>
        <w:jc w:val="both"/>
        <w:rPr>
          <w:lang w:val="pl-PL"/>
        </w:rPr>
      </w:pPr>
      <w:r w:rsidRPr="00745B52">
        <w:rPr>
          <w:lang w:val="pl-PL"/>
        </w:rPr>
        <w:t>Koszt całego procesu powinien wynieść ok. 1'345'943'600,86$</w:t>
      </w:r>
    </w:p>
    <w:p w:rsidR="00987E5F" w:rsidRPr="00673263" w:rsidRDefault="00987E5F" w:rsidP="00987E5F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673263">
        <w:rPr>
          <w:b/>
          <w:lang w:val="pl-PL"/>
        </w:rPr>
        <w:t>Wnioski</w:t>
      </w:r>
    </w:p>
    <w:p w:rsidR="001705F3" w:rsidRDefault="00822004" w:rsidP="00822004">
      <w:pPr>
        <w:jc w:val="both"/>
        <w:rPr>
          <w:lang w:val="pl-PL"/>
        </w:rPr>
      </w:pPr>
      <w:r>
        <w:rPr>
          <w:lang w:val="pl-PL"/>
        </w:rPr>
        <w:t>Kupno ropy B2 okazało się</w:t>
      </w:r>
      <w:r w:rsidR="00E7370C">
        <w:rPr>
          <w:lang w:val="pl-PL"/>
        </w:rPr>
        <w:t xml:space="preserve"> być</w:t>
      </w:r>
      <w:r>
        <w:rPr>
          <w:lang w:val="pl-PL"/>
        </w:rPr>
        <w:t xml:space="preserve"> nieopłacalne.</w:t>
      </w:r>
    </w:p>
    <w:p w:rsidR="005C649C" w:rsidRDefault="005C649C" w:rsidP="00822004">
      <w:pPr>
        <w:jc w:val="both"/>
        <w:rPr>
          <w:lang w:val="pl-PL"/>
        </w:rPr>
      </w:pPr>
    </w:p>
    <w:p w:rsidR="00DD2B21" w:rsidRDefault="00DD2B21">
      <w:pPr>
        <w:rPr>
          <w:b/>
          <w:lang w:val="pl-PL"/>
        </w:rPr>
      </w:pPr>
      <w:r>
        <w:rPr>
          <w:b/>
          <w:lang w:val="pl-PL"/>
        </w:rPr>
        <w:br w:type="page"/>
      </w:r>
    </w:p>
    <w:p w:rsidR="005C649C" w:rsidRDefault="005C649C" w:rsidP="00822004">
      <w:pPr>
        <w:jc w:val="both"/>
        <w:rPr>
          <w:b/>
          <w:lang w:val="pl-PL"/>
        </w:rPr>
      </w:pPr>
      <w:bookmarkStart w:id="0" w:name="_GoBack"/>
      <w:bookmarkEnd w:id="0"/>
      <w:r w:rsidRPr="00035607">
        <w:rPr>
          <w:b/>
          <w:lang w:val="pl-PL"/>
        </w:rPr>
        <w:lastRenderedPageBreak/>
        <w:t>Zadanie 4</w:t>
      </w:r>
    </w:p>
    <w:p w:rsidR="00035607" w:rsidRDefault="00035607" w:rsidP="00035607">
      <w:pPr>
        <w:pStyle w:val="ListParagraph"/>
        <w:numPr>
          <w:ilvl w:val="0"/>
          <w:numId w:val="11"/>
        </w:numPr>
        <w:jc w:val="both"/>
        <w:rPr>
          <w:b/>
          <w:lang w:val="pl-PL"/>
        </w:rPr>
      </w:pPr>
      <w:r>
        <w:rPr>
          <w:b/>
          <w:lang w:val="pl-PL"/>
        </w:rPr>
        <w:t>Opis problemu</w:t>
      </w:r>
    </w:p>
    <w:p w:rsidR="004A4D85" w:rsidRPr="007B3065" w:rsidRDefault="008A1E32" w:rsidP="004A4D85">
      <w:pPr>
        <w:jc w:val="both"/>
        <w:rPr>
          <w:lang w:val="pl-PL"/>
        </w:rPr>
      </w:pPr>
      <w:r>
        <w:rPr>
          <w:lang w:val="pl-PL"/>
        </w:rPr>
        <w:t>Zadany jest problem optymalnego doboru grup zajęciowych z podanego planu zajęć pewnego studenta. Każda grupa jest oceniona w skali od 1 do 10. Dodatkowo student chce trenować co najmniej raz w tygodniu spośród trzech treningów, które jednak kolidują z zajęciami uczelnianymi.</w:t>
      </w:r>
      <w:r w:rsidR="007E14D8">
        <w:rPr>
          <w:lang w:val="pl-PL"/>
        </w:rPr>
        <w:t xml:space="preserve"> Należy jeszcze uwzględnić </w:t>
      </w:r>
      <w:r w:rsidR="009772CF">
        <w:rPr>
          <w:lang w:val="pl-PL"/>
        </w:rPr>
        <w:t>fakt, że student chce mieć godzinną przerwę pomiędzy godziną 12 a 14.</w:t>
      </w:r>
    </w:p>
    <w:p w:rsidR="00035607" w:rsidRDefault="00035607" w:rsidP="00035607">
      <w:pPr>
        <w:pStyle w:val="ListParagraph"/>
        <w:numPr>
          <w:ilvl w:val="0"/>
          <w:numId w:val="11"/>
        </w:numPr>
        <w:jc w:val="both"/>
        <w:rPr>
          <w:b/>
          <w:lang w:val="pl-PL"/>
        </w:rPr>
      </w:pPr>
      <w:r>
        <w:rPr>
          <w:b/>
          <w:lang w:val="pl-PL"/>
        </w:rPr>
        <w:t>Rozwiązanie</w:t>
      </w:r>
    </w:p>
    <w:p w:rsidR="007E14D8" w:rsidRPr="007E14D8" w:rsidRDefault="007E14D8" w:rsidP="007E14D8">
      <w:pPr>
        <w:jc w:val="both"/>
        <w:rPr>
          <w:lang w:val="pl-PL"/>
        </w:rPr>
      </w:pPr>
      <w:r>
        <w:rPr>
          <w:lang w:val="pl-PL"/>
        </w:rPr>
        <w:t>Problem należy przedstawić w postaci modelu programowania całkowitoliczbowego. Każdą z grup zajęciowych</w:t>
      </w:r>
      <w:r w:rsidR="00623DE0">
        <w:rPr>
          <w:lang w:val="pl-PL"/>
        </w:rPr>
        <w:t xml:space="preserve"> (łącznie z treningami)</w:t>
      </w:r>
      <w:r>
        <w:rPr>
          <w:lang w:val="pl-PL"/>
        </w:rPr>
        <w:t xml:space="preserve"> należy potraktować jako zmienną boolowską, której wartość 1 odpowiada temu, że student włączył dane zajęcie do swojego planu tygodnia.</w:t>
      </w:r>
      <w:r w:rsidR="00623DE0">
        <w:rPr>
          <w:lang w:val="pl-PL"/>
        </w:rPr>
        <w:t xml:space="preserve"> Następnie należy nałożyć ograniczenia, by żadne dwa zajęcia nie kolidowały ze sobą (sprawdzając każdą parę zajęć i </w:t>
      </w:r>
      <w:r w:rsidR="00623DE0">
        <w:rPr>
          <w:lang w:val="pl-PL"/>
        </w:rPr>
        <w:t xml:space="preserve">tworząc </w:t>
      </w:r>
      <w:r w:rsidR="00623DE0">
        <w:rPr>
          <w:lang w:val="pl-PL"/>
        </w:rPr>
        <w:t>dla kolidujących ograniczenia)</w:t>
      </w:r>
      <w:r w:rsidR="00A1140B">
        <w:rPr>
          <w:lang w:val="pl-PL"/>
        </w:rPr>
        <w:t xml:space="preserve">. </w:t>
      </w:r>
      <w:r w:rsidR="00E51EC6">
        <w:rPr>
          <w:lang w:val="pl-PL"/>
        </w:rPr>
        <w:t>Wymóg dotyczący odbywania treningów można wprowadzić jako dodatkowe ograniczenie mówiące, że liczba treningów ma być większa lub równa od zadanej, lub oceniając treningi punktami z ponad skali zajęć uczelnianych (np. 11 punktów).</w:t>
      </w:r>
    </w:p>
    <w:p w:rsidR="00035607" w:rsidRDefault="00035607" w:rsidP="00035607">
      <w:pPr>
        <w:pStyle w:val="ListParagraph"/>
        <w:numPr>
          <w:ilvl w:val="0"/>
          <w:numId w:val="11"/>
        </w:numPr>
        <w:jc w:val="both"/>
        <w:rPr>
          <w:b/>
          <w:lang w:val="pl-PL"/>
        </w:rPr>
      </w:pPr>
      <w:r>
        <w:rPr>
          <w:b/>
          <w:lang w:val="pl-PL"/>
        </w:rPr>
        <w:t>Wynik</w:t>
      </w:r>
    </w:p>
    <w:p w:rsidR="009D57FB" w:rsidRDefault="009D57FB" w:rsidP="00757D50">
      <w:pPr>
        <w:jc w:val="both"/>
        <w:rPr>
          <w:lang w:val="pl-PL"/>
        </w:rPr>
      </w:pPr>
      <w:r>
        <w:rPr>
          <w:lang w:val="pl-PL"/>
        </w:rPr>
        <w:t>Rozwiązaniem modelu jest następujący plan zajęć:</w:t>
      </w:r>
    </w:p>
    <w:p w:rsidR="009D57FB" w:rsidRPr="009D57FB" w:rsidRDefault="009D57FB" w:rsidP="009D57FB">
      <w:pPr>
        <w:pStyle w:val="ListParagraph"/>
        <w:numPr>
          <w:ilvl w:val="0"/>
          <w:numId w:val="12"/>
        </w:numPr>
        <w:jc w:val="both"/>
        <w:rPr>
          <w:lang w:val="pl-PL"/>
        </w:rPr>
      </w:pPr>
      <w:r w:rsidRPr="009D57FB">
        <w:rPr>
          <w:lang w:val="pl-PL"/>
        </w:rPr>
        <w:t>Algebra#3</w:t>
      </w:r>
    </w:p>
    <w:p w:rsidR="009D57FB" w:rsidRPr="009D57FB" w:rsidRDefault="009D57FB" w:rsidP="009D57FB">
      <w:pPr>
        <w:pStyle w:val="ListParagraph"/>
        <w:numPr>
          <w:ilvl w:val="0"/>
          <w:numId w:val="12"/>
        </w:numPr>
        <w:jc w:val="both"/>
        <w:rPr>
          <w:lang w:val="pl-PL"/>
        </w:rPr>
      </w:pPr>
      <w:r w:rsidRPr="009D57FB">
        <w:rPr>
          <w:lang w:val="pl-PL"/>
        </w:rPr>
        <w:t>Analiza#4</w:t>
      </w:r>
    </w:p>
    <w:p w:rsidR="009D57FB" w:rsidRPr="009D57FB" w:rsidRDefault="009D57FB" w:rsidP="009D57FB">
      <w:pPr>
        <w:pStyle w:val="ListParagraph"/>
        <w:numPr>
          <w:ilvl w:val="0"/>
          <w:numId w:val="12"/>
        </w:numPr>
        <w:jc w:val="both"/>
        <w:rPr>
          <w:lang w:val="pl-PL"/>
        </w:rPr>
      </w:pPr>
      <w:r w:rsidRPr="009D57FB">
        <w:rPr>
          <w:lang w:val="pl-PL"/>
        </w:rPr>
        <w:t>Fizyka#4</w:t>
      </w:r>
    </w:p>
    <w:p w:rsidR="009D57FB" w:rsidRPr="009D57FB" w:rsidRDefault="009D57FB" w:rsidP="009D57FB">
      <w:pPr>
        <w:pStyle w:val="ListParagraph"/>
        <w:numPr>
          <w:ilvl w:val="0"/>
          <w:numId w:val="12"/>
        </w:numPr>
        <w:jc w:val="both"/>
        <w:rPr>
          <w:lang w:val="pl-PL"/>
        </w:rPr>
      </w:pPr>
      <w:r w:rsidRPr="009D57FB">
        <w:rPr>
          <w:lang w:val="pl-PL"/>
        </w:rPr>
        <w:t>Chemia mineralna#1</w:t>
      </w:r>
    </w:p>
    <w:p w:rsidR="009D57FB" w:rsidRPr="009D57FB" w:rsidRDefault="009D57FB" w:rsidP="009D57FB">
      <w:pPr>
        <w:pStyle w:val="ListParagraph"/>
        <w:numPr>
          <w:ilvl w:val="0"/>
          <w:numId w:val="12"/>
        </w:numPr>
        <w:jc w:val="both"/>
        <w:rPr>
          <w:lang w:val="pl-PL"/>
        </w:rPr>
      </w:pPr>
      <w:r w:rsidRPr="009D57FB">
        <w:rPr>
          <w:lang w:val="pl-PL"/>
        </w:rPr>
        <w:t>Chemia organiczna#2</w:t>
      </w:r>
    </w:p>
    <w:p w:rsidR="009D57FB" w:rsidRPr="009D57FB" w:rsidRDefault="009D57FB" w:rsidP="009D57FB">
      <w:pPr>
        <w:pStyle w:val="ListParagraph"/>
        <w:numPr>
          <w:ilvl w:val="0"/>
          <w:numId w:val="12"/>
        </w:numPr>
        <w:jc w:val="both"/>
        <w:rPr>
          <w:lang w:val="pl-PL"/>
        </w:rPr>
      </w:pPr>
      <w:r w:rsidRPr="009D57FB">
        <w:rPr>
          <w:lang w:val="pl-PL"/>
        </w:rPr>
        <w:t>Trening#1</w:t>
      </w:r>
    </w:p>
    <w:p w:rsidR="009D57FB" w:rsidRDefault="009D57FB" w:rsidP="009D57FB">
      <w:pPr>
        <w:pStyle w:val="ListParagraph"/>
        <w:numPr>
          <w:ilvl w:val="0"/>
          <w:numId w:val="12"/>
        </w:numPr>
        <w:jc w:val="both"/>
        <w:rPr>
          <w:lang w:val="pl-PL"/>
        </w:rPr>
      </w:pPr>
      <w:r w:rsidRPr="009D57FB">
        <w:rPr>
          <w:lang w:val="pl-PL"/>
        </w:rPr>
        <w:t>Trening#3</w:t>
      </w:r>
    </w:p>
    <w:p w:rsidR="009D57FB" w:rsidRPr="009D57FB" w:rsidRDefault="00FE26E3" w:rsidP="009D57FB">
      <w:pPr>
        <w:jc w:val="both"/>
        <w:rPr>
          <w:lang w:val="pl-PL"/>
        </w:rPr>
      </w:pPr>
      <w:r>
        <w:rPr>
          <w:lang w:val="pl-PL"/>
        </w:rPr>
        <w:t>Punkty zdobyte przez podany plan to 39.0 (po odjęciu 2*11 punktów za dwa treningi)</w:t>
      </w:r>
    </w:p>
    <w:p w:rsidR="00035607" w:rsidRDefault="00035607" w:rsidP="00035607">
      <w:pPr>
        <w:pStyle w:val="ListParagraph"/>
        <w:numPr>
          <w:ilvl w:val="0"/>
          <w:numId w:val="11"/>
        </w:numPr>
        <w:jc w:val="both"/>
        <w:rPr>
          <w:b/>
          <w:lang w:val="pl-PL"/>
        </w:rPr>
      </w:pPr>
      <w:r>
        <w:rPr>
          <w:b/>
          <w:lang w:val="pl-PL"/>
        </w:rPr>
        <w:t>Wnioski</w:t>
      </w:r>
    </w:p>
    <w:p w:rsidR="00A100DC" w:rsidRPr="001B7585" w:rsidRDefault="001B7585" w:rsidP="00A100DC">
      <w:pPr>
        <w:jc w:val="both"/>
        <w:rPr>
          <w:lang w:val="pl-PL"/>
        </w:rPr>
      </w:pPr>
      <w:r>
        <w:rPr>
          <w:lang w:val="pl-PL"/>
        </w:rPr>
        <w:t>Modele programowania całkowitoliczbowego wymagają innego podejścia do tłumaczenia ich na formalny język modelowania. Powyższy model potrzebował liniowej do liczby zajęć liczby zmiennych decyzyjnych z wartościami ze zbioru {0, 1}.</w:t>
      </w:r>
    </w:p>
    <w:sectPr w:rsidR="00A100DC" w:rsidRPr="001B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6BF" w:rsidRDefault="00FE56BF" w:rsidP="00C6758B">
      <w:pPr>
        <w:spacing w:after="0" w:line="240" w:lineRule="auto"/>
      </w:pPr>
      <w:r>
        <w:separator/>
      </w:r>
    </w:p>
  </w:endnote>
  <w:endnote w:type="continuationSeparator" w:id="0">
    <w:p w:rsidR="00FE56BF" w:rsidRDefault="00FE56BF" w:rsidP="00C6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6BF" w:rsidRDefault="00FE56BF" w:rsidP="00C6758B">
      <w:pPr>
        <w:spacing w:after="0" w:line="240" w:lineRule="auto"/>
      </w:pPr>
      <w:r>
        <w:separator/>
      </w:r>
    </w:p>
  </w:footnote>
  <w:footnote w:type="continuationSeparator" w:id="0">
    <w:p w:rsidR="00FE56BF" w:rsidRDefault="00FE56BF" w:rsidP="00C67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258F"/>
    <w:multiLevelType w:val="hybridMultilevel"/>
    <w:tmpl w:val="4E7A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3D0E"/>
    <w:multiLevelType w:val="hybridMultilevel"/>
    <w:tmpl w:val="638C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2FFA"/>
    <w:multiLevelType w:val="hybridMultilevel"/>
    <w:tmpl w:val="8388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677F5"/>
    <w:multiLevelType w:val="hybridMultilevel"/>
    <w:tmpl w:val="6CF2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71A5"/>
    <w:multiLevelType w:val="hybridMultilevel"/>
    <w:tmpl w:val="2F9A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E2C"/>
    <w:multiLevelType w:val="hybridMultilevel"/>
    <w:tmpl w:val="17C2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5104B"/>
    <w:multiLevelType w:val="hybridMultilevel"/>
    <w:tmpl w:val="5E5A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C0934"/>
    <w:multiLevelType w:val="hybridMultilevel"/>
    <w:tmpl w:val="8CFE7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930B52"/>
    <w:multiLevelType w:val="hybridMultilevel"/>
    <w:tmpl w:val="BEE4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802DF"/>
    <w:multiLevelType w:val="hybridMultilevel"/>
    <w:tmpl w:val="B45A8056"/>
    <w:lvl w:ilvl="0" w:tplc="ED66F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1B3C16"/>
    <w:multiLevelType w:val="hybridMultilevel"/>
    <w:tmpl w:val="425A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D3FE1"/>
    <w:multiLevelType w:val="hybridMultilevel"/>
    <w:tmpl w:val="A59A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2"/>
    <w:rsid w:val="000100AD"/>
    <w:rsid w:val="00010EC0"/>
    <w:rsid w:val="000124FC"/>
    <w:rsid w:val="0001770C"/>
    <w:rsid w:val="00023435"/>
    <w:rsid w:val="00030EA4"/>
    <w:rsid w:val="00035607"/>
    <w:rsid w:val="00041D87"/>
    <w:rsid w:val="0004767E"/>
    <w:rsid w:val="0005580F"/>
    <w:rsid w:val="0006092E"/>
    <w:rsid w:val="00062526"/>
    <w:rsid w:val="00062F96"/>
    <w:rsid w:val="00063AC0"/>
    <w:rsid w:val="00071115"/>
    <w:rsid w:val="00071B7D"/>
    <w:rsid w:val="00071EFC"/>
    <w:rsid w:val="0007411D"/>
    <w:rsid w:val="00075129"/>
    <w:rsid w:val="0007646F"/>
    <w:rsid w:val="000820D3"/>
    <w:rsid w:val="000923B6"/>
    <w:rsid w:val="00096B70"/>
    <w:rsid w:val="000A2885"/>
    <w:rsid w:val="000A57DE"/>
    <w:rsid w:val="000A5BC7"/>
    <w:rsid w:val="000A6C49"/>
    <w:rsid w:val="000B4489"/>
    <w:rsid w:val="000B604B"/>
    <w:rsid w:val="000C1550"/>
    <w:rsid w:val="000D12FA"/>
    <w:rsid w:val="000D6FBA"/>
    <w:rsid w:val="000F29F7"/>
    <w:rsid w:val="000F6064"/>
    <w:rsid w:val="000F76BB"/>
    <w:rsid w:val="001035F0"/>
    <w:rsid w:val="00111A7C"/>
    <w:rsid w:val="00122CBA"/>
    <w:rsid w:val="00127177"/>
    <w:rsid w:val="0012730C"/>
    <w:rsid w:val="00130A53"/>
    <w:rsid w:val="00133E1A"/>
    <w:rsid w:val="00137175"/>
    <w:rsid w:val="00141148"/>
    <w:rsid w:val="0014127A"/>
    <w:rsid w:val="00150120"/>
    <w:rsid w:val="001574D0"/>
    <w:rsid w:val="00160423"/>
    <w:rsid w:val="001610A1"/>
    <w:rsid w:val="00162D23"/>
    <w:rsid w:val="00162F2F"/>
    <w:rsid w:val="00165C2F"/>
    <w:rsid w:val="00166DAE"/>
    <w:rsid w:val="0017017D"/>
    <w:rsid w:val="00170403"/>
    <w:rsid w:val="001705F3"/>
    <w:rsid w:val="00171C25"/>
    <w:rsid w:val="001738B9"/>
    <w:rsid w:val="00175791"/>
    <w:rsid w:val="00185410"/>
    <w:rsid w:val="001875A1"/>
    <w:rsid w:val="001924E8"/>
    <w:rsid w:val="0019409C"/>
    <w:rsid w:val="001946A9"/>
    <w:rsid w:val="00196498"/>
    <w:rsid w:val="001A353F"/>
    <w:rsid w:val="001A69F9"/>
    <w:rsid w:val="001B7585"/>
    <w:rsid w:val="001C02A2"/>
    <w:rsid w:val="001D0A7B"/>
    <w:rsid w:val="001D12BA"/>
    <w:rsid w:val="001D1302"/>
    <w:rsid w:val="001E0982"/>
    <w:rsid w:val="001E63F1"/>
    <w:rsid w:val="001F7025"/>
    <w:rsid w:val="0020127C"/>
    <w:rsid w:val="0020285D"/>
    <w:rsid w:val="0020372E"/>
    <w:rsid w:val="002049BC"/>
    <w:rsid w:val="00207AAC"/>
    <w:rsid w:val="00211021"/>
    <w:rsid w:val="00214B61"/>
    <w:rsid w:val="0022108F"/>
    <w:rsid w:val="00226895"/>
    <w:rsid w:val="00240424"/>
    <w:rsid w:val="00251E05"/>
    <w:rsid w:val="00262DB7"/>
    <w:rsid w:val="00271A0B"/>
    <w:rsid w:val="00272528"/>
    <w:rsid w:val="00272A6B"/>
    <w:rsid w:val="002865BF"/>
    <w:rsid w:val="00292DC1"/>
    <w:rsid w:val="00293299"/>
    <w:rsid w:val="0029663E"/>
    <w:rsid w:val="002A1609"/>
    <w:rsid w:val="002B32C8"/>
    <w:rsid w:val="002B5D58"/>
    <w:rsid w:val="002B6A4F"/>
    <w:rsid w:val="002C2F7E"/>
    <w:rsid w:val="002C3468"/>
    <w:rsid w:val="002C3647"/>
    <w:rsid w:val="002C5D9F"/>
    <w:rsid w:val="002D2DC3"/>
    <w:rsid w:val="002E13CC"/>
    <w:rsid w:val="002E5C08"/>
    <w:rsid w:val="002E7F3A"/>
    <w:rsid w:val="002F2474"/>
    <w:rsid w:val="002F31D7"/>
    <w:rsid w:val="002F3E3D"/>
    <w:rsid w:val="002F5D5F"/>
    <w:rsid w:val="00301F92"/>
    <w:rsid w:val="00302C05"/>
    <w:rsid w:val="00303385"/>
    <w:rsid w:val="003044F2"/>
    <w:rsid w:val="00304EAA"/>
    <w:rsid w:val="00312DB2"/>
    <w:rsid w:val="003136D5"/>
    <w:rsid w:val="00313BAA"/>
    <w:rsid w:val="003149EF"/>
    <w:rsid w:val="00321ED0"/>
    <w:rsid w:val="00325C0B"/>
    <w:rsid w:val="003319CA"/>
    <w:rsid w:val="00331DF8"/>
    <w:rsid w:val="00333F67"/>
    <w:rsid w:val="00346FF3"/>
    <w:rsid w:val="003533D0"/>
    <w:rsid w:val="00362F92"/>
    <w:rsid w:val="00364F10"/>
    <w:rsid w:val="00367966"/>
    <w:rsid w:val="00370325"/>
    <w:rsid w:val="00390C66"/>
    <w:rsid w:val="00393584"/>
    <w:rsid w:val="00396BA8"/>
    <w:rsid w:val="003A1E52"/>
    <w:rsid w:val="003A64C0"/>
    <w:rsid w:val="003B053B"/>
    <w:rsid w:val="003B0D20"/>
    <w:rsid w:val="003B1BE9"/>
    <w:rsid w:val="003B6F09"/>
    <w:rsid w:val="003D0AD2"/>
    <w:rsid w:val="003E2870"/>
    <w:rsid w:val="003E7780"/>
    <w:rsid w:val="003F1BE4"/>
    <w:rsid w:val="003F3F53"/>
    <w:rsid w:val="00402372"/>
    <w:rsid w:val="00403E92"/>
    <w:rsid w:val="004066FC"/>
    <w:rsid w:val="0041353A"/>
    <w:rsid w:val="004145F5"/>
    <w:rsid w:val="00417CC5"/>
    <w:rsid w:val="00420B6A"/>
    <w:rsid w:val="004221E2"/>
    <w:rsid w:val="004241C6"/>
    <w:rsid w:val="00430D78"/>
    <w:rsid w:val="0043374B"/>
    <w:rsid w:val="00433F2C"/>
    <w:rsid w:val="00434C77"/>
    <w:rsid w:val="00436CB7"/>
    <w:rsid w:val="00436F83"/>
    <w:rsid w:val="004370AD"/>
    <w:rsid w:val="00452921"/>
    <w:rsid w:val="004530B7"/>
    <w:rsid w:val="00462D6A"/>
    <w:rsid w:val="00463D05"/>
    <w:rsid w:val="004676BC"/>
    <w:rsid w:val="00471C5A"/>
    <w:rsid w:val="004745E5"/>
    <w:rsid w:val="00477D74"/>
    <w:rsid w:val="00493301"/>
    <w:rsid w:val="004A0A9F"/>
    <w:rsid w:val="004A2881"/>
    <w:rsid w:val="004A2925"/>
    <w:rsid w:val="004A4D85"/>
    <w:rsid w:val="004A657E"/>
    <w:rsid w:val="004A6743"/>
    <w:rsid w:val="004B5A8E"/>
    <w:rsid w:val="004C03B5"/>
    <w:rsid w:val="004C1536"/>
    <w:rsid w:val="004D0055"/>
    <w:rsid w:val="004D119D"/>
    <w:rsid w:val="004D51E3"/>
    <w:rsid w:val="004D56E9"/>
    <w:rsid w:val="004D5DCC"/>
    <w:rsid w:val="004F4483"/>
    <w:rsid w:val="004F4BE3"/>
    <w:rsid w:val="0051436C"/>
    <w:rsid w:val="00515BC9"/>
    <w:rsid w:val="00517DF2"/>
    <w:rsid w:val="005409C5"/>
    <w:rsid w:val="00551A1D"/>
    <w:rsid w:val="0055384E"/>
    <w:rsid w:val="0055544C"/>
    <w:rsid w:val="005554A5"/>
    <w:rsid w:val="00556903"/>
    <w:rsid w:val="00557AE8"/>
    <w:rsid w:val="00561047"/>
    <w:rsid w:val="005653F8"/>
    <w:rsid w:val="0057002F"/>
    <w:rsid w:val="00574B01"/>
    <w:rsid w:val="00574C37"/>
    <w:rsid w:val="00586026"/>
    <w:rsid w:val="00586E48"/>
    <w:rsid w:val="00586ECF"/>
    <w:rsid w:val="00595981"/>
    <w:rsid w:val="005961FF"/>
    <w:rsid w:val="00596BBB"/>
    <w:rsid w:val="005A0ED7"/>
    <w:rsid w:val="005A3F84"/>
    <w:rsid w:val="005A6CF0"/>
    <w:rsid w:val="005A74D1"/>
    <w:rsid w:val="005C05A3"/>
    <w:rsid w:val="005C649C"/>
    <w:rsid w:val="005D2D94"/>
    <w:rsid w:val="005E1BA7"/>
    <w:rsid w:val="005E441F"/>
    <w:rsid w:val="005E6743"/>
    <w:rsid w:val="005F28F6"/>
    <w:rsid w:val="005F2AA0"/>
    <w:rsid w:val="005F58CA"/>
    <w:rsid w:val="005F6763"/>
    <w:rsid w:val="00602F11"/>
    <w:rsid w:val="00602FAD"/>
    <w:rsid w:val="00605B3D"/>
    <w:rsid w:val="00606255"/>
    <w:rsid w:val="00610697"/>
    <w:rsid w:val="00617E07"/>
    <w:rsid w:val="00623DE0"/>
    <w:rsid w:val="0062416E"/>
    <w:rsid w:val="00626AD5"/>
    <w:rsid w:val="00632B4B"/>
    <w:rsid w:val="0063661E"/>
    <w:rsid w:val="006373C1"/>
    <w:rsid w:val="00637C7E"/>
    <w:rsid w:val="00641D6E"/>
    <w:rsid w:val="00644638"/>
    <w:rsid w:val="00646080"/>
    <w:rsid w:val="00651BF0"/>
    <w:rsid w:val="00654322"/>
    <w:rsid w:val="0065488C"/>
    <w:rsid w:val="006575D9"/>
    <w:rsid w:val="00657660"/>
    <w:rsid w:val="0067281E"/>
    <w:rsid w:val="00673263"/>
    <w:rsid w:val="006757E6"/>
    <w:rsid w:val="00694237"/>
    <w:rsid w:val="00697AE8"/>
    <w:rsid w:val="006A3142"/>
    <w:rsid w:val="006C44F5"/>
    <w:rsid w:val="006D1974"/>
    <w:rsid w:val="006E0B89"/>
    <w:rsid w:val="006E53AC"/>
    <w:rsid w:val="006E672E"/>
    <w:rsid w:val="006F1A32"/>
    <w:rsid w:val="007045A7"/>
    <w:rsid w:val="00713274"/>
    <w:rsid w:val="00716D54"/>
    <w:rsid w:val="007207E1"/>
    <w:rsid w:val="0072552E"/>
    <w:rsid w:val="00725F56"/>
    <w:rsid w:val="00731615"/>
    <w:rsid w:val="00733DCF"/>
    <w:rsid w:val="00734AAB"/>
    <w:rsid w:val="007415E4"/>
    <w:rsid w:val="007425C9"/>
    <w:rsid w:val="00745B52"/>
    <w:rsid w:val="00754ECC"/>
    <w:rsid w:val="00756396"/>
    <w:rsid w:val="00757D50"/>
    <w:rsid w:val="0076438B"/>
    <w:rsid w:val="00770047"/>
    <w:rsid w:val="00782954"/>
    <w:rsid w:val="00782ED1"/>
    <w:rsid w:val="00794583"/>
    <w:rsid w:val="00794D69"/>
    <w:rsid w:val="007A583C"/>
    <w:rsid w:val="007A648F"/>
    <w:rsid w:val="007B3065"/>
    <w:rsid w:val="007D23FA"/>
    <w:rsid w:val="007D3442"/>
    <w:rsid w:val="007D5551"/>
    <w:rsid w:val="007D7668"/>
    <w:rsid w:val="007E0E2E"/>
    <w:rsid w:val="007E14D8"/>
    <w:rsid w:val="007E3080"/>
    <w:rsid w:val="007E409F"/>
    <w:rsid w:val="00805C94"/>
    <w:rsid w:val="008114CC"/>
    <w:rsid w:val="00815EC0"/>
    <w:rsid w:val="00817F50"/>
    <w:rsid w:val="00822004"/>
    <w:rsid w:val="00824979"/>
    <w:rsid w:val="0082730C"/>
    <w:rsid w:val="008361D0"/>
    <w:rsid w:val="0084151B"/>
    <w:rsid w:val="00842A85"/>
    <w:rsid w:val="0084433F"/>
    <w:rsid w:val="00863286"/>
    <w:rsid w:val="008672AD"/>
    <w:rsid w:val="00867743"/>
    <w:rsid w:val="00871300"/>
    <w:rsid w:val="00873790"/>
    <w:rsid w:val="00873AA1"/>
    <w:rsid w:val="00876358"/>
    <w:rsid w:val="00876C6C"/>
    <w:rsid w:val="0088186C"/>
    <w:rsid w:val="008849CB"/>
    <w:rsid w:val="00885C41"/>
    <w:rsid w:val="0088642B"/>
    <w:rsid w:val="00894CCF"/>
    <w:rsid w:val="00896CA2"/>
    <w:rsid w:val="008A1E32"/>
    <w:rsid w:val="008A6822"/>
    <w:rsid w:val="008B6686"/>
    <w:rsid w:val="008B6CD0"/>
    <w:rsid w:val="008C5139"/>
    <w:rsid w:val="008E6FB3"/>
    <w:rsid w:val="008F2BB0"/>
    <w:rsid w:val="008F3EF3"/>
    <w:rsid w:val="009047EF"/>
    <w:rsid w:val="00910D79"/>
    <w:rsid w:val="00915038"/>
    <w:rsid w:val="0092333A"/>
    <w:rsid w:val="00924B64"/>
    <w:rsid w:val="0092510F"/>
    <w:rsid w:val="009349E2"/>
    <w:rsid w:val="0093618A"/>
    <w:rsid w:val="0094233E"/>
    <w:rsid w:val="009441ED"/>
    <w:rsid w:val="00945D16"/>
    <w:rsid w:val="0095070B"/>
    <w:rsid w:val="00953B62"/>
    <w:rsid w:val="00956F0E"/>
    <w:rsid w:val="009636FD"/>
    <w:rsid w:val="009772CF"/>
    <w:rsid w:val="0098346D"/>
    <w:rsid w:val="00984C2B"/>
    <w:rsid w:val="00987E5F"/>
    <w:rsid w:val="009934AF"/>
    <w:rsid w:val="009A3C45"/>
    <w:rsid w:val="009A4B05"/>
    <w:rsid w:val="009B3E5A"/>
    <w:rsid w:val="009B519E"/>
    <w:rsid w:val="009B63AC"/>
    <w:rsid w:val="009C1A4E"/>
    <w:rsid w:val="009C3663"/>
    <w:rsid w:val="009D4B61"/>
    <w:rsid w:val="009D57FB"/>
    <w:rsid w:val="009E1571"/>
    <w:rsid w:val="009E229A"/>
    <w:rsid w:val="009E32B2"/>
    <w:rsid w:val="009E7E5C"/>
    <w:rsid w:val="009F04DC"/>
    <w:rsid w:val="009F32C5"/>
    <w:rsid w:val="009F3A26"/>
    <w:rsid w:val="009F3D3D"/>
    <w:rsid w:val="009F7E6E"/>
    <w:rsid w:val="00A00357"/>
    <w:rsid w:val="00A0292B"/>
    <w:rsid w:val="00A100DC"/>
    <w:rsid w:val="00A1140B"/>
    <w:rsid w:val="00A17BF9"/>
    <w:rsid w:val="00A31FA2"/>
    <w:rsid w:val="00A41B15"/>
    <w:rsid w:val="00A46007"/>
    <w:rsid w:val="00A52C2B"/>
    <w:rsid w:val="00A537C2"/>
    <w:rsid w:val="00A542AC"/>
    <w:rsid w:val="00A604F0"/>
    <w:rsid w:val="00A6366B"/>
    <w:rsid w:val="00A7028B"/>
    <w:rsid w:val="00A74792"/>
    <w:rsid w:val="00A765F5"/>
    <w:rsid w:val="00A90204"/>
    <w:rsid w:val="00A91C21"/>
    <w:rsid w:val="00A92240"/>
    <w:rsid w:val="00A979B9"/>
    <w:rsid w:val="00AA6B18"/>
    <w:rsid w:val="00AB1AE4"/>
    <w:rsid w:val="00AB37F7"/>
    <w:rsid w:val="00AB3E29"/>
    <w:rsid w:val="00AB7973"/>
    <w:rsid w:val="00AC7894"/>
    <w:rsid w:val="00AD0C1A"/>
    <w:rsid w:val="00AD0D56"/>
    <w:rsid w:val="00AD10EA"/>
    <w:rsid w:val="00AD3666"/>
    <w:rsid w:val="00AD5B4D"/>
    <w:rsid w:val="00AE0203"/>
    <w:rsid w:val="00AE537A"/>
    <w:rsid w:val="00AF617F"/>
    <w:rsid w:val="00AF6579"/>
    <w:rsid w:val="00B018D4"/>
    <w:rsid w:val="00B01A40"/>
    <w:rsid w:val="00B05E23"/>
    <w:rsid w:val="00B26BB1"/>
    <w:rsid w:val="00B333CB"/>
    <w:rsid w:val="00B33E03"/>
    <w:rsid w:val="00B36BCC"/>
    <w:rsid w:val="00B4087E"/>
    <w:rsid w:val="00B429E8"/>
    <w:rsid w:val="00B42C1E"/>
    <w:rsid w:val="00B54A46"/>
    <w:rsid w:val="00B636D4"/>
    <w:rsid w:val="00B65B40"/>
    <w:rsid w:val="00B67B8E"/>
    <w:rsid w:val="00B72B22"/>
    <w:rsid w:val="00B7468A"/>
    <w:rsid w:val="00B77DB0"/>
    <w:rsid w:val="00B942B5"/>
    <w:rsid w:val="00BA1CB3"/>
    <w:rsid w:val="00BB2604"/>
    <w:rsid w:val="00BB342A"/>
    <w:rsid w:val="00BC1F16"/>
    <w:rsid w:val="00BC42DE"/>
    <w:rsid w:val="00BC4EC8"/>
    <w:rsid w:val="00BD2D80"/>
    <w:rsid w:val="00BD6AA3"/>
    <w:rsid w:val="00BE0FC4"/>
    <w:rsid w:val="00BE6B22"/>
    <w:rsid w:val="00BF07C0"/>
    <w:rsid w:val="00BF3659"/>
    <w:rsid w:val="00C04D58"/>
    <w:rsid w:val="00C04DFD"/>
    <w:rsid w:val="00C10C75"/>
    <w:rsid w:val="00C15401"/>
    <w:rsid w:val="00C20EDE"/>
    <w:rsid w:val="00C217D5"/>
    <w:rsid w:val="00C2222A"/>
    <w:rsid w:val="00C2256A"/>
    <w:rsid w:val="00C27042"/>
    <w:rsid w:val="00C35458"/>
    <w:rsid w:val="00C35A71"/>
    <w:rsid w:val="00C36B2F"/>
    <w:rsid w:val="00C4154A"/>
    <w:rsid w:val="00C41605"/>
    <w:rsid w:val="00C42688"/>
    <w:rsid w:val="00C50AB4"/>
    <w:rsid w:val="00C51DA1"/>
    <w:rsid w:val="00C52240"/>
    <w:rsid w:val="00C52BE9"/>
    <w:rsid w:val="00C63723"/>
    <w:rsid w:val="00C64172"/>
    <w:rsid w:val="00C668FB"/>
    <w:rsid w:val="00C6758B"/>
    <w:rsid w:val="00C731C4"/>
    <w:rsid w:val="00C7410A"/>
    <w:rsid w:val="00C75972"/>
    <w:rsid w:val="00C77ADC"/>
    <w:rsid w:val="00C83D26"/>
    <w:rsid w:val="00C86D69"/>
    <w:rsid w:val="00C907C9"/>
    <w:rsid w:val="00C90D88"/>
    <w:rsid w:val="00C96464"/>
    <w:rsid w:val="00C97881"/>
    <w:rsid w:val="00CA1512"/>
    <w:rsid w:val="00CA2670"/>
    <w:rsid w:val="00CB0915"/>
    <w:rsid w:val="00CC1853"/>
    <w:rsid w:val="00CC3787"/>
    <w:rsid w:val="00CC6A59"/>
    <w:rsid w:val="00CC744C"/>
    <w:rsid w:val="00CD3DDA"/>
    <w:rsid w:val="00CD48CD"/>
    <w:rsid w:val="00CD4AE0"/>
    <w:rsid w:val="00CD7F33"/>
    <w:rsid w:val="00CE771C"/>
    <w:rsid w:val="00CF51F3"/>
    <w:rsid w:val="00D06302"/>
    <w:rsid w:val="00D12471"/>
    <w:rsid w:val="00D1304C"/>
    <w:rsid w:val="00D165B8"/>
    <w:rsid w:val="00D172E4"/>
    <w:rsid w:val="00D23129"/>
    <w:rsid w:val="00D240DA"/>
    <w:rsid w:val="00D2783C"/>
    <w:rsid w:val="00D33F4B"/>
    <w:rsid w:val="00D421D4"/>
    <w:rsid w:val="00D42606"/>
    <w:rsid w:val="00D43097"/>
    <w:rsid w:val="00D4404E"/>
    <w:rsid w:val="00D45004"/>
    <w:rsid w:val="00D51333"/>
    <w:rsid w:val="00D541B7"/>
    <w:rsid w:val="00D54A2F"/>
    <w:rsid w:val="00D65758"/>
    <w:rsid w:val="00D75C56"/>
    <w:rsid w:val="00D75EC1"/>
    <w:rsid w:val="00D7620B"/>
    <w:rsid w:val="00D82902"/>
    <w:rsid w:val="00D85A35"/>
    <w:rsid w:val="00D90DB2"/>
    <w:rsid w:val="00D95DB4"/>
    <w:rsid w:val="00D97A11"/>
    <w:rsid w:val="00DA1D89"/>
    <w:rsid w:val="00DA2447"/>
    <w:rsid w:val="00DA27AC"/>
    <w:rsid w:val="00DA35BF"/>
    <w:rsid w:val="00DA397C"/>
    <w:rsid w:val="00DB0C90"/>
    <w:rsid w:val="00DB6039"/>
    <w:rsid w:val="00DC5FA9"/>
    <w:rsid w:val="00DD2B21"/>
    <w:rsid w:val="00DE15A6"/>
    <w:rsid w:val="00DE6E18"/>
    <w:rsid w:val="00DF3235"/>
    <w:rsid w:val="00DF50C3"/>
    <w:rsid w:val="00E037B8"/>
    <w:rsid w:val="00E071F2"/>
    <w:rsid w:val="00E07F17"/>
    <w:rsid w:val="00E144B6"/>
    <w:rsid w:val="00E323D0"/>
    <w:rsid w:val="00E36B67"/>
    <w:rsid w:val="00E41CC8"/>
    <w:rsid w:val="00E442CA"/>
    <w:rsid w:val="00E445B6"/>
    <w:rsid w:val="00E51EC6"/>
    <w:rsid w:val="00E53C33"/>
    <w:rsid w:val="00E62DC9"/>
    <w:rsid w:val="00E71E50"/>
    <w:rsid w:val="00E72568"/>
    <w:rsid w:val="00E7370C"/>
    <w:rsid w:val="00E741CA"/>
    <w:rsid w:val="00E746EB"/>
    <w:rsid w:val="00E84661"/>
    <w:rsid w:val="00E87AE7"/>
    <w:rsid w:val="00E87FED"/>
    <w:rsid w:val="00E92C4D"/>
    <w:rsid w:val="00E972E5"/>
    <w:rsid w:val="00EA436D"/>
    <w:rsid w:val="00EC24F7"/>
    <w:rsid w:val="00EC2D99"/>
    <w:rsid w:val="00EC30E2"/>
    <w:rsid w:val="00EC7579"/>
    <w:rsid w:val="00ED498B"/>
    <w:rsid w:val="00EE5E55"/>
    <w:rsid w:val="00EF713E"/>
    <w:rsid w:val="00F150C3"/>
    <w:rsid w:val="00F174C2"/>
    <w:rsid w:val="00F17E3B"/>
    <w:rsid w:val="00F2658B"/>
    <w:rsid w:val="00F303C6"/>
    <w:rsid w:val="00F338D9"/>
    <w:rsid w:val="00F34B42"/>
    <w:rsid w:val="00F35091"/>
    <w:rsid w:val="00F3634A"/>
    <w:rsid w:val="00F46538"/>
    <w:rsid w:val="00F53E42"/>
    <w:rsid w:val="00F575B4"/>
    <w:rsid w:val="00F66E9B"/>
    <w:rsid w:val="00F759C3"/>
    <w:rsid w:val="00F91E50"/>
    <w:rsid w:val="00F9557B"/>
    <w:rsid w:val="00F9647B"/>
    <w:rsid w:val="00FA2334"/>
    <w:rsid w:val="00FC14AB"/>
    <w:rsid w:val="00FC4152"/>
    <w:rsid w:val="00FC4CE2"/>
    <w:rsid w:val="00FD040C"/>
    <w:rsid w:val="00FD6BB1"/>
    <w:rsid w:val="00FE26E3"/>
    <w:rsid w:val="00FE56BF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664"/>
  <w15:chartTrackingRefBased/>
  <w15:docId w15:val="{5ACCC559-B96E-48D3-817C-DEBF9137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32"/>
    <w:pPr>
      <w:ind w:left="720"/>
      <w:contextualSpacing/>
    </w:pPr>
  </w:style>
  <w:style w:type="table" w:styleId="TableGrid">
    <w:name w:val="Table Grid"/>
    <w:basedOn w:val="TableNormal"/>
    <w:uiPriority w:val="39"/>
    <w:rsid w:val="008F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675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5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758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C1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Kulik, Tomasz (Nokia - PL/Wroclaw)</dc:creator>
  <cp:keywords/>
  <dc:description/>
  <cp:lastModifiedBy>Kulik, Tomasz (Nokia - PL/Wroclaw)</cp:lastModifiedBy>
  <cp:revision>117</cp:revision>
  <dcterms:created xsi:type="dcterms:W3CDTF">2017-04-17T09:44:00Z</dcterms:created>
  <dcterms:modified xsi:type="dcterms:W3CDTF">2017-04-17T13:21:00Z</dcterms:modified>
</cp:coreProperties>
</file>