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2E" w:rsidRPr="00C0182E" w:rsidRDefault="00C0182E" w:rsidP="00C0182E">
      <w:pPr>
        <w:pStyle w:val="1"/>
        <w:rPr>
          <w:rFonts w:ascii="Times New Roman" w:eastAsia="Times New Roman" w:hAnsi="Times New Roman"/>
          <w:sz w:val="36"/>
          <w:szCs w:val="36"/>
          <w:lang w:eastAsia="ru-RU"/>
        </w:rPr>
      </w:pPr>
      <w:r w:rsidRPr="00C0182E">
        <w:rPr>
          <w:rFonts w:eastAsia="Times New Roman"/>
          <w:lang w:eastAsia="ru-RU"/>
        </w:rPr>
        <w:t>те</w:t>
      </w:r>
      <w:proofErr w:type="gramStart"/>
      <w:r w:rsidRPr="00C0182E">
        <w:rPr>
          <w:rFonts w:eastAsia="Times New Roman"/>
          <w:lang w:eastAsia="ru-RU"/>
        </w:rPr>
        <w:t>кст пр</w:t>
      </w:r>
      <w:proofErr w:type="gramEnd"/>
      <w:r w:rsidRPr="00C0182E">
        <w:rPr>
          <w:rFonts w:eastAsia="Times New Roman"/>
          <w:lang w:eastAsia="ru-RU"/>
        </w:rPr>
        <w:t>авильно переносился</w:t>
      </w:r>
      <w:r w:rsidRPr="00C0182E">
        <w:rPr>
          <w:rFonts w:eastAsia="Times New Roman"/>
          <w:lang w:eastAsia="ru-RU"/>
        </w:rPr>
        <w:softHyphen/>
      </w:r>
      <w:r w:rsidRPr="00C0182E">
        <w:rPr>
          <w:rFonts w:eastAsia="Times New Roman"/>
          <w:lang w:eastAsia="ru-RU"/>
        </w:rPr>
        <w:softHyphen/>
      </w:r>
      <w:r w:rsidRPr="00C0182E">
        <w:rPr>
          <w:rFonts w:eastAsia="Times New Roman"/>
          <w:lang w:eastAsia="ru-RU"/>
        </w:rPr>
        <w:softHyphen/>
      </w:r>
      <w:r w:rsidRPr="00C0182E">
        <w:rPr>
          <w:rFonts w:eastAsia="Times New Roman"/>
          <w:lang w:eastAsia="ru-RU"/>
        </w:rPr>
        <w:softHyphen/>
      </w:r>
      <w:r w:rsidRPr="00C0182E">
        <w:rPr>
          <w:rFonts w:eastAsia="Times New Roman"/>
          <w:lang w:eastAsia="ru-RU"/>
        </w:rPr>
        <w:softHyphen/>
      </w:r>
      <w:r w:rsidRPr="00C0182E">
        <w:rPr>
          <w:rFonts w:eastAsia="Times New Roman"/>
          <w:lang w:eastAsia="ru-RU"/>
        </w:rPr>
        <w:softHyphen/>
        <w:t xml:space="preserve"> </w:t>
      </w:r>
      <w:r>
        <w:rPr>
          <w:rFonts w:eastAsia="Times New Roman"/>
          <w:lang w:eastAsia="ru-RU"/>
        </w:rPr>
        <w:t>при сужении</w:t>
      </w:r>
    </w:p>
    <w:p w:rsidR="00C0182E" w:rsidRPr="00C0182E" w:rsidRDefault="00C0182E" w:rsidP="00C018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2E">
        <w:rPr>
          <w:rFonts w:ascii="Calibri" w:eastAsia="Times New Roman" w:hAnsi="Calibri" w:cs="Calibri"/>
          <w:color w:val="000000"/>
          <w:lang w:eastAsia="ru-RU"/>
        </w:rPr>
        <w:t>Чтобы те</w:t>
      </w:r>
      <w:proofErr w:type="gramStart"/>
      <w:r w:rsidRPr="00C0182E">
        <w:rPr>
          <w:rFonts w:ascii="Calibri" w:eastAsia="Times New Roman" w:hAnsi="Calibri" w:cs="Calibri"/>
          <w:color w:val="000000"/>
          <w:lang w:eastAsia="ru-RU"/>
        </w:rPr>
        <w:t>кст пр</w:t>
      </w:r>
      <w:proofErr w:type="gramEnd"/>
      <w:r w:rsidRPr="00C0182E">
        <w:rPr>
          <w:rFonts w:ascii="Calibri" w:eastAsia="Times New Roman" w:hAnsi="Calibri" w:cs="Calibri"/>
          <w:color w:val="000000"/>
          <w:lang w:eastAsia="ru-RU"/>
        </w:rPr>
        <w:t>авильно переносился и ‘</w:t>
      </w:r>
      <w:proofErr w:type="spellStart"/>
      <w:r w:rsidRPr="00C0182E">
        <w:rPr>
          <w:rFonts w:ascii="Calibri" w:eastAsia="Times New Roman" w:hAnsi="Calibri" w:cs="Calibri"/>
          <w:color w:val="000000"/>
          <w:lang w:eastAsia="ru-RU"/>
        </w:rPr>
        <w:t>is</w:t>
      </w:r>
      <w:proofErr w:type="spellEnd"/>
      <w:r w:rsidRPr="00C0182E">
        <w:rPr>
          <w:rFonts w:ascii="Calibri" w:eastAsia="Times New Roman" w:hAnsi="Calibri" w:cs="Calibri"/>
          <w:color w:val="000000"/>
          <w:lang w:eastAsia="ru-RU"/>
        </w:rPr>
        <w:t xml:space="preserve">’ ‘a’ не оставались на одной строке: </w:t>
      </w:r>
      <w:hyperlink r:id="rId6" w:history="1">
        <w:r w:rsidRPr="00C0182E">
          <w:rPr>
            <w:rFonts w:ascii="Calibri" w:eastAsia="Times New Roman" w:hAnsi="Calibri" w:cs="Calibri"/>
            <w:color w:val="1155CC"/>
            <w:u w:val="single"/>
            <w:lang w:eastAsia="ru-RU"/>
          </w:rPr>
          <w:t>https://www.artlebedev.ru/typograf/</w:t>
        </w:r>
      </w:hyperlink>
    </w:p>
    <w:p w:rsidR="000005EB" w:rsidRDefault="00C0182E" w:rsidP="00C0182E">
      <w:pPr>
        <w:pStyle w:val="1"/>
      </w:pPr>
      <w:r>
        <w:t>в браузерах все нормально работало</w:t>
      </w:r>
    </w:p>
    <w:p w:rsidR="00C0182E" w:rsidRDefault="00C0182E" w:rsidP="00C0182E">
      <w:pPr>
        <w:pStyle w:val="a7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нужен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для того чтобы нормально во всех браузерах работать,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протсо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загуглить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 вставить</w:t>
      </w:r>
    </w:p>
    <w:p w:rsidR="00C0182E" w:rsidRDefault="00C0182E" w:rsidP="00C0182E">
      <w:pPr>
        <w:pStyle w:val="a7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подключать так или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npm</w:t>
      </w:r>
      <w:proofErr w:type="spellEnd"/>
    </w:p>
    <w:p w:rsidR="00C0182E" w:rsidRDefault="00C0182E" w:rsidP="00C0182E">
      <w:pPr>
        <w:pStyle w:val="a7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7410" cy="2355215"/>
            <wp:effectExtent l="0" t="0" r="0" b="6985"/>
            <wp:docPr id="1" name="Рисунок 1" descr="https://lh3.googleusercontent.com/PgDmiGLS4xGqU3vABSjZ0IHJCkX19tHIAQcX6uUiiwZQanxEBDcz5b0tq4AYeBZa0RkUM392BF_5hyJY8TVNTNoqi4B__SneySj5yYuxm70568R4z90WDzRTZ6L56BBZpT2Bn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gDmiGLS4xGqU3vABSjZ0IHJCkX19tHIAQcX6uUiiwZQanxEBDcz5b0tq4AYeBZa0RkUM392BF_5hyJY8TVNTNoqi4B__SneySj5yYuxm70568R4z90WDzRTZ6L56BBZpT2Bna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2E" w:rsidRDefault="00C0182E" w:rsidP="00C0182E">
      <w:pPr>
        <w:pStyle w:val="a7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чтобы стили были главнее</w:t>
      </w:r>
    </w:p>
    <w:p w:rsidR="00C0182E" w:rsidRDefault="00C0182E" w:rsidP="00C0182E">
      <w:pPr>
        <w:pStyle w:val="1"/>
      </w:pPr>
      <w:proofErr w:type="spellStart"/>
      <w:r>
        <w:t>padding</w:t>
      </w:r>
      <w:proofErr w:type="spellEnd"/>
      <w:r>
        <w:t xml:space="preserve"> нормально работал</w:t>
      </w:r>
      <w:r>
        <w:t xml:space="preserve">, </w:t>
      </w:r>
    </w:p>
    <w:p w:rsidR="00C0182E" w:rsidRDefault="00C0182E" w:rsidP="00C0182E">
      <w:pPr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box-sizing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: </w:t>
      </w:r>
      <w:proofErr w:type="spellStart"/>
      <w:r>
        <w:rPr>
          <w:rFonts w:ascii="Calibri" w:hAnsi="Calibri" w:cs="Calibri"/>
          <w:b/>
          <w:bCs/>
          <w:color w:val="000000"/>
        </w:rPr>
        <w:t>border-box</w:t>
      </w:r>
      <w:proofErr w:type="spellEnd"/>
    </w:p>
    <w:p w:rsidR="00C0182E" w:rsidRDefault="00C0182E" w:rsidP="00C0182E">
      <w:r w:rsidRPr="00C0182E">
        <w:drawing>
          <wp:inline distT="0" distB="0" distL="0" distR="0" wp14:anchorId="63599005" wp14:editId="082BD8A4">
            <wp:extent cx="2886478" cy="98121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82E">
        <w:drawing>
          <wp:inline distT="0" distB="0" distL="0" distR="0" wp14:anchorId="770AFDA8" wp14:editId="7BB20453">
            <wp:extent cx="1709878" cy="138056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9238" cy="13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2E" w:rsidRPr="00C0182E" w:rsidRDefault="00C0182E" w:rsidP="00C0182E">
      <w:pPr>
        <w:spacing w:after="75" w:line="240" w:lineRule="auto"/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</w:pPr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 xml:space="preserve">Если </w:t>
      </w:r>
      <w:r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>ширина</w:t>
      </w:r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 xml:space="preserve"> </w:t>
      </w:r>
      <w:r>
        <w:rPr>
          <w:rFonts w:ascii="Roboto" w:eastAsia="Times New Roman" w:hAnsi="Roboto" w:cs="Times New Roman"/>
          <w:color w:val="252525"/>
          <w:spacing w:val="-1"/>
          <w:sz w:val="27"/>
          <w:szCs w:val="27"/>
          <w:lang w:val="en-US" w:eastAsia="ru-RU"/>
        </w:rPr>
        <w:t>parent</w:t>
      </w:r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 xml:space="preserve"> на 100 пикселей, тогда ширина </w:t>
      </w:r>
      <w:r>
        <w:rPr>
          <w:rFonts w:ascii="Roboto" w:eastAsia="Times New Roman" w:hAnsi="Roboto" w:cs="Times New Roman"/>
          <w:color w:val="252525"/>
          <w:spacing w:val="-1"/>
          <w:sz w:val="27"/>
          <w:szCs w:val="27"/>
          <w:lang w:val="en-US" w:eastAsia="ru-RU"/>
        </w:rPr>
        <w:t>child</w:t>
      </w:r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 xml:space="preserve"> будет 100 пикселей, а ширина любой границы или отступа будет добавлена ​​к окончательной ширине </w:t>
      </w:r>
      <w:proofErr w:type="spellStart"/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>отрисовки</w:t>
      </w:r>
      <w:proofErr w:type="spellEnd"/>
      <w:r w:rsidRPr="00C0182E">
        <w:rPr>
          <w:rFonts w:ascii="Roboto" w:eastAsia="Times New Roman" w:hAnsi="Roboto" w:cs="Times New Roman"/>
          <w:color w:val="252525"/>
          <w:spacing w:val="-1"/>
          <w:sz w:val="27"/>
          <w:szCs w:val="27"/>
          <w:lang w:eastAsia="ru-RU"/>
        </w:rPr>
        <w:t>, что сделает элемент шире 100 пикселей.</w:t>
      </w:r>
    </w:p>
    <w:p w:rsidR="00C0182E" w:rsidRDefault="00C0182E" w:rsidP="00C0182E"/>
    <w:p w:rsidR="00C0182E" w:rsidRDefault="00C0182E" w:rsidP="00C0182E">
      <w:pPr>
        <w:rPr>
          <w:rFonts w:ascii="Roboto" w:hAnsi="Roboto"/>
          <w:color w:val="252525"/>
          <w:spacing w:val="-1"/>
          <w:sz w:val="27"/>
          <w:szCs w:val="27"/>
          <w:lang w:val="en-US"/>
        </w:rPr>
      </w:pPr>
      <w:r w:rsidRPr="00C0182E">
        <w:lastRenderedPageBreak/>
        <w:drawing>
          <wp:inline distT="0" distB="0" distL="0" distR="0" wp14:anchorId="074AD242" wp14:editId="71077680">
            <wp:extent cx="2105319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82E">
        <w:drawing>
          <wp:inline distT="0" distB="0" distL="0" distR="0" wp14:anchorId="04F8C768" wp14:editId="570695FB">
            <wp:extent cx="1206760" cy="107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5808" cy="10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2E" w:rsidRDefault="00C0182E" w:rsidP="00C0182E">
      <w:pPr>
        <w:rPr>
          <w:rFonts w:ascii="Roboto" w:hAnsi="Roboto"/>
          <w:color w:val="252525"/>
          <w:spacing w:val="-1"/>
          <w:sz w:val="27"/>
          <w:szCs w:val="27"/>
          <w:lang w:val="en-US"/>
        </w:rPr>
      </w:pPr>
      <w:r>
        <w:rPr>
          <w:rFonts w:ascii="Roboto" w:hAnsi="Roboto"/>
          <w:color w:val="252525"/>
          <w:spacing w:val="-1"/>
          <w:sz w:val="27"/>
          <w:szCs w:val="27"/>
        </w:rPr>
        <w:t>указывает браузеру учитывать любые границы и отступы в значениях, которые вы указываете для ширины и высоты элемента</w:t>
      </w:r>
    </w:p>
    <w:p w:rsidR="00C0182E" w:rsidRDefault="00C0182E" w:rsidP="00C0182E">
      <w:pPr>
        <w:pStyle w:val="1"/>
      </w:pPr>
      <w:r>
        <w:t>Фон изображение</w:t>
      </w:r>
    </w:p>
    <w:p w:rsidR="00C0182E" w:rsidRDefault="00C0182E" w:rsidP="00C0182E"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772410" cy="951230"/>
            <wp:effectExtent l="0" t="0" r="8890" b="1270"/>
            <wp:docPr id="6" name="Рисунок 6" descr="https://lh3.googleusercontent.com/BxzgNYas2zfroWfehDwO4UoNfIlbA6evDDofipQCc2K0bkQd9GBbqiBnnVo8i_4q5bRurhKbZ5U1v8Eescm6oJvan08DtRn5dxLC6xqeWmS946XqkotQhky5jxa85dgpQhvk0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xzgNYas2zfroWfehDwO4UoNfIlbA6evDDofipQCc2K0bkQd9GBbqiBnnVo8i_4q5bRurhKbZ5U1v8Eescm6oJvan08DtRn5dxLC6xqeWmS946XqkotQhky5jxa85dgpQhvk0e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2E" w:rsidRDefault="00C0182E" w:rsidP="00C0182E">
      <w:r>
        <w:t>путь к файлу</w:t>
      </w:r>
    </w:p>
    <w:p w:rsidR="00C0182E" w:rsidRDefault="00C0182E" w:rsidP="00C0182E">
      <w:r>
        <w:t>позиция</w:t>
      </w:r>
    </w:p>
    <w:p w:rsidR="00C0182E" w:rsidRDefault="00C0182E" w:rsidP="00C0182E">
      <w:r>
        <w:t>чтобы была всегда растянута</w:t>
      </w:r>
    </w:p>
    <w:p w:rsidR="00C0182E" w:rsidRDefault="00C0182E" w:rsidP="00C0182E">
      <w:r>
        <w:t>не повторялась</w:t>
      </w:r>
    </w:p>
    <w:p w:rsidR="00C0182E" w:rsidRDefault="00C0182E" w:rsidP="00C0182E">
      <w:pPr>
        <w:pStyle w:val="ab"/>
        <w:numPr>
          <w:ilvl w:val="0"/>
          <w:numId w:val="1"/>
        </w:numPr>
      </w:pPr>
      <w:proofErr w:type="spellStart"/>
      <w:r>
        <w:t>cover</w:t>
      </w:r>
      <w:proofErr w:type="spellEnd"/>
      <w:r>
        <w:t xml:space="preserve"> — фоновое изображение масштабируется так, чтобы полностью заполнить пространство элемента, при этом сохраняя свои пропорции. Если пропорции элемента не соответствуют пропорциям изображения, это может привести к тому, что часть рисунка будет скрыта.</w:t>
      </w:r>
    </w:p>
    <w:p w:rsidR="00C0182E" w:rsidRDefault="00C0182E" w:rsidP="00C0182E">
      <w:r>
        <w:rPr>
          <w:rFonts w:ascii="Arial" w:hAnsi="Arial" w:cs="Arial"/>
          <w:color w:val="555555"/>
          <w:sz w:val="18"/>
          <w:szCs w:val="18"/>
        </w:rPr>
        <w:t>Чтобы сохранить пропорции фона, используйте для одной из сторон свойство </w:t>
      </w:r>
      <w:proofErr w:type="spellStart"/>
      <w:r>
        <w:rPr>
          <w:rFonts w:ascii="Courier New" w:hAnsi="Courier New" w:cs="Courier New"/>
          <w:b/>
          <w:bCs/>
          <w:color w:val="006699"/>
          <w:sz w:val="18"/>
          <w:szCs w:val="18"/>
          <w:shd w:val="clear" w:color="auto" w:fill="F7F7F9"/>
        </w:rPr>
        <w:t>auto</w:t>
      </w:r>
      <w:proofErr w:type="spellEnd"/>
      <w:r>
        <w:rPr>
          <w:rFonts w:ascii="Arial" w:hAnsi="Arial" w:cs="Arial"/>
          <w:color w:val="555555"/>
          <w:sz w:val="18"/>
          <w:szCs w:val="18"/>
        </w:rPr>
        <w:t>:</w:t>
      </w:r>
    </w:p>
    <w:p w:rsidR="00C0182E" w:rsidRDefault="00C0182E" w:rsidP="00C0182E"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1A0F4B17" wp14:editId="57C0826D">
            <wp:extent cx="5940425" cy="825799"/>
            <wp:effectExtent l="0" t="0" r="3175" b="0"/>
            <wp:docPr id="10" name="Рисунок 10" descr="https://lh3.googleusercontent.com/xouj_C56IcX05IIEcf8IDMZY3W0OFfDEcW6L0TWT0sPRSsqGDQ8dBrKkO-TZXo7S1EP-DGnuARmksQp2HLc73UJSiN7U0acuGMp5bQvTi8Ao3m6GC3n5BEpcAzyXch0M2Ufv9r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xouj_C56IcX05IIEcf8IDMZY3W0OFfDEcW6L0TWT0sPRSsqGDQ8dBrKkO-TZXo7S1EP-DGnuARmksQp2HLc73UJSiN7U0acuGMp5bQvTi8Ao3m6GC3n5BEpcAzyXch0M2Ufv9r-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2E" w:rsidRPr="00C0182E" w:rsidRDefault="00C0182E" w:rsidP="00C0182E">
      <w:pPr>
        <w:pStyle w:val="1"/>
      </w:pPr>
      <w:r>
        <w:t xml:space="preserve">Отцентрировать блок через </w:t>
      </w:r>
      <w:r>
        <w:rPr>
          <w:lang w:val="en-US"/>
        </w:rPr>
        <w:t>margin</w:t>
      </w:r>
      <w:r w:rsidRPr="00C0182E">
        <w:t xml:space="preserve"> </w:t>
      </w:r>
      <w:r>
        <w:rPr>
          <w:lang w:val="en-US"/>
        </w:rPr>
        <w:t>auto</w:t>
      </w:r>
    </w:p>
    <w:p w:rsidR="00C0182E" w:rsidRDefault="00C0182E" w:rsidP="00C0182E">
      <w:pPr>
        <w:pStyle w:val="a7"/>
        <w:spacing w:before="0" w:beforeAutospacing="0" w:after="200" w:afterAutospacing="0"/>
        <w:rPr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87C9A3" wp14:editId="4C4F326E">
            <wp:extent cx="3006546" cy="1449064"/>
            <wp:effectExtent l="0" t="0" r="3810" b="0"/>
            <wp:docPr id="11" name="Рисунок 11" descr="https://lh3.googleusercontent.com/XAw0ZAXKNsNacl996DnJ70GszR28RqymtoWk7UPXXzbe5omH3JvroHiud99j3rfwwrK-HmSoVhtIxUJ9gB1hR7warlD4DlxXJscaGrFeRK7eSL2RHk_5yTymR-0yv5yso1swzp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XAw0ZAXKNsNacl996DnJ70GszR28RqymtoWk7UPXXzbe5omH3JvroHiud99j3rfwwrK-HmSoVhtIxUJ9gB1hR7warlD4DlxXJscaGrFeRK7eSL2RHk_5yTymR-0yv5yso1swzpW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13" cy="144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2E" w:rsidRDefault="00C0182E" w:rsidP="00C0182E">
      <w:pPr>
        <w:pStyle w:val="a7"/>
        <w:spacing w:before="0" w:beforeAutospacing="0" w:after="200" w:afterAutospacing="0"/>
      </w:pPr>
      <w:r w:rsidRPr="00C0182E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как на картинке ширину и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марджин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чтобы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выровнить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блок с шириной по центру</w:t>
      </w:r>
    </w:p>
    <w:p w:rsidR="00C0182E" w:rsidRDefault="00C0182E" w:rsidP="00C0182E">
      <w:pPr>
        <w:pStyle w:val="a7"/>
        <w:spacing w:before="0" w:beforeAutospacing="0" w:after="200" w:afterAutospacing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B9AC88E" wp14:editId="7C0CF75A">
            <wp:extent cx="1272540" cy="753745"/>
            <wp:effectExtent l="0" t="0" r="3810" b="8255"/>
            <wp:docPr id="12" name="Рисунок 12" descr="https://lh6.googleusercontent.com/_gjSiAc29c1PcysRI97PnfLE2cKJNc4Ij9blJqP7sVDn2hqDCQonat_VXCFVaQl4TyFMUEInZUdI6F6bkNo2jUVaDjyJwLFhG2rrMrx-IgMUA4akoaJepAbQ8lsoaKiCXZeHRu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_gjSiAc29c1PcysRI97PnfLE2cKJNc4Ij9blJqP7sVDn2hqDCQonat_VXCFVaQl4TyFMUEInZUdI6F6bkNo2jUVaDjyJwLFhG2rrMrx-IgMUA4akoaJepAbQ8lsoaKiCXZeHRuA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2E" w:rsidRPr="00C0182E" w:rsidRDefault="00C0182E" w:rsidP="00C0182E">
      <w:pPr>
        <w:pStyle w:val="a7"/>
        <w:spacing w:before="0" w:beforeAutospacing="0" w:after="200" w:afterAutospacing="0"/>
        <w:rPr>
          <w:lang w:val="en-US"/>
        </w:rPr>
      </w:pPr>
      <w:r>
        <w:rPr>
          <w:rFonts w:ascii="Consolas" w:hAnsi="Consolas"/>
          <w:color w:val="626262"/>
          <w:sz w:val="22"/>
          <w:szCs w:val="22"/>
          <w:shd w:val="clear" w:color="auto" w:fill="EEEEEE"/>
        </w:rPr>
        <w:t>/* по вертикали | по горизонтали */</w:t>
      </w:r>
    </w:p>
    <w:p w:rsidR="00C0182E" w:rsidRPr="00C0182E" w:rsidRDefault="00C0182E" w:rsidP="00C0182E">
      <w:pPr>
        <w:pStyle w:val="a7"/>
        <w:spacing w:before="0" w:beforeAutospacing="0" w:after="200" w:afterAutospacing="0"/>
        <w:rPr>
          <w:lang w:val="en-US"/>
        </w:rPr>
      </w:pPr>
      <w:bookmarkStart w:id="0" w:name="_GoBack"/>
      <w:bookmarkEnd w:id="0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Если мы задаем </w:t>
      </w:r>
      <w:proofErr w:type="spellStart"/>
      <w:r>
        <w:rPr>
          <w:rStyle w:val="strong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auto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 для левого и правого отступов одного элемента, они равномерно займут все доступное в контейнере по горизонтали пространство. Таким </w:t>
      </w: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образом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элемент расположится по центру.</w:t>
      </w:r>
    </w:p>
    <w:sectPr w:rsidR="00C0182E" w:rsidRPr="00C0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E13"/>
    <w:multiLevelType w:val="hybridMultilevel"/>
    <w:tmpl w:val="27BE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2E"/>
    <w:rsid w:val="000005EB"/>
    <w:rsid w:val="005B6BFF"/>
    <w:rsid w:val="008078F8"/>
    <w:rsid w:val="00816446"/>
    <w:rsid w:val="00C0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1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_основ"/>
    <w:basedOn w:val="a4"/>
    <w:link w:val="a5"/>
    <w:autoRedefine/>
    <w:qFormat/>
    <w:rsid w:val="00816446"/>
    <w:pPr>
      <w:widowControl w:val="0"/>
      <w:autoSpaceDE w:val="0"/>
      <w:autoSpaceDN w:val="0"/>
      <w:spacing w:before="1" w:after="0" w:line="360" w:lineRule="auto"/>
      <w:ind w:left="680" w:right="856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Диплом_основ Знак"/>
    <w:basedOn w:val="a6"/>
    <w:link w:val="a3"/>
    <w:rsid w:val="0081644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Body Text"/>
    <w:basedOn w:val="a"/>
    <w:link w:val="a6"/>
    <w:uiPriority w:val="99"/>
    <w:semiHidden/>
    <w:unhideWhenUsed/>
    <w:rsid w:val="00816446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816446"/>
  </w:style>
  <w:style w:type="character" w:customStyle="1" w:styleId="20">
    <w:name w:val="Заголовок 2 Знак"/>
    <w:basedOn w:val="a0"/>
    <w:link w:val="2"/>
    <w:uiPriority w:val="9"/>
    <w:rsid w:val="00C018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C0182E"/>
  </w:style>
  <w:style w:type="paragraph" w:styleId="a7">
    <w:name w:val="Normal (Web)"/>
    <w:basedOn w:val="a"/>
    <w:uiPriority w:val="99"/>
    <w:unhideWhenUsed/>
    <w:rsid w:val="00C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018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0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0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182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182E"/>
    <w:pPr>
      <w:ind w:left="720"/>
      <w:contextualSpacing/>
    </w:pPr>
  </w:style>
  <w:style w:type="character" w:customStyle="1" w:styleId="strong">
    <w:name w:val="strong"/>
    <w:basedOn w:val="a0"/>
    <w:rsid w:val="00C01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1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_основ"/>
    <w:basedOn w:val="a4"/>
    <w:link w:val="a5"/>
    <w:autoRedefine/>
    <w:qFormat/>
    <w:rsid w:val="00816446"/>
    <w:pPr>
      <w:widowControl w:val="0"/>
      <w:autoSpaceDE w:val="0"/>
      <w:autoSpaceDN w:val="0"/>
      <w:spacing w:before="1" w:after="0" w:line="360" w:lineRule="auto"/>
      <w:ind w:left="680" w:right="856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Диплом_основ Знак"/>
    <w:basedOn w:val="a6"/>
    <w:link w:val="a3"/>
    <w:rsid w:val="0081644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Body Text"/>
    <w:basedOn w:val="a"/>
    <w:link w:val="a6"/>
    <w:uiPriority w:val="99"/>
    <w:semiHidden/>
    <w:unhideWhenUsed/>
    <w:rsid w:val="00816446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816446"/>
  </w:style>
  <w:style w:type="character" w:customStyle="1" w:styleId="20">
    <w:name w:val="Заголовок 2 Знак"/>
    <w:basedOn w:val="a0"/>
    <w:link w:val="2"/>
    <w:uiPriority w:val="9"/>
    <w:rsid w:val="00C018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C0182E"/>
  </w:style>
  <w:style w:type="paragraph" w:styleId="a7">
    <w:name w:val="Normal (Web)"/>
    <w:basedOn w:val="a"/>
    <w:uiPriority w:val="99"/>
    <w:unhideWhenUsed/>
    <w:rsid w:val="00C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C018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01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0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182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182E"/>
    <w:pPr>
      <w:ind w:left="720"/>
      <w:contextualSpacing/>
    </w:pPr>
  </w:style>
  <w:style w:type="character" w:customStyle="1" w:styleId="strong">
    <w:name w:val="strong"/>
    <w:basedOn w:val="a0"/>
    <w:rsid w:val="00C0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3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rtlebedev.ru/typograf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2021-04-20T09:23:00Z</dcterms:created>
  <dcterms:modified xsi:type="dcterms:W3CDTF">2021-04-20T11:03:00Z</dcterms:modified>
</cp:coreProperties>
</file>