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AAA" w:rsidRPr="00456AD7" w:rsidRDefault="00650AAA" w:rsidP="00650AAA">
      <w:pPr>
        <w:autoSpaceDE w:val="0"/>
        <w:autoSpaceDN w:val="0"/>
        <w:adjustRightInd w:val="0"/>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INTRODUCTION</w:t>
      </w:r>
    </w:p>
    <w:p w:rsidR="00650AAA" w:rsidRPr="00F81282" w:rsidRDefault="00650AAA" w:rsidP="00650AAA">
      <w:pPr>
        <w:autoSpaceDE w:val="0"/>
        <w:autoSpaceDN w:val="0"/>
        <w:adjustRightInd w:val="0"/>
        <w:spacing w:after="0" w:line="360" w:lineRule="auto"/>
        <w:jc w:val="both"/>
        <w:rPr>
          <w:rFonts w:ascii="Times New Roman" w:hAnsi="Times New Roman" w:cs="Times New Roman"/>
          <w:sz w:val="44"/>
          <w:szCs w:val="32"/>
        </w:rPr>
      </w:pPr>
      <w:r w:rsidRPr="00F81282">
        <w:rPr>
          <w:rFonts w:ascii="Times New Roman" w:hAnsi="Times New Roman" w:cs="Times New Roman"/>
          <w:sz w:val="32"/>
        </w:rPr>
        <w:t>With the rapid development of global malls and stores chains and the increase in the number of electronic payment customers, the competition among the rival organizations is becoming more serious day by day. Each organization is trying to attract more customers using personalized and short-time offers which makes the prediction of future volume of sales of every item an important asset in the planning and inventory management of every organization, transport service, etc. Due to the cheap availability of computing and storage, it has become possible to use sophisticated machine learning algorithms for this purpose. In this paper, we are providing forecast for the sales data of big mart in a number of big mart stores across various location types which is based on the historical data of sales volume. According to the characteristics of the data, we can use the method of multiple linear regression analysis and random forest to forecast the sales volume.</w:t>
      </w:r>
    </w:p>
    <w:p w:rsidR="008D1680" w:rsidRDefault="008D1680"/>
    <w:sectPr w:rsidR="008D1680" w:rsidSect="008D16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50AAA"/>
    <w:rsid w:val="00650AAA"/>
    <w:rsid w:val="008D16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AAA"/>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834</Characters>
  <Application>Microsoft Office Word</Application>
  <DocSecurity>0</DocSecurity>
  <Lines>6</Lines>
  <Paragraphs>1</Paragraphs>
  <ScaleCrop>false</ScaleCrop>
  <Company>Hewlett-Packard</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2</cp:revision>
  <dcterms:created xsi:type="dcterms:W3CDTF">2019-03-08T10:34:00Z</dcterms:created>
  <dcterms:modified xsi:type="dcterms:W3CDTF">2019-03-08T10:34:00Z</dcterms:modified>
</cp:coreProperties>
</file>