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62FD" w14:textId="576DABD7" w:rsidR="00E121BD" w:rsidRDefault="00000000">
      <w:pPr>
        <w:spacing w:after="40"/>
      </w:pPr>
      <w:r>
        <w:rPr>
          <w:b/>
          <w:sz w:val="44"/>
        </w:rPr>
        <w:t>GAURAV KULKARNI</w:t>
      </w:r>
    </w:p>
    <w:p w14:paraId="657F3FB3" w14:textId="77777777" w:rsidR="00E121BD" w:rsidRDefault="00000000">
      <w:pPr>
        <w:spacing w:after="120"/>
      </w:pPr>
      <w:r>
        <w:rPr>
          <w:i/>
          <w:sz w:val="20"/>
        </w:rPr>
        <w:t>AI Engineer  |  LLMs, RAG &amp; Agentic Systems</w:t>
      </w:r>
    </w:p>
    <w:p w14:paraId="5DBBB448" w14:textId="77777777" w:rsidR="00E121BD" w:rsidRDefault="00000000">
      <w:pPr>
        <w:spacing w:after="40"/>
      </w:pPr>
      <w:hyperlink r:id="rId6">
        <w:r>
          <w:rPr>
            <w:color w:val="0563C1"/>
            <w:u w:val="single"/>
          </w:rPr>
          <w:t>kulkarnigaurav38.github.io</w:t>
        </w:r>
      </w:hyperlink>
      <w:r>
        <w:rPr>
          <w:sz w:val="20"/>
        </w:rPr>
        <w:t xml:space="preserve">   |   </w:t>
      </w:r>
      <w:hyperlink r:id="rId7">
        <w:r>
          <w:rPr>
            <w:color w:val="0563C1"/>
            <w:u w:val="single"/>
          </w:rPr>
          <w:t>kulkarnigaurav38@gmail.com</w:t>
        </w:r>
      </w:hyperlink>
      <w:r>
        <w:rPr>
          <w:sz w:val="20"/>
        </w:rPr>
        <w:t xml:space="preserve">   |   </w:t>
      </w:r>
      <w:hyperlink r:id="rId8">
        <w:r>
          <w:rPr>
            <w:color w:val="0563C1"/>
            <w:u w:val="single"/>
          </w:rPr>
          <w:t>linkedin.com/in/gauravlin</w:t>
        </w:r>
      </w:hyperlink>
    </w:p>
    <w:p w14:paraId="05000A79" w14:textId="77777777" w:rsidR="00E121BD" w:rsidRDefault="00000000">
      <w:pPr>
        <w:spacing w:after="160"/>
      </w:pPr>
      <w:r>
        <w:rPr>
          <w:sz w:val="20"/>
        </w:rPr>
        <w:t>Adresse: Leonberg, Deutschland   |   Telefon: +49 15566152631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4752"/>
      </w:tblGrid>
      <w:tr w:rsidR="00E121BD" w14:paraId="6452F3B7" w14:textId="77777777">
        <w:tc>
          <w:tcPr>
            <w:tcW w:w="5040" w:type="dxa"/>
          </w:tcPr>
          <w:p w14:paraId="6D9E6F0A" w14:textId="77777777" w:rsidR="00E121BD" w:rsidRPr="00886E4F" w:rsidRDefault="00000000">
            <w:pPr>
              <w:spacing w:after="40"/>
              <w:rPr>
                <w:lang w:val="de-DE"/>
              </w:rPr>
            </w:pPr>
            <w:r w:rsidRPr="00886E4F">
              <w:rPr>
                <w:b/>
                <w:lang w:val="de-DE"/>
              </w:rPr>
              <w:t>Deutsche Börse AG</w:t>
            </w:r>
          </w:p>
          <w:p w14:paraId="7216BD7A" w14:textId="77777777" w:rsidR="00E121BD" w:rsidRPr="00886E4F" w:rsidRDefault="00000000">
            <w:pPr>
              <w:spacing w:after="40"/>
              <w:rPr>
                <w:lang w:val="de-DE"/>
              </w:rPr>
            </w:pPr>
            <w:r w:rsidRPr="00886E4F">
              <w:rPr>
                <w:lang w:val="de-DE"/>
              </w:rPr>
              <w:t>Recruiting Team</w:t>
            </w:r>
          </w:p>
          <w:p w14:paraId="6D6FF26B" w14:textId="77777777" w:rsidR="00E121BD" w:rsidRPr="00886E4F" w:rsidRDefault="00000000">
            <w:pPr>
              <w:spacing w:after="40"/>
              <w:rPr>
                <w:lang w:val="de-DE"/>
              </w:rPr>
            </w:pPr>
            <w:r w:rsidRPr="00886E4F">
              <w:rPr>
                <w:lang w:val="de-DE"/>
              </w:rPr>
              <w:t>Frankfurt am Main</w:t>
            </w:r>
          </w:p>
        </w:tc>
        <w:tc>
          <w:tcPr>
            <w:tcW w:w="4752" w:type="dxa"/>
          </w:tcPr>
          <w:p w14:paraId="7AB3F1DF" w14:textId="77777777" w:rsidR="00E121BD" w:rsidRDefault="00000000">
            <w:pPr>
              <w:spacing w:after="40"/>
              <w:jc w:val="right"/>
            </w:pPr>
            <w:r>
              <w:t>Leonberg, 19. April 2026</w:t>
            </w:r>
          </w:p>
        </w:tc>
      </w:tr>
    </w:tbl>
    <w:p w14:paraId="5D5CAF7C" w14:textId="77777777" w:rsidR="00E121BD" w:rsidRDefault="00E121BD">
      <w:pPr>
        <w:spacing w:after="80"/>
      </w:pPr>
    </w:p>
    <w:p w14:paraId="47C5197D" w14:textId="77777777" w:rsidR="00E121BD" w:rsidRPr="00886E4F" w:rsidRDefault="00000000">
      <w:pPr>
        <w:spacing w:before="80" w:after="160"/>
        <w:rPr>
          <w:lang w:val="de-DE"/>
        </w:rPr>
      </w:pPr>
      <w:r w:rsidRPr="00886E4F">
        <w:rPr>
          <w:b/>
          <w:sz w:val="26"/>
          <w:lang w:val="de-DE"/>
        </w:rPr>
        <w:t>Bewerbung als AI/ML Engineer (f/m/d)</w:t>
      </w:r>
    </w:p>
    <w:p w14:paraId="6F6FAA65" w14:textId="77777777" w:rsidR="00E121BD" w:rsidRPr="00886E4F" w:rsidRDefault="00000000">
      <w:pPr>
        <w:spacing w:after="160"/>
        <w:rPr>
          <w:lang w:val="de-DE"/>
        </w:rPr>
      </w:pPr>
      <w:r w:rsidRPr="00886E4F">
        <w:rPr>
          <w:lang w:val="de-DE"/>
        </w:rPr>
        <w:t>Sehr geehrte Damen und Herren,</w:t>
      </w:r>
    </w:p>
    <w:p w14:paraId="29E8EAAA" w14:textId="77777777" w:rsidR="00E121BD" w:rsidRPr="00886E4F" w:rsidRDefault="00000000">
      <w:pPr>
        <w:spacing w:after="160"/>
        <w:rPr>
          <w:lang w:val="de-DE"/>
        </w:rPr>
      </w:pPr>
      <w:r w:rsidRPr="00886E4F">
        <w:rPr>
          <w:lang w:val="de-DE"/>
        </w:rPr>
        <w:t>bei IONOS schätzte man mich als den „AI guy“ mit echter „Builder-Mentalität“, der KI-Hype nicht einfach übernimmt, sondern komplexe LLM-Konzepte in testbaren, produktionsreifen Code verwandelt.</w:t>
      </w:r>
    </w:p>
    <w:p w14:paraId="677F4CE7" w14:textId="12AF9B5F" w:rsidR="00E121BD" w:rsidRPr="00886E4F" w:rsidRDefault="00000000">
      <w:pPr>
        <w:spacing w:after="120"/>
        <w:rPr>
          <w:lang w:val="de-DE"/>
        </w:rPr>
      </w:pPr>
      <w:r w:rsidRPr="00886E4F">
        <w:rPr>
          <w:lang w:val="de-DE"/>
        </w:rPr>
        <w:t>Damit ich nicht nur behaupte, der Richtige für die Transformation in Ihrer CTO-Division zu sein, habe ich Ihre Anforderungen direkt mit meinen Erfahrungen abgeglichen:</w:t>
      </w:r>
      <w:r w:rsidR="00886E4F" w:rsidRPr="00886E4F">
        <w:rPr>
          <w:b/>
          <w:noProof/>
          <w:sz w:val="44"/>
          <w:lang w:val="de-DE"/>
        </w:rPr>
        <w:t xml:space="preserve"> </w:t>
      </w:r>
    </w:p>
    <w:p w14:paraId="19B62F42" w14:textId="77777777" w:rsidR="00E121BD" w:rsidRPr="00886E4F" w:rsidRDefault="00000000">
      <w:pPr>
        <w:pStyle w:val="ListBullet"/>
        <w:spacing w:after="80"/>
        <w:rPr>
          <w:lang w:val="de-DE"/>
        </w:rPr>
      </w:pPr>
      <w:r w:rsidRPr="00886E4F">
        <w:rPr>
          <w:b/>
          <w:lang w:val="de-DE"/>
        </w:rPr>
        <w:t>Sie suchen Expertise in LLMs, Agentic Workflows und Vector Databases:</w:t>
      </w:r>
      <w:r w:rsidRPr="00886E4F">
        <w:rPr>
          <w:lang w:val="de-DE"/>
        </w:rPr>
        <w:t xml:space="preserve"> Bei der IONOS SE konzipierte und implementierte ich eine RAG-Pipeline mit Llama 3 und PostgreSQL als Vektordatenbank. Ergänzend dazu entwickle und orchestriere ich in meiner Masterarbeit („Guardrails for AI Agents“) komplexe Agenten-Protokolle, um deren Zuverlässigkeit technisch abzusichern.</w:t>
      </w:r>
    </w:p>
    <w:p w14:paraId="7D3FBBAF" w14:textId="77777777" w:rsidR="00E121BD" w:rsidRPr="00886E4F" w:rsidRDefault="00000000">
      <w:pPr>
        <w:pStyle w:val="ListBullet"/>
        <w:spacing w:after="80"/>
        <w:rPr>
          <w:lang w:val="de-DE"/>
        </w:rPr>
      </w:pPr>
      <w:r w:rsidRPr="00886E4F">
        <w:rPr>
          <w:b/>
          <w:lang w:val="de-DE"/>
        </w:rPr>
        <w:t>Sie fordern Expert-Level in Python und FastAPI für AI-Services:</w:t>
      </w:r>
      <w:r w:rsidRPr="00886E4F">
        <w:rPr>
          <w:lang w:val="de-DE"/>
        </w:rPr>
        <w:t xml:space="preserve"> Im Projekt „DCF Valuation Engine“ entwickelte ich performante Inference-APIs mit FastAPI. Ich schreibe sauberen, testbaren Code und fokussiere mich darauf, Prompts so zu optimieren (Fine-Tuning), dass KI-Modelle präzise und zuverlässig performen.</w:t>
      </w:r>
    </w:p>
    <w:p w14:paraId="11101812" w14:textId="77777777" w:rsidR="00E121BD" w:rsidRPr="00886E4F" w:rsidRDefault="00000000">
      <w:pPr>
        <w:pStyle w:val="ListBullet"/>
        <w:spacing w:after="80"/>
        <w:rPr>
          <w:lang w:val="de-DE"/>
        </w:rPr>
      </w:pPr>
      <w:r w:rsidRPr="00886E4F">
        <w:rPr>
          <w:b/>
          <w:lang w:val="de-DE"/>
        </w:rPr>
        <w:t>Wichtig ist Ihnen die nahtlose Integration (DevSecOps) und Deployment:</w:t>
      </w:r>
      <w:r w:rsidRPr="00886E4F">
        <w:rPr>
          <w:lang w:val="de-DE"/>
        </w:rPr>
        <w:t xml:space="preserve"> Als Full-Stack-Entwickler mit 4 Jahren Erfahrung verstehe ich das Zusammenspiel von Code und Infrastruktur. Ich habe CI/CD-Prozesse optimiert, mit GitHub gearbeitet und bei GENPACT Hochverfügbarkeit mittels Docker sichergestellt, um ML-Lösungen reibungslos in Enterprise-Umgebungen zu deployen.</w:t>
      </w:r>
    </w:p>
    <w:p w14:paraId="317828CE" w14:textId="77777777" w:rsidR="00E121BD" w:rsidRPr="00886E4F" w:rsidRDefault="00000000">
      <w:pPr>
        <w:spacing w:before="120" w:after="160"/>
        <w:rPr>
          <w:lang w:val="de-DE"/>
        </w:rPr>
      </w:pPr>
      <w:r w:rsidRPr="00886E4F">
        <w:rPr>
          <w:lang w:val="de-DE"/>
        </w:rPr>
        <w:t>Seit meinem Bachelorstudium habe ich alles getan, um in meinem Feld — der Entwicklung innovativer Software für reale Probleme — zu den Besten zu gehören. Insofern finde ich es schlüssig, meine Qualitäten jetzt bei der Deutschen Börse Group einzubringen. Das ist eine Win-Win-Lösung: Sie erhalten sofort einsetzbare KI-Expertise für Ihre neue AI-driven SDLC-Plattform, und ich kann an geschäftskritischen Systemen der Finanzmärkte wachsen.</w:t>
      </w:r>
    </w:p>
    <w:p w14:paraId="69C23E80" w14:textId="77777777" w:rsidR="00E121BD" w:rsidRPr="00886E4F" w:rsidRDefault="00000000">
      <w:pPr>
        <w:rPr>
          <w:lang w:val="de-DE"/>
        </w:rPr>
      </w:pPr>
      <w:r w:rsidRPr="00886E4F">
        <w:rPr>
          <w:lang w:val="de-DE"/>
        </w:rPr>
        <w:t>Gleich folgt meine Unterschrift. Ich bin zuversichtlich, dass Sie das Gesicht dazu kennenlernen möchten. Ich freue mich auf Ihre Einladung.</w:t>
      </w:r>
    </w:p>
    <w:p w14:paraId="6D320EE0" w14:textId="5B54B69A" w:rsidR="00E121BD" w:rsidRPr="00886E4F" w:rsidRDefault="00000000">
      <w:pPr>
        <w:spacing w:after="80"/>
        <w:rPr>
          <w:lang w:val="de-DE"/>
        </w:rPr>
      </w:pPr>
      <w:r w:rsidRPr="00886E4F">
        <w:rPr>
          <w:lang w:val="de-DE"/>
        </w:rPr>
        <w:t>Mit freundlichen Grüßen,</w:t>
      </w:r>
    </w:p>
    <w:p w14:paraId="2753F7C3" w14:textId="77777777" w:rsidR="00886E4F" w:rsidRDefault="00000000">
      <w:pPr>
        <w:spacing w:after="0"/>
        <w:rPr>
          <w:b/>
          <w:lang w:val="de-DE"/>
        </w:rPr>
      </w:pPr>
      <w:r w:rsidRPr="00886E4F">
        <w:rPr>
          <w:b/>
          <w:lang w:val="de-DE"/>
        </w:rPr>
        <w:t>Gaurav Kulkarni</w:t>
      </w:r>
    </w:p>
    <w:p w14:paraId="555E1A2A" w14:textId="77777777" w:rsidR="00886E4F" w:rsidRDefault="00886E4F">
      <w:pPr>
        <w:spacing w:after="0"/>
        <w:rPr>
          <w:b/>
          <w:lang w:val="de-DE"/>
        </w:rPr>
      </w:pPr>
    </w:p>
    <w:p w14:paraId="3471911A" w14:textId="7C8C2427" w:rsidR="00E121BD" w:rsidRPr="00886E4F" w:rsidRDefault="00886E4F">
      <w:pPr>
        <w:spacing w:after="0"/>
        <w:rPr>
          <w:lang w:val="de-DE"/>
        </w:rPr>
      </w:pPr>
      <w:r>
        <w:rPr>
          <w:b/>
          <w:noProof/>
          <w:sz w:val="44"/>
        </w:rPr>
        <w:drawing>
          <wp:inline distT="0" distB="0" distL="0" distR="0" wp14:anchorId="20EF85D3" wp14:editId="1FEDB02B">
            <wp:extent cx="1566407" cy="455923"/>
            <wp:effectExtent l="0" t="0" r="0" b="1905"/>
            <wp:docPr id="727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9074" name="Picture 7279590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0424" cy="4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1BD" w:rsidRPr="00886E4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210958">
    <w:abstractNumId w:val="8"/>
  </w:num>
  <w:num w:numId="2" w16cid:durableId="125899461">
    <w:abstractNumId w:val="6"/>
  </w:num>
  <w:num w:numId="3" w16cid:durableId="903107488">
    <w:abstractNumId w:val="5"/>
  </w:num>
  <w:num w:numId="4" w16cid:durableId="170027032">
    <w:abstractNumId w:val="4"/>
  </w:num>
  <w:num w:numId="5" w16cid:durableId="2080976994">
    <w:abstractNumId w:val="7"/>
  </w:num>
  <w:num w:numId="6" w16cid:durableId="563757962">
    <w:abstractNumId w:val="3"/>
  </w:num>
  <w:num w:numId="7" w16cid:durableId="1210726411">
    <w:abstractNumId w:val="2"/>
  </w:num>
  <w:num w:numId="8" w16cid:durableId="947853232">
    <w:abstractNumId w:val="1"/>
  </w:num>
  <w:num w:numId="9" w16cid:durableId="135372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27C"/>
    <w:rsid w:val="00886E4F"/>
    <w:rsid w:val="00AA1D8D"/>
    <w:rsid w:val="00B47730"/>
    <w:rsid w:val="00CB0664"/>
    <w:rsid w:val="00E12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A9809"/>
  <w14:defaultImageDpi w14:val="300"/>
  <w15:docId w15:val="{94A2FF19-C00B-4600-A85C-5BAF0FF7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uravlin/" TargetMode="External"/><Relationship Id="rId3" Type="http://schemas.openxmlformats.org/officeDocument/2006/relationships/styles" Target="styles.xml"/><Relationship Id="rId7" Type="http://schemas.openxmlformats.org/officeDocument/2006/relationships/hyperlink" Target="mailto:kulkarnigaurav3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lkarnigaurav38.github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Kulkarni</cp:lastModifiedBy>
  <cp:revision>2</cp:revision>
  <dcterms:created xsi:type="dcterms:W3CDTF">2013-12-23T23:15:00Z</dcterms:created>
  <dcterms:modified xsi:type="dcterms:W3CDTF">2026-04-19T20:47:00Z</dcterms:modified>
  <cp:category/>
</cp:coreProperties>
</file>