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2AA2" w:rsidRDefault="00992AA2" w:rsidP="00992AA2">
      <w:r>
        <w:t xml:space="preserve">Kharegaon - Dr. Sanjay Joshi </w:t>
      </w:r>
    </w:p>
    <w:p w:rsidR="00992AA2" w:rsidRDefault="00992AA2" w:rsidP="00992AA2"/>
    <w:p w:rsidR="00992AA2" w:rsidRDefault="00992AA2" w:rsidP="00992AA2">
      <w:r>
        <w:t xml:space="preserve">Kalwa – Kharigaon area comprises of cluster of tenements between Thane Creek and lines of Parasik hills.  This is a rich historic area of Shilahar period.  This area protects history of middle era.  It was an important area during British era.  Even today the inhabitants of this area represent Agri Fishermen (Koli) community.  As a result, the habitants of Kharigon-Kalwa area are always on fore front in celebrating traditional festivals with great enthusiasm.  At present large housing societies and huge tall towers have come up in this area. Even though the Central Railway track has divided this area in two </w:t>
      </w:r>
      <w:proofErr w:type="gramStart"/>
      <w:r>
        <w:t>parts:-</w:t>
      </w:r>
      <w:proofErr w:type="gramEnd"/>
      <w:r>
        <w:t>East and West, newly constructed bridges have make the transportation easy.  When you go further from old Panvel road without entering in Kharigao, you can see Safire Hospital on left side of the road and on the right side of the road just close to road you can see a historical lake i.e. Kharigo lake.  The central railway track is just behind this lake.</w:t>
      </w:r>
    </w:p>
    <w:p w:rsidR="00992AA2" w:rsidRDefault="00992AA2" w:rsidP="00992AA2">
      <w:r>
        <w:t xml:space="preserve">            </w:t>
      </w:r>
      <w:r>
        <w:tab/>
        <w:t>This lake has been revived and beautified recently i.e. in 2011.  It has been renamed “Senior Freedom fighter Nagnath Mahadu Mhatre Lake”.  Local Corporator Shri. Umesh Kashinath Patil has taken lead in changing the face of historical Kharigao Lake and now it has become very nice, beautiful and calm and quite area. The size of this lake has reduced to large extent and now the present area of water is 4116 sq. meters and the storing capacity of water is 16464 M.C.M. The Ganesh Machhimar Co-operative Society is looking after the maintenance and is taking care of the lake in very good manner.</w:t>
      </w:r>
    </w:p>
    <w:p w:rsidR="00992AA2" w:rsidRDefault="00992AA2" w:rsidP="00992AA2">
      <w:r>
        <w:t xml:space="preserve">            </w:t>
      </w:r>
      <w:r>
        <w:tab/>
        <w:t xml:space="preserve">The lake has two big gates close to the main road.  On entering the lake, one can see one small lake prepared specially for Ganesh idol immersion.   Then one can see beautiful main lake.  There is a very beautiful Ganesh temple on the bank of the lake.  Many festivals are celebrated on the bank of the lake with great enthusiasm. The idols of Riddhi and Siddhi are located on both sides of idol of lord Ganesh.  All idols are made up of marble and all are very beautiful.  There is a black colored Ganesh idol in front of the marble idol for purpose of puja / worship.  Various programs of Jeevanvidya Mission, worships and also senior </w:t>
      </w:r>
      <w:proofErr w:type="gramStart"/>
      <w:r>
        <w:t>citizens</w:t>
      </w:r>
      <w:proofErr w:type="gramEnd"/>
      <w:r>
        <w:t xml:space="preserve"> friends circle are observed in the pandol of this temple.</w:t>
      </w:r>
    </w:p>
    <w:p w:rsidR="00992AA2" w:rsidRDefault="00992AA2" w:rsidP="00992AA2">
      <w:r>
        <w:t xml:space="preserve">            </w:t>
      </w:r>
      <w:r>
        <w:tab/>
        <w:t xml:space="preserve">The Anand Yogi Laughter club is located on left side of the temple.  The late Hari Bhatka Paryan Vitthal (Nana) Chowdhari Katta (meeting place) is located on right side of the temple.  The Sane Guruji Senior Citizens friend’s circle (Katta –a meeting place) is located on right side.  There </w:t>
      </w:r>
      <w:proofErr w:type="gramStart"/>
      <w:r>
        <w:t>are</w:t>
      </w:r>
      <w:proofErr w:type="gramEnd"/>
      <w:r>
        <w:t xml:space="preserve"> many equipment like swing, sliding etc. for children to play.  There is a jogging track around entire lake and big trees like Umbar, Pimpal and Coconut trees and flower plants are also making the entire area and atmosphere very beautiful, pleasant and happy. </w:t>
      </w:r>
    </w:p>
    <w:p w:rsidR="00992AA2" w:rsidRDefault="00992AA2" w:rsidP="00992AA2">
      <w:r>
        <w:t xml:space="preserve">            </w:t>
      </w:r>
      <w:r>
        <w:tab/>
        <w:t>There are many types of flower plants around the lake.  All these create pleasant and happy atmosphere.   This pleasant and happy atmosphere becomes happier due to addition of very good music being played in lower volume.  At the same time, the high- flying fountains and a group of white ducks swimming in this lake create tremendous happy feelings.  One becomes part of this atmosphere.  Some enthusiastic people take pleasure of boating in the lake.  In short, this lake having a very nice and pleasant ambiance and is well managed is a favorite place of the citizens.</w:t>
      </w:r>
      <w:r>
        <w:tab/>
      </w:r>
    </w:p>
    <w:p w:rsidR="00992AA2" w:rsidRDefault="00992AA2" w:rsidP="00992AA2">
      <w:r>
        <w:t xml:space="preserve">            </w:t>
      </w:r>
      <w:r>
        <w:tab/>
        <w:t xml:space="preserve">There </w:t>
      </w:r>
      <w:proofErr w:type="gramStart"/>
      <w:r>
        <w:t>is</w:t>
      </w:r>
      <w:proofErr w:type="gramEnd"/>
      <w:r>
        <w:t xml:space="preserve"> one stairs to main lake and one more stairs to the lake for Ganesh idols immersion.  The attractive painting on the railings of the lake and cleanliness of the entire are attract the people.  The facility of toilet and urinal are also available at one entrance.  In </w:t>
      </w:r>
      <w:proofErr w:type="gramStart"/>
      <w:r>
        <w:t>fact</w:t>
      </w:r>
      <w:proofErr w:type="gramEnd"/>
      <w:r>
        <w:t xml:space="preserve"> it is not incorrect to say that this is a center for entertainment and peace of mind for all people right from children to aged persons. It is a social and cultural place.  Various types of snakes, fishes, turtles and other creatures </w:t>
      </w:r>
      <w:r>
        <w:lastRenderedPageBreak/>
        <w:t xml:space="preserve">live together happily in the lake.  The water of lake is clean and clear and even now </w:t>
      </w:r>
      <w:proofErr w:type="gramStart"/>
      <w:r>
        <w:t>a days</w:t>
      </w:r>
      <w:proofErr w:type="gramEnd"/>
      <w:r>
        <w:t xml:space="preserve"> the water stock in the lake is quite sufficient because there are natural streams of water at the bottom of the lake.  </w:t>
      </w:r>
    </w:p>
    <w:p w:rsidR="00992AA2" w:rsidRDefault="00992AA2" w:rsidP="00992AA2">
      <w:r>
        <w:t>The lake and area around the lake is free of garbage.  This is the best option of children to play and people to take morning walk and evening walk.  In a nut shell, at present this a very good renovated lake in service of Thanaites.</w:t>
      </w:r>
    </w:p>
    <w:p w:rsidR="00992AA2" w:rsidRDefault="00992AA2" w:rsidP="00992AA2">
      <w:r>
        <w:t xml:space="preserve">            </w:t>
      </w:r>
      <w:r>
        <w:tab/>
        <w:t xml:space="preserve">In </w:t>
      </w:r>
      <w:proofErr w:type="gramStart"/>
      <w:r>
        <w:t>fact</w:t>
      </w:r>
      <w:proofErr w:type="gramEnd"/>
      <w:r>
        <w:t xml:space="preserve"> this “Senior Freedom Fighter Late Naganath Mahadu Mhatre Lake” is a place for people in Kharigaon area.  This lake is rightfully theirs and it must be preserved like that.  All people coming to the lake and all Thanaites must take care of all this, because this is one of the historical lakes and is a pride of Thane.  It is an identity of Kharigaon.  It is a treasure to be preserved for next generations.  If we protect it, it will be wealth for next generations.  It is obvious and certain that this is the responsibility of not only leaders but also of general public.   </w:t>
      </w:r>
    </w:p>
    <w:p w:rsidR="00992AA2" w:rsidRDefault="00992AA2" w:rsidP="00992AA2">
      <w:r>
        <w:t xml:space="preserve">            </w:t>
      </w:r>
      <w:r>
        <w:tab/>
        <w:t xml:space="preserve">We wish that all lakes which are pride of Thane city should be beautiful like this and the rich tradition of environment of Thane should be permanent.  </w:t>
      </w:r>
    </w:p>
    <w:p w:rsidR="00992AA2" w:rsidRDefault="00992AA2" w:rsidP="00992AA2"/>
    <w:p w:rsidR="00992AA2" w:rsidRDefault="00992AA2" w:rsidP="00992AA2"/>
    <w:p w:rsidR="00992AA2" w:rsidRDefault="00992AA2" w:rsidP="00992AA2"/>
    <w:p w:rsidR="00992AA2" w:rsidRDefault="00992AA2" w:rsidP="00992AA2"/>
    <w:p w:rsidR="00992AA2" w:rsidRDefault="00992AA2" w:rsidP="00992AA2"/>
    <w:p w:rsidR="00992AA2" w:rsidRDefault="00992AA2" w:rsidP="00992AA2"/>
    <w:p w:rsidR="00992AA2" w:rsidRDefault="00992AA2" w:rsidP="00992AA2"/>
    <w:p w:rsidR="00992AA2" w:rsidRDefault="00992AA2" w:rsidP="00992AA2"/>
    <w:p w:rsidR="0009780A" w:rsidRDefault="0009780A">
      <w:bookmarkStart w:id="0" w:name="_GoBack"/>
      <w:bookmarkEnd w:id="0"/>
    </w:p>
    <w:sectPr w:rsidR="00097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4E4"/>
    <w:rsid w:val="0009780A"/>
    <w:rsid w:val="002654E4"/>
    <w:rsid w:val="00992A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91E61A-E384-41EB-A0D2-14E896ECB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2024-01-23T12:15:00Z</dcterms:created>
  <dcterms:modified xsi:type="dcterms:W3CDTF">2024-01-23T12:15:00Z</dcterms:modified>
</cp:coreProperties>
</file>