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9A" w:rsidRPr="00A76A03" w:rsidRDefault="00151B59">
      <w:pPr>
        <w:rPr>
          <w:b/>
        </w:rPr>
      </w:pPr>
      <w:r w:rsidRPr="00A76A03">
        <w:rPr>
          <w:b/>
        </w:rPr>
        <w:t>Art of problem solving:</w:t>
      </w:r>
    </w:p>
    <w:p w:rsidR="00151B59" w:rsidRDefault="00151B59">
      <w:r>
        <w:t>Step -1: (Do not look at the data or structure/ schema of the data)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Understand the problem statement thoroughly. It’s really important to understand every details of the problem in detail.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Learn about the domain and previous solutions or work arounds to the similar problem.</w:t>
      </w:r>
    </w:p>
    <w:p w:rsidR="00151B59" w:rsidRDefault="00151B59">
      <w:r>
        <w:t>Step -2: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List out all the possible factors affecting the problem (reasons)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Brain storm with your team mates with all experience to collect unbiased factors. Also include your client if possible (he might add some domain knowledge to the thought process).</w:t>
      </w:r>
    </w:p>
    <w:p w:rsidR="00151B59" w:rsidRDefault="00151B59" w:rsidP="00151B59">
      <w:r>
        <w:t>Step -3: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Do a proper research in google and gather all the possible references.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Do a poll of all the results collected so far.</w:t>
      </w:r>
    </w:p>
    <w:p w:rsidR="00151B59" w:rsidRDefault="00151B59" w:rsidP="00151B59">
      <w:r>
        <w:t>Data step: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 xml:space="preserve">From your step-2, ask for the relevant data (You might not get all the data, but some). 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Understand the structure/ schema of the data</w:t>
      </w:r>
      <w:bookmarkStart w:id="0" w:name="_GoBack"/>
      <w:bookmarkEnd w:id="0"/>
      <w:r>
        <w:t xml:space="preserve"> and perform data cleaning if required.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Check for data quality in every step from now.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Perform a proper EDA (Univariate, Bivariate, multivariate)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Choose a model supervised (Regression/ classification) or un-supervised (Clustering)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Build models which performs well on un-seen data (using Cross-validation)</w:t>
      </w:r>
    </w:p>
    <w:p w:rsidR="00151B59" w:rsidRDefault="00151B59" w:rsidP="00151B59">
      <w:pPr>
        <w:pStyle w:val="ListParagraph"/>
        <w:numPr>
          <w:ilvl w:val="0"/>
          <w:numId w:val="1"/>
        </w:numPr>
      </w:pPr>
      <w:r>
        <w:t>Choose the model which is robust and give better prediction accuracy.</w:t>
      </w:r>
    </w:p>
    <w:p w:rsidR="00151B59" w:rsidRDefault="00A76A03" w:rsidP="00151B59">
      <w:pPr>
        <w:pStyle w:val="ListParagraph"/>
        <w:numPr>
          <w:ilvl w:val="0"/>
          <w:numId w:val="1"/>
        </w:numPr>
      </w:pPr>
      <w:r>
        <w:t>Create dashboards/ or a .</w:t>
      </w:r>
      <w:proofErr w:type="spellStart"/>
      <w:r>
        <w:t>ppt</w:t>
      </w:r>
      <w:proofErr w:type="spellEnd"/>
      <w:r>
        <w:t xml:space="preserve"> with all the possible insights</w:t>
      </w:r>
    </w:p>
    <w:p w:rsidR="00A76A03" w:rsidRDefault="00A76A03" w:rsidP="00151B59">
      <w:pPr>
        <w:pStyle w:val="ListParagraph"/>
        <w:numPr>
          <w:ilvl w:val="0"/>
          <w:numId w:val="1"/>
        </w:numPr>
      </w:pPr>
      <w:r>
        <w:t>Give proper explanation and proof for all the results and summarize using root cause analysis.</w:t>
      </w:r>
    </w:p>
    <w:p w:rsidR="00151B59" w:rsidRDefault="00151B59" w:rsidP="00151B59"/>
    <w:p w:rsidR="00151B59" w:rsidRDefault="00151B59" w:rsidP="00151B59">
      <w:pPr>
        <w:pStyle w:val="ListParagraph"/>
      </w:pPr>
      <w:r>
        <w:t xml:space="preserve"> </w:t>
      </w:r>
    </w:p>
    <w:p w:rsidR="00151B59" w:rsidRDefault="00151B59"/>
    <w:sectPr w:rsidR="0015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D6571"/>
    <w:multiLevelType w:val="hybridMultilevel"/>
    <w:tmpl w:val="60B6AFE2"/>
    <w:lvl w:ilvl="0" w:tplc="7E5286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59"/>
    <w:rsid w:val="00151B59"/>
    <w:rsid w:val="00867641"/>
    <w:rsid w:val="00A76A03"/>
    <w:rsid w:val="00B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BF8E-EE09-476D-9CD6-C529918E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2</cp:revision>
  <dcterms:created xsi:type="dcterms:W3CDTF">2017-01-06T22:23:00Z</dcterms:created>
  <dcterms:modified xsi:type="dcterms:W3CDTF">2017-01-06T22:35:00Z</dcterms:modified>
</cp:coreProperties>
</file>