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99279A" w:rsidRDefault="00E60028">
      <w:pPr>
        <w:rPr>
          <w:rFonts w:cs="Helvetica"/>
          <w:color w:val="1D1F22"/>
          <w:shd w:val="clear" w:color="auto" w:fill="FFFFFF"/>
        </w:rPr>
      </w:pPr>
      <w:r w:rsidRPr="00E60028">
        <w:rPr>
          <w:rFonts w:cs="Helvetica"/>
          <w:color w:val="1D1F22"/>
          <w:shd w:val="clear" w:color="auto" w:fill="FFFFFF"/>
        </w:rPr>
        <w:fldChar w:fldCharType="begin"/>
      </w:r>
      <w:r w:rsidRPr="00E60028">
        <w:rPr>
          <w:rFonts w:cs="Helvetica"/>
          <w:color w:val="1D1F22"/>
          <w:shd w:val="clear" w:color="auto" w:fill="FFFFFF"/>
        </w:rPr>
        <w:instrText xml:space="preserve"> HYPERLINK "https://en.wikipedia.org/wiki/Semi-supervised_learning" </w:instrText>
      </w:r>
      <w:r w:rsidRPr="00E60028">
        <w:rPr>
          <w:rFonts w:cs="Helvetica"/>
          <w:color w:val="1D1F22"/>
          <w:shd w:val="clear" w:color="auto" w:fill="FFFFFF"/>
        </w:rPr>
        <w:fldChar w:fldCharType="separate"/>
      </w:r>
      <w:r w:rsidRPr="00E60028">
        <w:rPr>
          <w:color w:val="1D1F22"/>
        </w:rPr>
        <w:t>Semi-supervised learning</w:t>
      </w:r>
      <w:r w:rsidRPr="00E60028">
        <w:rPr>
          <w:rFonts w:cs="Helvetica"/>
          <w:color w:val="1D1F22"/>
          <w:shd w:val="clear" w:color="auto" w:fill="FFFFFF"/>
        </w:rPr>
        <w:fldChar w:fldCharType="end"/>
      </w:r>
      <w:r w:rsidRPr="00E60028">
        <w:t> </w:t>
      </w:r>
      <w:r w:rsidRPr="00E60028">
        <w:rPr>
          <w:rFonts w:cs="Helvetica"/>
          <w:color w:val="1D1F22"/>
          <w:shd w:val="clear" w:color="auto" w:fill="FFFFFF"/>
        </w:rPr>
        <w:t>is a situation in which in your training data some of the samples are not labeled. The semi-supervised estimators make use of this additional unlabeled data to better capture the shape of the underlying data distribution and generalize better to new samples. These algorithms can perform well when we have a very small amount of labeled points and a large amount of unlabeled points.</w:t>
      </w:r>
    </w:p>
    <w:p w:rsidR="00E60028" w:rsidRPr="00E60028" w:rsidRDefault="00E60028" w:rsidP="00E60028">
      <w:pPr>
        <w:shd w:val="clear" w:color="auto" w:fill="FFFFFF"/>
        <w:spacing w:before="288" w:after="24" w:line="360" w:lineRule="atLeast"/>
        <w:rPr>
          <w:rFonts w:cs="Helvetica"/>
          <w:color w:val="1D1F22"/>
          <w:shd w:val="clear" w:color="auto" w:fill="FFFFFF"/>
        </w:rPr>
      </w:pPr>
      <w:r w:rsidRPr="00E60028">
        <w:rPr>
          <w:rFonts w:cs="Helvetica"/>
          <w:color w:val="1D1F22"/>
          <w:shd w:val="clear" w:color="auto" w:fill="FFFFFF"/>
        </w:rPr>
        <w:t>Label propagation denotes a few variations of semi-supervised graph inference algorithms.</w:t>
      </w:r>
    </w:p>
    <w:p w:rsidR="00E60028" w:rsidRPr="00E60028" w:rsidRDefault="00E60028" w:rsidP="00E60028">
      <w:pPr>
        <w:shd w:val="clear" w:color="auto" w:fill="FFFFFF"/>
        <w:spacing w:after="0" w:line="300" w:lineRule="atLeast"/>
        <w:rPr>
          <w:rFonts w:cs="Helvetica"/>
          <w:color w:val="1D1F22"/>
          <w:shd w:val="clear" w:color="auto" w:fill="FFFFFF"/>
        </w:rPr>
      </w:pPr>
      <w:r w:rsidRPr="00E60028">
        <w:rPr>
          <w:rFonts w:cs="Helvetica"/>
          <w:color w:val="1D1F22"/>
          <w:shd w:val="clear" w:color="auto" w:fill="FFFFFF"/>
        </w:rPr>
        <w:t>A few features available in this model:</w:t>
      </w:r>
    </w:p>
    <w:p w:rsidR="00E60028" w:rsidRPr="00E60028" w:rsidRDefault="00E60028" w:rsidP="00E60028">
      <w:pPr>
        <w:numPr>
          <w:ilvl w:val="0"/>
          <w:numId w:val="1"/>
        </w:numPr>
        <w:shd w:val="clear" w:color="auto" w:fill="FFFFFF"/>
        <w:spacing w:before="100" w:beforeAutospacing="1" w:after="100" w:afterAutospacing="1" w:line="360" w:lineRule="atLeast"/>
        <w:ind w:left="1095"/>
        <w:rPr>
          <w:rFonts w:cs="Helvetica"/>
          <w:color w:val="1D1F22"/>
          <w:shd w:val="clear" w:color="auto" w:fill="FFFFFF"/>
        </w:rPr>
      </w:pPr>
      <w:r w:rsidRPr="00E60028">
        <w:rPr>
          <w:rFonts w:cs="Helvetica"/>
          <w:color w:val="1D1F22"/>
          <w:shd w:val="clear" w:color="auto" w:fill="FFFFFF"/>
        </w:rPr>
        <w:t>Can be used for classification and regression tasks</w:t>
      </w:r>
    </w:p>
    <w:p w:rsidR="00E60028" w:rsidRPr="00E60028" w:rsidRDefault="00E60028" w:rsidP="00E60028">
      <w:pPr>
        <w:numPr>
          <w:ilvl w:val="0"/>
          <w:numId w:val="1"/>
        </w:numPr>
        <w:shd w:val="clear" w:color="auto" w:fill="FFFFFF"/>
        <w:spacing w:before="100" w:beforeAutospacing="1" w:after="100" w:afterAutospacing="1" w:line="360" w:lineRule="atLeast"/>
        <w:ind w:left="1095"/>
        <w:rPr>
          <w:rFonts w:cs="Helvetica"/>
          <w:color w:val="1D1F22"/>
          <w:shd w:val="clear" w:color="auto" w:fill="FFFFFF"/>
        </w:rPr>
      </w:pPr>
      <w:r w:rsidRPr="00E60028">
        <w:rPr>
          <w:rFonts w:cs="Helvetica"/>
          <w:color w:val="1D1F22"/>
          <w:shd w:val="clear" w:color="auto" w:fill="FFFFFF"/>
        </w:rPr>
        <w:t>Kernel methods to project data into alternate dimensional spaces</w:t>
      </w:r>
    </w:p>
    <w:p w:rsidR="00E60028" w:rsidRPr="00E60028" w:rsidRDefault="00E60028" w:rsidP="00E60028">
      <w:pPr>
        <w:shd w:val="clear" w:color="auto" w:fill="FFFFFF"/>
        <w:spacing w:before="288" w:after="24" w:line="360" w:lineRule="atLeast"/>
        <w:rPr>
          <w:rFonts w:cs="Helvetica"/>
          <w:color w:val="1D1F22"/>
          <w:shd w:val="clear" w:color="auto" w:fill="FFFFFF"/>
        </w:rPr>
      </w:pPr>
      <w:proofErr w:type="spellStart"/>
      <w:r w:rsidRPr="00E60028">
        <w:rPr>
          <w:rFonts w:cs="Helvetica"/>
          <w:color w:val="1D1F22"/>
          <w:shd w:val="clear" w:color="auto" w:fill="FFFFFF"/>
        </w:rPr>
        <w:t>scikit</w:t>
      </w:r>
      <w:proofErr w:type="spellEnd"/>
      <w:r w:rsidRPr="00E60028">
        <w:rPr>
          <w:rFonts w:cs="Helvetica"/>
          <w:color w:val="1D1F22"/>
          <w:shd w:val="clear" w:color="auto" w:fill="FFFFFF"/>
        </w:rPr>
        <w:t>-learn</w:t>
      </w:r>
      <w:r>
        <w:rPr>
          <w:rFonts w:cs="Helvetica"/>
          <w:color w:val="1D1F22"/>
          <w:shd w:val="clear" w:color="auto" w:fill="FFFFFF"/>
        </w:rPr>
        <w:t xml:space="preserve"> (</w:t>
      </w:r>
      <w:proofErr w:type="spellStart"/>
      <w:r w:rsidRPr="00E60028">
        <w:rPr>
          <w:rFonts w:cs="Helvetica"/>
          <w:color w:val="1D1F22"/>
          <w:shd w:val="clear" w:color="auto" w:fill="FFFFFF"/>
        </w:rPr>
        <w:t>sklearn.semi_supervised</w:t>
      </w:r>
      <w:proofErr w:type="spellEnd"/>
      <w:r>
        <w:rPr>
          <w:rFonts w:cs="Helvetica"/>
          <w:color w:val="1D1F22"/>
          <w:shd w:val="clear" w:color="auto" w:fill="FFFFFF"/>
        </w:rPr>
        <w:t>)</w:t>
      </w:r>
      <w:r w:rsidRPr="00E60028">
        <w:rPr>
          <w:rFonts w:cs="Helvetica"/>
          <w:color w:val="1D1F22"/>
          <w:shd w:val="clear" w:color="auto" w:fill="FFFFFF"/>
        </w:rPr>
        <w:t> provides two label propagation models: </w:t>
      </w:r>
      <w:proofErr w:type="spellStart"/>
      <w:r w:rsidRPr="00E60028">
        <w:rPr>
          <w:rFonts w:cs="Helvetica"/>
          <w:b/>
          <w:color w:val="1D1F22"/>
          <w:shd w:val="clear" w:color="auto" w:fill="FFFFFF"/>
        </w:rPr>
        <w:fldChar w:fldCharType="begin"/>
      </w:r>
      <w:r w:rsidRPr="00E60028">
        <w:rPr>
          <w:rFonts w:cs="Helvetica"/>
          <w:b/>
          <w:color w:val="1D1F22"/>
          <w:shd w:val="clear" w:color="auto" w:fill="FFFFFF"/>
        </w:rPr>
        <w:instrText xml:space="preserve"> HYPERLINK "http://scikit-learn.org/stable/modules/generated/sklearn.semi_supervised.LabelPropagation.html" \l "sklearn.semi_supervised.LabelPropagation" \o "sklearn.semi_supervised.LabelPropagation" </w:instrText>
      </w:r>
      <w:r w:rsidRPr="00E60028">
        <w:rPr>
          <w:rFonts w:cs="Helvetica"/>
          <w:b/>
          <w:color w:val="1D1F22"/>
          <w:shd w:val="clear" w:color="auto" w:fill="FFFFFF"/>
        </w:rPr>
        <w:fldChar w:fldCharType="separate"/>
      </w:r>
      <w:r w:rsidRPr="00E60028">
        <w:rPr>
          <w:rFonts w:cs="Helvetica"/>
          <w:b/>
          <w:color w:val="1D1F22"/>
          <w:shd w:val="clear" w:color="auto" w:fill="FFFFFF"/>
        </w:rPr>
        <w:t>LabelPropagation</w:t>
      </w:r>
      <w:proofErr w:type="spellEnd"/>
      <w:r w:rsidRPr="00E60028">
        <w:rPr>
          <w:rFonts w:cs="Helvetica"/>
          <w:b/>
          <w:color w:val="1D1F22"/>
          <w:shd w:val="clear" w:color="auto" w:fill="FFFFFF"/>
        </w:rPr>
        <w:fldChar w:fldCharType="end"/>
      </w:r>
      <w:r w:rsidRPr="00E60028">
        <w:rPr>
          <w:rFonts w:cs="Helvetica"/>
          <w:color w:val="1D1F22"/>
          <w:shd w:val="clear" w:color="auto" w:fill="FFFFFF"/>
        </w:rPr>
        <w:t> and </w:t>
      </w:r>
      <w:proofErr w:type="spellStart"/>
      <w:r w:rsidRPr="00E60028">
        <w:rPr>
          <w:rFonts w:cs="Helvetica"/>
          <w:b/>
          <w:color w:val="1D1F22"/>
          <w:shd w:val="clear" w:color="auto" w:fill="FFFFFF"/>
        </w:rPr>
        <w:fldChar w:fldCharType="begin"/>
      </w:r>
      <w:r w:rsidRPr="00E60028">
        <w:rPr>
          <w:rFonts w:cs="Helvetica"/>
          <w:b/>
          <w:color w:val="1D1F22"/>
          <w:shd w:val="clear" w:color="auto" w:fill="FFFFFF"/>
        </w:rPr>
        <w:instrText xml:space="preserve"> HYPERLINK "http://scikit-learn.org/stable/modules/generated/sklearn.semi_supervised.LabelSpreading.html" \l "sklearn.semi_supervised.LabelSpreading" \o "sklearn.semi_supervised.LabelSpreading" </w:instrText>
      </w:r>
      <w:r w:rsidRPr="00E60028">
        <w:rPr>
          <w:rFonts w:cs="Helvetica"/>
          <w:b/>
          <w:color w:val="1D1F22"/>
          <w:shd w:val="clear" w:color="auto" w:fill="FFFFFF"/>
        </w:rPr>
        <w:fldChar w:fldCharType="separate"/>
      </w:r>
      <w:r w:rsidRPr="00E60028">
        <w:rPr>
          <w:rFonts w:cs="Helvetica"/>
          <w:b/>
          <w:color w:val="1D1F22"/>
          <w:shd w:val="clear" w:color="auto" w:fill="FFFFFF"/>
        </w:rPr>
        <w:t>LabelSpreading</w:t>
      </w:r>
      <w:proofErr w:type="spellEnd"/>
      <w:r w:rsidRPr="00E60028">
        <w:rPr>
          <w:rFonts w:cs="Helvetica"/>
          <w:b/>
          <w:color w:val="1D1F22"/>
          <w:shd w:val="clear" w:color="auto" w:fill="FFFFFF"/>
        </w:rPr>
        <w:fldChar w:fldCharType="end"/>
      </w:r>
      <w:r w:rsidRPr="00E60028">
        <w:rPr>
          <w:rFonts w:cs="Helvetica"/>
          <w:color w:val="1D1F22"/>
          <w:shd w:val="clear" w:color="auto" w:fill="FFFFFF"/>
        </w:rPr>
        <w:t>. Both work by constructing a similarity graph over all items in the input dataset.</w:t>
      </w:r>
    </w:p>
    <w:p w:rsidR="00E60028" w:rsidRDefault="00E60028">
      <w:pPr>
        <w:rPr>
          <w:rFonts w:cs="Helvetica"/>
          <w:color w:val="1D1F22"/>
          <w:shd w:val="clear" w:color="auto" w:fill="FFFFFF"/>
        </w:rPr>
      </w:pPr>
    </w:p>
    <w:p w:rsidR="00E60028" w:rsidRDefault="00E60028">
      <w:pPr>
        <w:rPr>
          <w:rFonts w:cs="Helvetica"/>
          <w:color w:val="1D1F22"/>
          <w:shd w:val="clear" w:color="auto" w:fill="FFFFFF"/>
        </w:rPr>
      </w:pPr>
      <w:hyperlink r:id="rId5" w:history="1">
        <w:r w:rsidRPr="004A6C6C">
          <w:rPr>
            <w:rStyle w:val="Hyperlink"/>
            <w:rFonts w:cs="Helvetica"/>
            <w:shd w:val="clear" w:color="auto" w:fill="FFFFFF"/>
          </w:rPr>
          <w:t>http://scikit-learn.org/stable/auto_examples/semi_supervised/plot_label_propagation_structure.html</w:t>
        </w:r>
      </w:hyperlink>
    </w:p>
    <w:p w:rsidR="00E60028" w:rsidRPr="00E60028" w:rsidRDefault="00E60028" w:rsidP="00E60028">
      <w:pPr>
        <w:shd w:val="clear" w:color="auto" w:fill="FFFFFF"/>
        <w:spacing w:before="288" w:after="24" w:line="360" w:lineRule="atLeast"/>
        <w:rPr>
          <w:rFonts w:cs="Helvetica"/>
          <w:color w:val="1D1F22"/>
          <w:shd w:val="clear" w:color="auto" w:fill="FFFFFF"/>
        </w:rPr>
      </w:pPr>
      <w:hyperlink r:id="rId6" w:anchor="sklearn.semi_supervised.LabelPropagation" w:tooltip="sklearn.semi_supervised.LabelPropagation" w:history="1">
        <w:proofErr w:type="spellStart"/>
        <w:r w:rsidRPr="00E60028">
          <w:rPr>
            <w:rFonts w:cs="Helvetica"/>
            <w:color w:val="1D1F22"/>
            <w:shd w:val="clear" w:color="auto" w:fill="FFFFFF"/>
          </w:rPr>
          <w:t>LabelPropagation</w:t>
        </w:r>
        <w:proofErr w:type="spellEnd"/>
      </w:hyperlink>
      <w:r w:rsidRPr="00E60028">
        <w:rPr>
          <w:rFonts w:cs="Helvetica"/>
          <w:color w:val="1D1F22"/>
          <w:shd w:val="clear" w:color="auto" w:fill="FFFFFF"/>
        </w:rPr>
        <w:t> and </w:t>
      </w:r>
      <w:proofErr w:type="spellStart"/>
      <w:r w:rsidRPr="00E60028">
        <w:rPr>
          <w:rFonts w:cs="Helvetica"/>
          <w:color w:val="1D1F22"/>
          <w:shd w:val="clear" w:color="auto" w:fill="FFFFFF"/>
        </w:rPr>
        <w:fldChar w:fldCharType="begin"/>
      </w:r>
      <w:r w:rsidRPr="00E60028">
        <w:rPr>
          <w:rFonts w:cs="Helvetica"/>
          <w:color w:val="1D1F22"/>
          <w:shd w:val="clear" w:color="auto" w:fill="FFFFFF"/>
        </w:rPr>
        <w:instrText xml:space="preserve"> HYPERLINK "http://scikit-learn.org/stable/modules/generated/sklearn.semi_supervised.LabelSpreading.html" \l "sklearn.semi_supervised.LabelSpreading" \o "sklearn.semi_supervised.LabelSpreading" </w:instrText>
      </w:r>
      <w:r w:rsidRPr="00E60028">
        <w:rPr>
          <w:rFonts w:cs="Helvetica"/>
          <w:color w:val="1D1F22"/>
          <w:shd w:val="clear" w:color="auto" w:fill="FFFFFF"/>
        </w:rPr>
        <w:fldChar w:fldCharType="separate"/>
      </w:r>
      <w:r w:rsidRPr="00E60028">
        <w:rPr>
          <w:rFonts w:cs="Helvetica"/>
          <w:color w:val="1D1F22"/>
          <w:shd w:val="clear" w:color="auto" w:fill="FFFFFF"/>
        </w:rPr>
        <w:t>LabelSpreading</w:t>
      </w:r>
      <w:proofErr w:type="spellEnd"/>
      <w:r w:rsidRPr="00E60028">
        <w:rPr>
          <w:rFonts w:cs="Helvetica"/>
          <w:color w:val="1D1F22"/>
          <w:shd w:val="clear" w:color="auto" w:fill="FFFFFF"/>
        </w:rPr>
        <w:fldChar w:fldCharType="end"/>
      </w:r>
      <w:r w:rsidRPr="00E60028">
        <w:rPr>
          <w:rFonts w:cs="Helvetica"/>
          <w:color w:val="1D1F22"/>
          <w:shd w:val="clear" w:color="auto" w:fill="FFFFFF"/>
        </w:rPr>
        <w:t> differ in modifications to the similarity matrix that graph and the clamping effect on the label distributions. Clamping allows the algorithm to change the weight of the true ground labeled data to some degree. The </w:t>
      </w:r>
      <w:proofErr w:type="spellStart"/>
      <w:r w:rsidRPr="00E60028">
        <w:rPr>
          <w:rFonts w:cs="Helvetica"/>
          <w:color w:val="1D1F22"/>
          <w:shd w:val="clear" w:color="auto" w:fill="FFFFFF"/>
        </w:rPr>
        <w:fldChar w:fldCharType="begin"/>
      </w:r>
      <w:r w:rsidRPr="00E60028">
        <w:rPr>
          <w:rFonts w:cs="Helvetica"/>
          <w:color w:val="1D1F22"/>
          <w:shd w:val="clear" w:color="auto" w:fill="FFFFFF"/>
        </w:rPr>
        <w:instrText xml:space="preserve"> HYPERLINK "http://scikit-learn.org/stable/modules/generated/sklearn.semi_supervised.LabelPropagation.html" \l "sklearn.semi_supervised.LabelPropagation" \o "sklearn.semi_supervised.LabelPropagation" </w:instrText>
      </w:r>
      <w:r w:rsidRPr="00E60028">
        <w:rPr>
          <w:rFonts w:cs="Helvetica"/>
          <w:color w:val="1D1F22"/>
          <w:shd w:val="clear" w:color="auto" w:fill="FFFFFF"/>
        </w:rPr>
        <w:fldChar w:fldCharType="separate"/>
      </w:r>
      <w:r w:rsidRPr="00E60028">
        <w:rPr>
          <w:rFonts w:cs="Helvetica"/>
          <w:color w:val="1D1F22"/>
          <w:shd w:val="clear" w:color="auto" w:fill="FFFFFF"/>
        </w:rPr>
        <w:t>LabelPropagation</w:t>
      </w:r>
      <w:proofErr w:type="spellEnd"/>
      <w:r w:rsidRPr="00E60028">
        <w:rPr>
          <w:rFonts w:cs="Helvetica"/>
          <w:color w:val="1D1F22"/>
          <w:shd w:val="clear" w:color="auto" w:fill="FFFFFF"/>
        </w:rPr>
        <w:fldChar w:fldCharType="end"/>
      </w:r>
      <w:r w:rsidRPr="00E60028">
        <w:rPr>
          <w:rFonts w:cs="Helvetica"/>
          <w:color w:val="1D1F22"/>
          <w:shd w:val="clear" w:color="auto" w:fill="FFFFFF"/>
        </w:rPr>
        <w:t xml:space="preserve"> algorithm performs hard clamping of input labels, which </w:t>
      </w:r>
      <w:proofErr w:type="gramStart"/>
      <w:r w:rsidRPr="00E60028">
        <w:rPr>
          <w:rFonts w:cs="Helvetica"/>
          <w:color w:val="1D1F22"/>
          <w:shd w:val="clear" w:color="auto" w:fill="FFFFFF"/>
        </w:rPr>
        <w:t>means </w:t>
      </w:r>
      <w:proofErr w:type="gramEnd"/>
      <w:r w:rsidRPr="00E60028">
        <w:rPr>
          <w:rFonts w:cs="Helvetica"/>
          <w:color w:val="1D1F22"/>
          <w:shd w:val="clear" w:color="auto" w:fill="FFFFFF"/>
        </w:rPr>
        <w:drawing>
          <wp:inline distT="0" distB="0" distL="0" distR="0">
            <wp:extent cx="419100" cy="121920"/>
            <wp:effectExtent l="0" t="0" r="0" b="0"/>
            <wp:docPr id="6" name="Picture 6" descr="\alph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pha=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 cy="121920"/>
                    </a:xfrm>
                    <a:prstGeom prst="rect">
                      <a:avLst/>
                    </a:prstGeom>
                    <a:noFill/>
                    <a:ln>
                      <a:noFill/>
                    </a:ln>
                  </pic:spPr>
                </pic:pic>
              </a:graphicData>
            </a:graphic>
          </wp:inline>
        </w:drawing>
      </w:r>
      <w:r w:rsidRPr="00E60028">
        <w:rPr>
          <w:rFonts w:cs="Helvetica"/>
          <w:color w:val="1D1F22"/>
          <w:shd w:val="clear" w:color="auto" w:fill="FFFFFF"/>
        </w:rPr>
        <w:t xml:space="preserve">. This clamping factor can be relaxed, to </w:t>
      </w:r>
      <w:proofErr w:type="gramStart"/>
      <w:r w:rsidRPr="00E60028">
        <w:rPr>
          <w:rFonts w:cs="Helvetica"/>
          <w:color w:val="1D1F22"/>
          <w:shd w:val="clear" w:color="auto" w:fill="FFFFFF"/>
        </w:rPr>
        <w:t>say </w:t>
      </w:r>
      <w:proofErr w:type="gramEnd"/>
      <w:r w:rsidRPr="00E60028">
        <w:rPr>
          <w:rFonts w:cs="Helvetica"/>
          <w:color w:val="1D1F22"/>
          <w:shd w:val="clear" w:color="auto" w:fill="FFFFFF"/>
        </w:rPr>
        <w:drawing>
          <wp:inline distT="0" distB="0" distL="0" distR="0">
            <wp:extent cx="563880" cy="114300"/>
            <wp:effectExtent l="0" t="0" r="7620" b="0"/>
            <wp:docPr id="5" name="Picture 5" descr="\alpha=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pha=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 cy="114300"/>
                    </a:xfrm>
                    <a:prstGeom prst="rect">
                      <a:avLst/>
                    </a:prstGeom>
                    <a:noFill/>
                    <a:ln>
                      <a:noFill/>
                    </a:ln>
                  </pic:spPr>
                </pic:pic>
              </a:graphicData>
            </a:graphic>
          </wp:inline>
        </w:drawing>
      </w:r>
      <w:r w:rsidRPr="00E60028">
        <w:rPr>
          <w:rFonts w:cs="Helvetica"/>
          <w:color w:val="1D1F22"/>
          <w:shd w:val="clear" w:color="auto" w:fill="FFFFFF"/>
        </w:rPr>
        <w:t>, which means that we will always retain 80 percent of our original label distribution, but the algorithm gets to change its confidence of the distribution within 20 percent.</w:t>
      </w:r>
    </w:p>
    <w:p w:rsidR="00E60028" w:rsidRPr="00E60028" w:rsidRDefault="00E60028" w:rsidP="00E60028">
      <w:pPr>
        <w:shd w:val="clear" w:color="auto" w:fill="FFFFFF"/>
        <w:spacing w:before="288" w:after="24" w:line="360" w:lineRule="atLeast"/>
        <w:rPr>
          <w:rFonts w:cs="Helvetica"/>
          <w:color w:val="1D1F22"/>
          <w:shd w:val="clear" w:color="auto" w:fill="FFFFFF"/>
        </w:rPr>
      </w:pPr>
      <w:hyperlink r:id="rId9" w:anchor="sklearn.semi_supervised.LabelPropagation" w:tooltip="sklearn.semi_supervised.LabelPropagation" w:history="1">
        <w:proofErr w:type="spellStart"/>
        <w:r w:rsidRPr="00E60028">
          <w:rPr>
            <w:rFonts w:cs="Helvetica"/>
            <w:color w:val="1D1F22"/>
            <w:shd w:val="clear" w:color="auto" w:fill="FFFFFF"/>
          </w:rPr>
          <w:t>LabelPropagation</w:t>
        </w:r>
        <w:proofErr w:type="spellEnd"/>
      </w:hyperlink>
      <w:r w:rsidRPr="00E60028">
        <w:rPr>
          <w:rFonts w:cs="Helvetica"/>
          <w:color w:val="1D1F22"/>
          <w:shd w:val="clear" w:color="auto" w:fill="FFFFFF"/>
        </w:rPr>
        <w:t> uses the raw similarity matrix constructed from the data with no modifications. In contrast, </w:t>
      </w:r>
      <w:proofErr w:type="spellStart"/>
      <w:r w:rsidRPr="00E60028">
        <w:rPr>
          <w:rFonts w:cs="Helvetica"/>
          <w:color w:val="1D1F22"/>
          <w:shd w:val="clear" w:color="auto" w:fill="FFFFFF"/>
        </w:rPr>
        <w:fldChar w:fldCharType="begin"/>
      </w:r>
      <w:r w:rsidRPr="00E60028">
        <w:rPr>
          <w:rFonts w:cs="Helvetica"/>
          <w:color w:val="1D1F22"/>
          <w:shd w:val="clear" w:color="auto" w:fill="FFFFFF"/>
        </w:rPr>
        <w:instrText xml:space="preserve"> HYPERLINK "http://scikit-learn.org/stable/modules/generated/sklearn.semi_supervised.LabelSpreading.html" \l "sklearn.semi_supervised.LabelSpreading" \o "sklearn.semi_supervised.LabelSpreading" </w:instrText>
      </w:r>
      <w:r w:rsidRPr="00E60028">
        <w:rPr>
          <w:rFonts w:cs="Helvetica"/>
          <w:color w:val="1D1F22"/>
          <w:shd w:val="clear" w:color="auto" w:fill="FFFFFF"/>
        </w:rPr>
        <w:fldChar w:fldCharType="separate"/>
      </w:r>
      <w:r w:rsidRPr="00E60028">
        <w:rPr>
          <w:rFonts w:cs="Helvetica"/>
          <w:color w:val="1D1F22"/>
          <w:shd w:val="clear" w:color="auto" w:fill="FFFFFF"/>
        </w:rPr>
        <w:t>LabelSpreading</w:t>
      </w:r>
      <w:proofErr w:type="spellEnd"/>
      <w:r w:rsidRPr="00E60028">
        <w:rPr>
          <w:rFonts w:cs="Helvetica"/>
          <w:color w:val="1D1F22"/>
          <w:shd w:val="clear" w:color="auto" w:fill="FFFFFF"/>
        </w:rPr>
        <w:fldChar w:fldCharType="end"/>
      </w:r>
      <w:r w:rsidRPr="00E60028">
        <w:rPr>
          <w:rFonts w:cs="Helvetica"/>
          <w:color w:val="1D1F22"/>
          <w:shd w:val="clear" w:color="auto" w:fill="FFFFFF"/>
        </w:rPr>
        <w:t> minimizes a loss function that has regularization properties, as such it is often more robust to noise. The algorithm iterates on a modified version of the original graph and normalizes the edge weights by computing the normalized graph Laplacian matrix. This procedure is also used in </w:t>
      </w:r>
      <w:hyperlink r:id="rId10" w:anchor="spectral-clustering" w:history="1">
        <w:r w:rsidRPr="00E60028">
          <w:rPr>
            <w:rFonts w:cs="Helvetica"/>
            <w:color w:val="1D1F22"/>
            <w:shd w:val="clear" w:color="auto" w:fill="FFFFFF"/>
          </w:rPr>
          <w:t>Spectral clustering</w:t>
        </w:r>
      </w:hyperlink>
      <w:r w:rsidRPr="00E60028">
        <w:rPr>
          <w:rFonts w:cs="Helvetica"/>
          <w:color w:val="1D1F22"/>
          <w:shd w:val="clear" w:color="auto" w:fill="FFFFFF"/>
        </w:rPr>
        <w:t>.</w:t>
      </w:r>
    </w:p>
    <w:p w:rsidR="00E60028" w:rsidRPr="00E60028" w:rsidRDefault="00E60028" w:rsidP="00E60028">
      <w:pPr>
        <w:shd w:val="clear" w:color="auto" w:fill="FFFFFF"/>
        <w:spacing w:before="288" w:after="24" w:line="360" w:lineRule="atLeast"/>
        <w:rPr>
          <w:rFonts w:cs="Helvetica"/>
          <w:color w:val="1D1F22"/>
          <w:shd w:val="clear" w:color="auto" w:fill="FFFFFF"/>
        </w:rPr>
      </w:pPr>
      <w:r w:rsidRPr="00E60028">
        <w:rPr>
          <w:rFonts w:cs="Helvetica"/>
          <w:color w:val="1D1F22"/>
          <w:shd w:val="clear" w:color="auto" w:fill="FFFFFF"/>
        </w:rPr>
        <w:t>Label propagation models have two built-in kernel methods. Choice of kernel effects both scalability and performance of the algorithms. The following are available:</w:t>
      </w:r>
    </w:p>
    <w:p w:rsidR="00E60028" w:rsidRPr="00E60028" w:rsidRDefault="00E60028" w:rsidP="00E60028">
      <w:pPr>
        <w:numPr>
          <w:ilvl w:val="0"/>
          <w:numId w:val="2"/>
        </w:numPr>
        <w:shd w:val="clear" w:color="auto" w:fill="FFFFFF"/>
        <w:spacing w:beforeAutospacing="1" w:after="100" w:afterAutospacing="1" w:line="360" w:lineRule="atLeast"/>
        <w:ind w:left="1095"/>
        <w:rPr>
          <w:rFonts w:cs="Helvetica"/>
          <w:color w:val="1D1F22"/>
          <w:shd w:val="clear" w:color="auto" w:fill="FFFFFF"/>
        </w:rPr>
      </w:pPr>
      <w:proofErr w:type="spellStart"/>
      <w:proofErr w:type="gramStart"/>
      <w:r w:rsidRPr="00E60028">
        <w:rPr>
          <w:rFonts w:cs="Helvetica"/>
          <w:color w:val="1D1F22"/>
          <w:shd w:val="clear" w:color="auto" w:fill="FFFFFF"/>
        </w:rPr>
        <w:t>rbf</w:t>
      </w:r>
      <w:proofErr w:type="spellEnd"/>
      <w:proofErr w:type="gramEnd"/>
      <w:r w:rsidRPr="00E60028">
        <w:rPr>
          <w:rFonts w:cs="Helvetica"/>
          <w:color w:val="1D1F22"/>
          <w:shd w:val="clear" w:color="auto" w:fill="FFFFFF"/>
        </w:rPr>
        <w:t xml:space="preserve"> (</w:t>
      </w:r>
      <w:r w:rsidRPr="00E60028">
        <w:rPr>
          <w:rFonts w:cs="Helvetica"/>
          <w:color w:val="1D1F22"/>
          <w:shd w:val="clear" w:color="auto" w:fill="FFFFFF"/>
        </w:rPr>
        <w:drawing>
          <wp:inline distT="0" distB="0" distL="0" distR="0">
            <wp:extent cx="1676400" cy="190500"/>
            <wp:effectExtent l="0" t="0" r="0" b="0"/>
            <wp:docPr id="4" name="Picture 4" descr="\exp(-\gamma |x-y|^2), \gamma &g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gamma |x-y|^2), \gamma &gt; 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6400" cy="190500"/>
                    </a:xfrm>
                    <a:prstGeom prst="rect">
                      <a:avLst/>
                    </a:prstGeom>
                    <a:noFill/>
                    <a:ln>
                      <a:noFill/>
                    </a:ln>
                  </pic:spPr>
                </pic:pic>
              </a:graphicData>
            </a:graphic>
          </wp:inline>
        </w:drawing>
      </w:r>
      <w:r w:rsidRPr="00E60028">
        <w:rPr>
          <w:rFonts w:cs="Helvetica"/>
          <w:color w:val="1D1F22"/>
          <w:shd w:val="clear" w:color="auto" w:fill="FFFFFF"/>
        </w:rPr>
        <w:t>). </w:t>
      </w:r>
      <w:r w:rsidRPr="00E60028">
        <w:rPr>
          <w:rFonts w:cs="Helvetica"/>
          <w:color w:val="1D1F22"/>
          <w:shd w:val="clear" w:color="auto" w:fill="FFFFFF"/>
        </w:rPr>
        <w:drawing>
          <wp:inline distT="0" distB="0" distL="0" distR="0">
            <wp:extent cx="99060" cy="114300"/>
            <wp:effectExtent l="0" t="0" r="0" b="0"/>
            <wp:docPr id="3" name="Picture 3" descr="\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amm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060" cy="114300"/>
                    </a:xfrm>
                    <a:prstGeom prst="rect">
                      <a:avLst/>
                    </a:prstGeom>
                    <a:noFill/>
                    <a:ln>
                      <a:noFill/>
                    </a:ln>
                  </pic:spPr>
                </pic:pic>
              </a:graphicData>
            </a:graphic>
          </wp:inline>
        </w:drawing>
      </w:r>
      <w:r w:rsidRPr="00E60028">
        <w:rPr>
          <w:rFonts w:cs="Helvetica"/>
          <w:color w:val="1D1F22"/>
          <w:shd w:val="clear" w:color="auto" w:fill="FFFFFF"/>
        </w:rPr>
        <w:t> </w:t>
      </w:r>
      <w:proofErr w:type="gramStart"/>
      <w:r w:rsidRPr="00E60028">
        <w:rPr>
          <w:rFonts w:cs="Helvetica"/>
          <w:color w:val="1D1F22"/>
          <w:shd w:val="clear" w:color="auto" w:fill="FFFFFF"/>
        </w:rPr>
        <w:t>is</w:t>
      </w:r>
      <w:proofErr w:type="gramEnd"/>
      <w:r w:rsidRPr="00E60028">
        <w:rPr>
          <w:rFonts w:cs="Helvetica"/>
          <w:color w:val="1D1F22"/>
          <w:shd w:val="clear" w:color="auto" w:fill="FFFFFF"/>
        </w:rPr>
        <w:t xml:space="preserve"> specified by keyword gamma.</w:t>
      </w:r>
    </w:p>
    <w:p w:rsidR="00E60028" w:rsidRPr="00E60028" w:rsidRDefault="00E60028" w:rsidP="00E60028">
      <w:pPr>
        <w:numPr>
          <w:ilvl w:val="0"/>
          <w:numId w:val="2"/>
        </w:numPr>
        <w:shd w:val="clear" w:color="auto" w:fill="FFFFFF"/>
        <w:spacing w:before="100" w:beforeAutospacing="1" w:after="100" w:afterAutospacing="1" w:line="360" w:lineRule="atLeast"/>
        <w:ind w:left="1095"/>
        <w:rPr>
          <w:rFonts w:cs="Helvetica"/>
          <w:color w:val="1D1F22"/>
          <w:shd w:val="clear" w:color="auto" w:fill="FFFFFF"/>
        </w:rPr>
      </w:pPr>
      <w:proofErr w:type="spellStart"/>
      <w:proofErr w:type="gramStart"/>
      <w:r w:rsidRPr="00E60028">
        <w:rPr>
          <w:rFonts w:cs="Helvetica"/>
          <w:color w:val="1D1F22"/>
          <w:shd w:val="clear" w:color="auto" w:fill="FFFFFF"/>
        </w:rPr>
        <w:t>knn</w:t>
      </w:r>
      <w:proofErr w:type="spellEnd"/>
      <w:proofErr w:type="gramEnd"/>
      <w:r w:rsidRPr="00E60028">
        <w:rPr>
          <w:rFonts w:cs="Helvetica"/>
          <w:color w:val="1D1F22"/>
          <w:shd w:val="clear" w:color="auto" w:fill="FFFFFF"/>
        </w:rPr>
        <w:t xml:space="preserve"> (</w:t>
      </w:r>
      <w:r w:rsidRPr="00E60028">
        <w:rPr>
          <w:rFonts w:cs="Helvetica"/>
          <w:color w:val="1D1F22"/>
          <w:shd w:val="clear" w:color="auto" w:fill="FFFFFF"/>
        </w:rPr>
        <w:drawing>
          <wp:inline distT="0" distB="0" distL="0" distR="0">
            <wp:extent cx="1135380" cy="182880"/>
            <wp:effectExtent l="0" t="0" r="7620" b="7620"/>
            <wp:docPr id="2" name="Picture 2" descr="1[x' \in kN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x' \in kNN(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35380" cy="182880"/>
                    </a:xfrm>
                    <a:prstGeom prst="rect">
                      <a:avLst/>
                    </a:prstGeom>
                    <a:noFill/>
                    <a:ln>
                      <a:noFill/>
                    </a:ln>
                  </pic:spPr>
                </pic:pic>
              </a:graphicData>
            </a:graphic>
          </wp:inline>
        </w:drawing>
      </w:r>
      <w:r w:rsidRPr="00E60028">
        <w:rPr>
          <w:rFonts w:cs="Helvetica"/>
          <w:color w:val="1D1F22"/>
          <w:shd w:val="clear" w:color="auto" w:fill="FFFFFF"/>
        </w:rPr>
        <w:t>). </w:t>
      </w:r>
      <w:r w:rsidRPr="00E60028">
        <w:rPr>
          <w:rFonts w:cs="Helvetica"/>
          <w:color w:val="1D1F22"/>
          <w:shd w:val="clear" w:color="auto" w:fill="FFFFFF"/>
        </w:rPr>
        <w:drawing>
          <wp:inline distT="0" distB="0" distL="0" distR="0">
            <wp:extent cx="83820" cy="121920"/>
            <wp:effectExtent l="0" t="0" r="0" b="0"/>
            <wp:docPr id="1" name="Picture 1"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r w:rsidRPr="00E60028">
        <w:rPr>
          <w:rFonts w:cs="Helvetica"/>
          <w:color w:val="1D1F22"/>
          <w:shd w:val="clear" w:color="auto" w:fill="FFFFFF"/>
        </w:rPr>
        <w:t> </w:t>
      </w:r>
      <w:proofErr w:type="gramStart"/>
      <w:r w:rsidRPr="00E60028">
        <w:rPr>
          <w:rFonts w:cs="Helvetica"/>
          <w:color w:val="1D1F22"/>
          <w:shd w:val="clear" w:color="auto" w:fill="FFFFFF"/>
        </w:rPr>
        <w:t>is</w:t>
      </w:r>
      <w:proofErr w:type="gramEnd"/>
      <w:r w:rsidRPr="00E60028">
        <w:rPr>
          <w:rFonts w:cs="Helvetica"/>
          <w:color w:val="1D1F22"/>
          <w:shd w:val="clear" w:color="auto" w:fill="FFFFFF"/>
        </w:rPr>
        <w:t xml:space="preserve"> specified by keyword </w:t>
      </w:r>
      <w:proofErr w:type="spellStart"/>
      <w:r w:rsidRPr="00E60028">
        <w:rPr>
          <w:rFonts w:cs="Helvetica"/>
          <w:color w:val="1D1F22"/>
          <w:shd w:val="clear" w:color="auto" w:fill="FFFFFF"/>
        </w:rPr>
        <w:t>n_neighbors</w:t>
      </w:r>
      <w:proofErr w:type="spellEnd"/>
      <w:r w:rsidRPr="00E60028">
        <w:rPr>
          <w:rFonts w:cs="Helvetica"/>
          <w:color w:val="1D1F22"/>
          <w:shd w:val="clear" w:color="auto" w:fill="FFFFFF"/>
        </w:rPr>
        <w:t>.</w:t>
      </w:r>
    </w:p>
    <w:p w:rsidR="00E60028" w:rsidRPr="00E60028" w:rsidRDefault="00E60028" w:rsidP="00E60028">
      <w:pPr>
        <w:shd w:val="clear" w:color="auto" w:fill="FFFFFF"/>
        <w:spacing w:before="288" w:after="24" w:line="360" w:lineRule="atLeast"/>
        <w:rPr>
          <w:rFonts w:cs="Helvetica"/>
          <w:color w:val="1D1F22"/>
          <w:shd w:val="clear" w:color="auto" w:fill="FFFFFF"/>
        </w:rPr>
      </w:pPr>
      <w:r w:rsidRPr="00E60028">
        <w:rPr>
          <w:rFonts w:cs="Helvetica"/>
          <w:color w:val="1D1F22"/>
          <w:shd w:val="clear" w:color="auto" w:fill="FFFFFF"/>
        </w:rPr>
        <w:lastRenderedPageBreak/>
        <w:t>The RBF kernel will produce a fully connected graph which is represented in memory by a dense matrix. This matrix may be very large and combined with the cost of performing a full matrix multiplication calculation for each iteration of the algorithm can lead to prohibitively long running times. On the other hand, the KNN kernel will produce a much more memory-friendly sparse matrix which can drastically reduce running times.</w:t>
      </w:r>
    </w:p>
    <w:p w:rsidR="00E60028" w:rsidRPr="00E60028" w:rsidRDefault="00E60028">
      <w:pPr>
        <w:rPr>
          <w:rFonts w:cs="Helvetica"/>
          <w:color w:val="1D1F22"/>
          <w:shd w:val="clear" w:color="auto" w:fill="FFFFFF"/>
        </w:rPr>
      </w:pPr>
    </w:p>
    <w:sectPr w:rsidR="00E60028" w:rsidRPr="00E60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92B70"/>
    <w:multiLevelType w:val="multilevel"/>
    <w:tmpl w:val="468A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03E20"/>
    <w:multiLevelType w:val="multilevel"/>
    <w:tmpl w:val="0DA8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028"/>
    <w:rsid w:val="00867641"/>
    <w:rsid w:val="00BE709B"/>
    <w:rsid w:val="00E60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A7E4BE-EB0F-4396-8BD0-18CFE0693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0028"/>
    <w:rPr>
      <w:color w:val="0000FF"/>
      <w:u w:val="single"/>
    </w:rPr>
  </w:style>
  <w:style w:type="character" w:customStyle="1" w:styleId="apple-converted-space">
    <w:name w:val="apple-converted-space"/>
    <w:basedOn w:val="DefaultParagraphFont"/>
    <w:rsid w:val="00E60028"/>
  </w:style>
  <w:style w:type="character" w:customStyle="1" w:styleId="pre">
    <w:name w:val="pre"/>
    <w:basedOn w:val="DefaultParagraphFont"/>
    <w:rsid w:val="00E60028"/>
  </w:style>
  <w:style w:type="paragraph" w:styleId="NormalWeb">
    <w:name w:val="Normal (Web)"/>
    <w:basedOn w:val="Normal"/>
    <w:uiPriority w:val="99"/>
    <w:semiHidden/>
    <w:unhideWhenUsed/>
    <w:rsid w:val="00E60028"/>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E60028"/>
    <w:rPr>
      <w:i/>
      <w:iCs/>
    </w:rPr>
  </w:style>
  <w:style w:type="character" w:customStyle="1" w:styleId="std">
    <w:name w:val="std"/>
    <w:basedOn w:val="DefaultParagraphFont"/>
    <w:rsid w:val="00E60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046923">
      <w:bodyDiv w:val="1"/>
      <w:marLeft w:val="0"/>
      <w:marRight w:val="0"/>
      <w:marTop w:val="0"/>
      <w:marBottom w:val="0"/>
      <w:divBdr>
        <w:top w:val="none" w:sz="0" w:space="0" w:color="auto"/>
        <w:left w:val="none" w:sz="0" w:space="0" w:color="auto"/>
        <w:bottom w:val="none" w:sz="0" w:space="0" w:color="auto"/>
        <w:right w:val="none" w:sz="0" w:space="0" w:color="auto"/>
      </w:divBdr>
    </w:div>
    <w:div w:id="626743171">
      <w:bodyDiv w:val="1"/>
      <w:marLeft w:val="0"/>
      <w:marRight w:val="0"/>
      <w:marTop w:val="0"/>
      <w:marBottom w:val="0"/>
      <w:divBdr>
        <w:top w:val="none" w:sz="0" w:space="0" w:color="auto"/>
        <w:left w:val="none" w:sz="0" w:space="0" w:color="auto"/>
        <w:bottom w:val="none" w:sz="0" w:space="0" w:color="auto"/>
        <w:right w:val="none" w:sz="0" w:space="0" w:color="auto"/>
      </w:divBdr>
      <w:divsChild>
        <w:div w:id="18620108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39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ikit-learn.org/stable/modules/generated/sklearn.semi_supervised.LabelPropagation.html" TargetMode="External"/><Relationship Id="rId11" Type="http://schemas.openxmlformats.org/officeDocument/2006/relationships/image" Target="media/image3.png"/><Relationship Id="rId5" Type="http://schemas.openxmlformats.org/officeDocument/2006/relationships/hyperlink" Target="http://scikit-learn.org/stable/auto_examples/semi_supervised/plot_label_propagation_structure.html" TargetMode="External"/><Relationship Id="rId15" Type="http://schemas.openxmlformats.org/officeDocument/2006/relationships/fontTable" Target="fontTable.xml"/><Relationship Id="rId10" Type="http://schemas.openxmlformats.org/officeDocument/2006/relationships/hyperlink" Target="http://scikit-learn.org/stable/modules/clustering.html" TargetMode="External"/><Relationship Id="rId4" Type="http://schemas.openxmlformats.org/officeDocument/2006/relationships/webSettings" Target="webSettings.xml"/><Relationship Id="rId9" Type="http://schemas.openxmlformats.org/officeDocument/2006/relationships/hyperlink" Target="http://scikit-learn.org/stable/modules/generated/sklearn.semi_supervised.LabelPropagation.htm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Kulkarni</dc:creator>
  <cp:keywords/>
  <dc:description/>
  <cp:lastModifiedBy>Rahul Kulkarni</cp:lastModifiedBy>
  <cp:revision>1</cp:revision>
  <dcterms:created xsi:type="dcterms:W3CDTF">2017-02-22T21:49:00Z</dcterms:created>
  <dcterms:modified xsi:type="dcterms:W3CDTF">2017-02-22T21:54:00Z</dcterms:modified>
</cp:coreProperties>
</file>