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AB86" w14:textId="0975BB19" w:rsidR="00CB1F98" w:rsidRDefault="00CB1F98" w:rsidP="00CB1F98">
      <w:pPr>
        <w:pStyle w:val="ListParagraph"/>
        <w:numPr>
          <w:ilvl w:val="0"/>
          <w:numId w:val="7"/>
        </w:numPr>
      </w:pPr>
      <w:r>
        <w:t>What are the pros and cons of using a stateful RNN versus a stateless RNN?</w:t>
      </w:r>
    </w:p>
    <w:p w14:paraId="37135C8E" w14:textId="77777777" w:rsidR="00CB1F98" w:rsidRPr="00CB1F98" w:rsidRDefault="00CB1F98" w:rsidP="00CB1F98">
      <w:pPr>
        <w:rPr>
          <w:b/>
          <w:bCs/>
        </w:rPr>
      </w:pPr>
      <w:r w:rsidRPr="00CB1F98">
        <w:rPr>
          <w:b/>
          <w:bCs/>
        </w:rPr>
        <w:t>Stateful RNN:</w:t>
      </w:r>
    </w:p>
    <w:p w14:paraId="7CD27C0A" w14:textId="77777777" w:rsidR="00CB1F98" w:rsidRPr="00CB1F98" w:rsidRDefault="00CB1F98" w:rsidP="00CB1F98">
      <w:pPr>
        <w:rPr>
          <w:b/>
          <w:bCs/>
        </w:rPr>
      </w:pPr>
      <w:r w:rsidRPr="00CB1F98">
        <w:rPr>
          <w:b/>
          <w:bCs/>
        </w:rPr>
        <w:t>Pros:</w:t>
      </w:r>
    </w:p>
    <w:p w14:paraId="31ED7E46" w14:textId="77777777" w:rsidR="00CB1F98" w:rsidRPr="00CB1F98" w:rsidRDefault="00CB1F98" w:rsidP="00CB1F98">
      <w:pPr>
        <w:rPr>
          <w:b/>
          <w:bCs/>
        </w:rPr>
      </w:pPr>
      <w:r w:rsidRPr="00CB1F98">
        <w:rPr>
          <w:b/>
          <w:bCs/>
        </w:rPr>
        <w:t>Maintains state information across sequences, suitable for tasks with long-term dependencies.</w:t>
      </w:r>
    </w:p>
    <w:p w14:paraId="7F1219F8" w14:textId="77777777" w:rsidR="00CB1F98" w:rsidRPr="00CB1F98" w:rsidRDefault="00CB1F98" w:rsidP="00CB1F98">
      <w:pPr>
        <w:rPr>
          <w:b/>
          <w:bCs/>
        </w:rPr>
      </w:pPr>
      <w:r w:rsidRPr="00CB1F98">
        <w:rPr>
          <w:b/>
          <w:bCs/>
        </w:rPr>
        <w:t>Can learn and generate sequences with coherent context.</w:t>
      </w:r>
    </w:p>
    <w:p w14:paraId="747B376D" w14:textId="77777777" w:rsidR="00CB1F98" w:rsidRPr="00CB1F98" w:rsidRDefault="00CB1F98" w:rsidP="00CB1F98">
      <w:pPr>
        <w:rPr>
          <w:b/>
          <w:bCs/>
        </w:rPr>
      </w:pPr>
      <w:r w:rsidRPr="00CB1F98">
        <w:rPr>
          <w:b/>
          <w:bCs/>
        </w:rPr>
        <w:t>Cons:</w:t>
      </w:r>
    </w:p>
    <w:p w14:paraId="360A4603" w14:textId="77777777" w:rsidR="00CB1F98" w:rsidRPr="00CB1F98" w:rsidRDefault="00CB1F98" w:rsidP="00CB1F98">
      <w:pPr>
        <w:rPr>
          <w:b/>
          <w:bCs/>
        </w:rPr>
      </w:pPr>
      <w:r w:rsidRPr="00CB1F98">
        <w:rPr>
          <w:b/>
          <w:bCs/>
        </w:rPr>
        <w:t>Can be computationally expensive and memory-intensive due to the need to store and manage state information.</w:t>
      </w:r>
    </w:p>
    <w:p w14:paraId="432CACD8" w14:textId="100D2BF1" w:rsidR="00CB1F98" w:rsidRDefault="00CB1F98" w:rsidP="00CB1F98">
      <w:pPr>
        <w:rPr>
          <w:b/>
          <w:bCs/>
        </w:rPr>
      </w:pPr>
      <w:r w:rsidRPr="00CB1F98">
        <w:rPr>
          <w:b/>
          <w:bCs/>
        </w:rPr>
        <w:t>Less parallelization during training, potentially slowing down training time.</w:t>
      </w:r>
    </w:p>
    <w:p w14:paraId="645B88FA" w14:textId="77777777" w:rsidR="00CB1F98" w:rsidRPr="00CB1F98" w:rsidRDefault="00CB1F98" w:rsidP="00CB1F98">
      <w:pPr>
        <w:rPr>
          <w:b/>
          <w:bCs/>
        </w:rPr>
      </w:pPr>
    </w:p>
    <w:p w14:paraId="23EFA673" w14:textId="77777777" w:rsidR="00CB1F98" w:rsidRPr="00CB1F98" w:rsidRDefault="00CB1F98" w:rsidP="00CB1F98">
      <w:pPr>
        <w:rPr>
          <w:b/>
          <w:bCs/>
        </w:rPr>
      </w:pPr>
      <w:r w:rsidRPr="00CB1F98">
        <w:rPr>
          <w:b/>
          <w:bCs/>
        </w:rPr>
        <w:t>Stateless RNN:</w:t>
      </w:r>
    </w:p>
    <w:p w14:paraId="3BD1444C" w14:textId="77777777" w:rsidR="00CB1F98" w:rsidRPr="00CB1F98" w:rsidRDefault="00CB1F98" w:rsidP="00CB1F98">
      <w:pPr>
        <w:rPr>
          <w:b/>
          <w:bCs/>
        </w:rPr>
      </w:pPr>
      <w:r w:rsidRPr="00CB1F98">
        <w:rPr>
          <w:b/>
          <w:bCs/>
        </w:rPr>
        <w:t>Pros:</w:t>
      </w:r>
    </w:p>
    <w:p w14:paraId="6635EC20" w14:textId="77777777" w:rsidR="00CB1F98" w:rsidRPr="00CB1F98" w:rsidRDefault="00CB1F98" w:rsidP="00CB1F98">
      <w:pPr>
        <w:rPr>
          <w:b/>
          <w:bCs/>
        </w:rPr>
      </w:pPr>
      <w:r w:rsidRPr="00CB1F98">
        <w:rPr>
          <w:b/>
          <w:bCs/>
        </w:rPr>
        <w:t>Simpler to implement and train since each input sequence is treated independently.</w:t>
      </w:r>
    </w:p>
    <w:p w14:paraId="3DB083A2" w14:textId="77777777" w:rsidR="00CB1F98" w:rsidRPr="00CB1F98" w:rsidRDefault="00CB1F98" w:rsidP="00CB1F98">
      <w:pPr>
        <w:rPr>
          <w:b/>
          <w:bCs/>
        </w:rPr>
      </w:pPr>
      <w:r w:rsidRPr="00CB1F98">
        <w:rPr>
          <w:b/>
          <w:bCs/>
        </w:rPr>
        <w:t>Easier to parallelize, leading to faster training on hardware like GPUs.</w:t>
      </w:r>
    </w:p>
    <w:p w14:paraId="37B6A8EE" w14:textId="77777777" w:rsidR="00CB1F98" w:rsidRPr="00CB1F98" w:rsidRDefault="00CB1F98" w:rsidP="00CB1F98">
      <w:pPr>
        <w:rPr>
          <w:b/>
          <w:bCs/>
        </w:rPr>
      </w:pPr>
      <w:r w:rsidRPr="00CB1F98">
        <w:rPr>
          <w:b/>
          <w:bCs/>
        </w:rPr>
        <w:t>Cons:</w:t>
      </w:r>
    </w:p>
    <w:p w14:paraId="757B8C72" w14:textId="77777777" w:rsidR="00CB1F98" w:rsidRPr="00CB1F98" w:rsidRDefault="00CB1F98" w:rsidP="00CB1F98">
      <w:pPr>
        <w:rPr>
          <w:b/>
          <w:bCs/>
        </w:rPr>
      </w:pPr>
      <w:r w:rsidRPr="00CB1F98">
        <w:rPr>
          <w:b/>
          <w:bCs/>
        </w:rPr>
        <w:t>May struggle to capture long-term dependencies in sequences.</w:t>
      </w:r>
    </w:p>
    <w:p w14:paraId="06D7376B" w14:textId="26A2C327" w:rsidR="00CB1F98" w:rsidRDefault="00CB1F98" w:rsidP="00CB1F98">
      <w:pPr>
        <w:rPr>
          <w:b/>
          <w:bCs/>
        </w:rPr>
      </w:pPr>
      <w:r w:rsidRPr="00CB1F98">
        <w:rPr>
          <w:b/>
          <w:bCs/>
        </w:rPr>
        <w:t>Less suitable for tasks where context and state information across sequences are essential.</w:t>
      </w:r>
    </w:p>
    <w:p w14:paraId="4D256AF6" w14:textId="77777777" w:rsidR="00CB1F98" w:rsidRPr="00CB1F98" w:rsidRDefault="00CB1F98" w:rsidP="00CB1F98">
      <w:pPr>
        <w:rPr>
          <w:b/>
          <w:bCs/>
        </w:rPr>
      </w:pPr>
    </w:p>
    <w:p w14:paraId="3786DF8D" w14:textId="77777777" w:rsidR="00CB1F98" w:rsidRDefault="00CB1F98" w:rsidP="00CB1F98">
      <w:r>
        <w:t>2. Why do people use Encoder–Decoder RNNs rather than plain sequence-to-sequence RNNs</w:t>
      </w:r>
    </w:p>
    <w:p w14:paraId="4C3AF854" w14:textId="2F853742" w:rsidR="00CB1F98" w:rsidRDefault="00CB1F98" w:rsidP="00CB1F98">
      <w:r>
        <w:t>for automatic translation?</w:t>
      </w:r>
    </w:p>
    <w:p w14:paraId="2EE51C63" w14:textId="77777777" w:rsidR="00CB1F98" w:rsidRPr="00CB1F98" w:rsidRDefault="00CB1F98" w:rsidP="00CB1F98">
      <w:pPr>
        <w:rPr>
          <w:b/>
          <w:bCs/>
        </w:rPr>
      </w:pPr>
      <w:r w:rsidRPr="00CB1F98">
        <w:rPr>
          <w:b/>
          <w:bCs/>
        </w:rPr>
        <w:t>Encoder-Decoder RNNs are preferred for automatic translation and similar tasks because:</w:t>
      </w:r>
    </w:p>
    <w:p w14:paraId="267EBE0F" w14:textId="77777777" w:rsidR="00CB1F98" w:rsidRPr="00CB1F98" w:rsidRDefault="00CB1F98" w:rsidP="00CB1F98">
      <w:pPr>
        <w:rPr>
          <w:b/>
          <w:bCs/>
        </w:rPr>
      </w:pPr>
      <w:r w:rsidRPr="00CB1F98">
        <w:rPr>
          <w:b/>
          <w:bCs/>
        </w:rPr>
        <w:t>They can handle variable-length input and output sequences, making them suitable for translation where sentences can vary in length.</w:t>
      </w:r>
    </w:p>
    <w:p w14:paraId="674E1E59" w14:textId="77777777" w:rsidR="00CB1F98" w:rsidRPr="00CB1F98" w:rsidRDefault="00CB1F98" w:rsidP="00CB1F98">
      <w:pPr>
        <w:rPr>
          <w:b/>
          <w:bCs/>
        </w:rPr>
      </w:pPr>
      <w:r w:rsidRPr="00CB1F98">
        <w:rPr>
          <w:b/>
          <w:bCs/>
        </w:rPr>
        <w:t>The encoder processes the input sequence and generates a fixed-size context vector, which the decoder uses to generate the output sequence. This context vector helps capture semantic information from the input.</w:t>
      </w:r>
    </w:p>
    <w:p w14:paraId="24A5BB4A" w14:textId="5895AA79" w:rsidR="00CB1F98" w:rsidRDefault="00CB1F98" w:rsidP="00CB1F98">
      <w:pPr>
        <w:rPr>
          <w:b/>
          <w:bCs/>
        </w:rPr>
      </w:pPr>
      <w:r w:rsidRPr="00CB1F98">
        <w:rPr>
          <w:b/>
          <w:bCs/>
        </w:rPr>
        <w:t>Encoder-Decoder models can align and translate words or subunits of different languages effectively.</w:t>
      </w:r>
    </w:p>
    <w:p w14:paraId="00B9CD29" w14:textId="77777777" w:rsidR="00EE05DE" w:rsidRPr="00CB1F98" w:rsidRDefault="00EE05DE" w:rsidP="00CB1F98">
      <w:pPr>
        <w:rPr>
          <w:b/>
          <w:bCs/>
        </w:rPr>
      </w:pPr>
    </w:p>
    <w:p w14:paraId="0D55976B" w14:textId="77777777" w:rsidR="00CB1F98" w:rsidRDefault="00CB1F98" w:rsidP="00CB1F98">
      <w:r>
        <w:t>3. How can you deal with variable-length input sequences? What about variable-length output</w:t>
      </w:r>
    </w:p>
    <w:p w14:paraId="279EA2BD" w14:textId="73005244" w:rsidR="00CB1F98" w:rsidRDefault="00CB1F98" w:rsidP="00CB1F98">
      <w:r>
        <w:t>sequences?</w:t>
      </w:r>
    </w:p>
    <w:p w14:paraId="1A7C3025" w14:textId="77777777" w:rsidR="00EE05DE" w:rsidRPr="00EE05DE" w:rsidRDefault="00EE05DE" w:rsidP="00EE05DE">
      <w:pPr>
        <w:rPr>
          <w:b/>
          <w:bCs/>
        </w:rPr>
      </w:pPr>
      <w:r w:rsidRPr="00EE05DE">
        <w:rPr>
          <w:b/>
          <w:bCs/>
        </w:rPr>
        <w:lastRenderedPageBreak/>
        <w:t>Variable-Length Input Sequences: You can pad input sequences to a maximum length or use techniques like masking to handle variable-length inputs. Padding introduces extra values, and masking helps the model ignore padded elements.</w:t>
      </w:r>
    </w:p>
    <w:p w14:paraId="6E60F9A1" w14:textId="15255CB6" w:rsidR="00EE05DE" w:rsidRDefault="00EE05DE" w:rsidP="00EE05DE">
      <w:pPr>
        <w:rPr>
          <w:b/>
          <w:bCs/>
        </w:rPr>
      </w:pPr>
      <w:r w:rsidRPr="00EE05DE">
        <w:rPr>
          <w:b/>
          <w:bCs/>
        </w:rPr>
        <w:t>Variable-Length Output Sequences: For output sequences, you can use special tokens to indicate the end of a sequence or employ techniques like beam search to generate sequences of variable lengths.</w:t>
      </w:r>
    </w:p>
    <w:p w14:paraId="556281B1" w14:textId="77777777" w:rsidR="00EE05DE" w:rsidRPr="00EE05DE" w:rsidRDefault="00EE05DE" w:rsidP="00EE05DE">
      <w:pPr>
        <w:rPr>
          <w:b/>
          <w:bCs/>
        </w:rPr>
      </w:pPr>
    </w:p>
    <w:p w14:paraId="0BD5EF5A" w14:textId="3F163965" w:rsidR="00CB1F98" w:rsidRDefault="00CB1F98" w:rsidP="00CB1F98">
      <w:r>
        <w:t>4. What is beam search and why would you use it? What tool can you use to implement it?</w:t>
      </w:r>
    </w:p>
    <w:p w14:paraId="5BCC7314" w14:textId="77777777" w:rsidR="00EE05DE" w:rsidRPr="00EE05DE" w:rsidRDefault="00EE05DE" w:rsidP="00EE05DE">
      <w:pPr>
        <w:rPr>
          <w:b/>
          <w:bCs/>
        </w:rPr>
      </w:pPr>
      <w:r w:rsidRPr="00EE05DE">
        <w:rPr>
          <w:b/>
          <w:bCs/>
        </w:rPr>
        <w:t>Beam search is a technique used in sequence generation tasks, such as machine translation or text generation. It explores multiple possible sequences by maintaining a "beam" of the top-k most likely candidates at each decoding step.</w:t>
      </w:r>
    </w:p>
    <w:p w14:paraId="4D67AECA" w14:textId="77777777" w:rsidR="00EE05DE" w:rsidRPr="00EE05DE" w:rsidRDefault="00EE05DE" w:rsidP="00EE05DE">
      <w:pPr>
        <w:rPr>
          <w:b/>
          <w:bCs/>
        </w:rPr>
      </w:pPr>
      <w:r w:rsidRPr="00EE05DE">
        <w:rPr>
          <w:b/>
          <w:bCs/>
        </w:rPr>
        <w:t>Beam search helps improve the quality of generated sequences by considering a broader range of possibilities, reducing the risk of getting stuck in local optima.</w:t>
      </w:r>
    </w:p>
    <w:p w14:paraId="52A4A637" w14:textId="067343A6" w:rsidR="00EE05DE" w:rsidRDefault="00EE05DE" w:rsidP="00EE05DE">
      <w:pPr>
        <w:rPr>
          <w:b/>
          <w:bCs/>
        </w:rPr>
      </w:pPr>
      <w:r w:rsidRPr="00EE05DE">
        <w:rPr>
          <w:b/>
          <w:bCs/>
        </w:rPr>
        <w:t xml:space="preserve">Tools like TensorFlow's </w:t>
      </w:r>
      <w:proofErr w:type="spellStart"/>
      <w:proofErr w:type="gramStart"/>
      <w:r w:rsidRPr="00EE05DE">
        <w:rPr>
          <w:b/>
          <w:bCs/>
        </w:rPr>
        <w:t>tf.sequence</w:t>
      </w:r>
      <w:proofErr w:type="gramEnd"/>
      <w:r w:rsidRPr="00EE05DE">
        <w:rPr>
          <w:b/>
          <w:bCs/>
        </w:rPr>
        <w:t>_beam_search</w:t>
      </w:r>
      <w:proofErr w:type="spellEnd"/>
      <w:r w:rsidRPr="00EE05DE">
        <w:rPr>
          <w:b/>
          <w:bCs/>
        </w:rPr>
        <w:t xml:space="preserve"> or external libraries can be used to implement beam search during sequence generation.</w:t>
      </w:r>
    </w:p>
    <w:p w14:paraId="0EF6DBDF" w14:textId="77777777" w:rsidR="00EE05DE" w:rsidRPr="00EE05DE" w:rsidRDefault="00EE05DE" w:rsidP="00EE05DE">
      <w:pPr>
        <w:rPr>
          <w:b/>
          <w:bCs/>
        </w:rPr>
      </w:pPr>
    </w:p>
    <w:p w14:paraId="294BF623" w14:textId="2F5DC611" w:rsidR="00CB1F98" w:rsidRDefault="00CB1F98" w:rsidP="00CB1F98">
      <w:r>
        <w:t>5. What is an attention mechanism? How does it help?</w:t>
      </w:r>
    </w:p>
    <w:p w14:paraId="7708ECF3" w14:textId="77777777" w:rsidR="00EE05DE" w:rsidRPr="00EE05DE" w:rsidRDefault="00EE05DE" w:rsidP="00EE05DE">
      <w:pPr>
        <w:rPr>
          <w:b/>
          <w:bCs/>
        </w:rPr>
      </w:pPr>
      <w:r w:rsidRPr="00EE05DE">
        <w:rPr>
          <w:b/>
          <w:bCs/>
        </w:rPr>
        <w:t>An attention mechanism is a component used in neural networks to selectively focus on different parts of the input sequence when generating each element of the output sequence.</w:t>
      </w:r>
    </w:p>
    <w:p w14:paraId="2C772EE0" w14:textId="77777777" w:rsidR="00EE05DE" w:rsidRPr="00EE05DE" w:rsidRDefault="00EE05DE" w:rsidP="00EE05DE">
      <w:pPr>
        <w:rPr>
          <w:b/>
          <w:bCs/>
        </w:rPr>
      </w:pPr>
      <w:r w:rsidRPr="00EE05DE">
        <w:rPr>
          <w:b/>
          <w:bCs/>
        </w:rPr>
        <w:t>It helps models attend to relevant parts of the input sequence, improving their ability to capture long-range dependencies and generate coherent and contextually accurate output sequences.</w:t>
      </w:r>
    </w:p>
    <w:p w14:paraId="3B843BAA" w14:textId="734DFFF1" w:rsidR="00EE05DE" w:rsidRPr="00EE05DE" w:rsidRDefault="00EE05DE" w:rsidP="00EE05DE">
      <w:pPr>
        <w:rPr>
          <w:b/>
          <w:bCs/>
        </w:rPr>
      </w:pPr>
      <w:r w:rsidRPr="00EE05DE">
        <w:rPr>
          <w:b/>
          <w:bCs/>
        </w:rPr>
        <w:t>Attention mechanisms have significantly improved the performance of sequence-to-sequence tasks like machine translation.</w:t>
      </w:r>
    </w:p>
    <w:p w14:paraId="0659098E" w14:textId="77777777" w:rsidR="00EE05DE" w:rsidRDefault="00EE05DE" w:rsidP="00CB1F98"/>
    <w:p w14:paraId="622E5728" w14:textId="1260C613" w:rsidR="00CB1F98" w:rsidRDefault="00CB1F98" w:rsidP="00CB1F98">
      <w:r>
        <w:t>6. What is the most important layer in the Transformer architecture? What is its purpose?</w:t>
      </w:r>
    </w:p>
    <w:p w14:paraId="2A913634" w14:textId="77777777" w:rsidR="00EE05DE" w:rsidRPr="00EE05DE" w:rsidRDefault="00EE05DE" w:rsidP="00EE05DE">
      <w:pPr>
        <w:rPr>
          <w:b/>
          <w:bCs/>
        </w:rPr>
      </w:pPr>
      <w:r w:rsidRPr="00EE05DE">
        <w:rPr>
          <w:b/>
          <w:bCs/>
        </w:rPr>
        <w:t>The most critical layer in the Transformer architecture is the "Multi-Head Self-Attention" layer.</w:t>
      </w:r>
    </w:p>
    <w:p w14:paraId="259B94C1" w14:textId="6CE4B179" w:rsidR="00EE05DE" w:rsidRDefault="00EE05DE" w:rsidP="00EE05DE">
      <w:pPr>
        <w:rPr>
          <w:b/>
          <w:bCs/>
        </w:rPr>
      </w:pPr>
      <w:r w:rsidRPr="00EE05DE">
        <w:rPr>
          <w:b/>
          <w:bCs/>
        </w:rPr>
        <w:t>Its purpose is to capture relationships and dependencies between different positions within the input sequence, allowing the model to weigh the importance of each element based on context.</w:t>
      </w:r>
    </w:p>
    <w:p w14:paraId="1C796A97" w14:textId="77777777" w:rsidR="00EE05DE" w:rsidRPr="00EE05DE" w:rsidRDefault="00EE05DE" w:rsidP="00EE05DE">
      <w:pPr>
        <w:rPr>
          <w:b/>
          <w:bCs/>
        </w:rPr>
      </w:pPr>
    </w:p>
    <w:p w14:paraId="484469F3" w14:textId="78FAF19A" w:rsidR="00CE49D2" w:rsidRDefault="00CB1F98" w:rsidP="00CB1F98">
      <w:r>
        <w:t xml:space="preserve">7. When would you need to use sampled </w:t>
      </w:r>
      <w:proofErr w:type="spellStart"/>
      <w:r>
        <w:t>softmax</w:t>
      </w:r>
      <w:proofErr w:type="spellEnd"/>
      <w:r>
        <w:t>?</w:t>
      </w:r>
    </w:p>
    <w:p w14:paraId="2930EA37" w14:textId="77777777" w:rsidR="00EE05DE" w:rsidRPr="00EE05DE" w:rsidRDefault="00EE05DE" w:rsidP="00EE05DE">
      <w:pPr>
        <w:rPr>
          <w:b/>
          <w:bCs/>
        </w:rPr>
      </w:pPr>
      <w:r w:rsidRPr="00EE05DE">
        <w:rPr>
          <w:b/>
          <w:bCs/>
        </w:rPr>
        <w:t xml:space="preserve">Sampled </w:t>
      </w:r>
      <w:proofErr w:type="spellStart"/>
      <w:r w:rsidRPr="00EE05DE">
        <w:rPr>
          <w:b/>
          <w:bCs/>
        </w:rPr>
        <w:t>softmax</w:t>
      </w:r>
      <w:proofErr w:type="spellEnd"/>
      <w:r w:rsidRPr="00EE05DE">
        <w:rPr>
          <w:b/>
          <w:bCs/>
        </w:rPr>
        <w:t xml:space="preserve"> is used when dealing with large output vocabulary in tasks like language modeling or text generation.</w:t>
      </w:r>
    </w:p>
    <w:p w14:paraId="54960E94" w14:textId="77777777" w:rsidR="00EE05DE" w:rsidRPr="00EE05DE" w:rsidRDefault="00EE05DE" w:rsidP="00EE05DE">
      <w:pPr>
        <w:rPr>
          <w:b/>
          <w:bCs/>
        </w:rPr>
      </w:pPr>
      <w:r w:rsidRPr="00EE05DE">
        <w:rPr>
          <w:b/>
          <w:bCs/>
        </w:rPr>
        <w:t xml:space="preserve">Instead of calculating the full </w:t>
      </w:r>
      <w:proofErr w:type="spellStart"/>
      <w:r w:rsidRPr="00EE05DE">
        <w:rPr>
          <w:b/>
          <w:bCs/>
        </w:rPr>
        <w:t>softmax</w:t>
      </w:r>
      <w:proofErr w:type="spellEnd"/>
      <w:r w:rsidRPr="00EE05DE">
        <w:rPr>
          <w:b/>
          <w:bCs/>
        </w:rPr>
        <w:t xml:space="preserve"> over all possible output tokens, sampled </w:t>
      </w:r>
      <w:proofErr w:type="spellStart"/>
      <w:r w:rsidRPr="00EE05DE">
        <w:rPr>
          <w:b/>
          <w:bCs/>
        </w:rPr>
        <w:t>softmax</w:t>
      </w:r>
      <w:proofErr w:type="spellEnd"/>
      <w:r w:rsidRPr="00EE05DE">
        <w:rPr>
          <w:b/>
          <w:bCs/>
        </w:rPr>
        <w:t xml:space="preserve"> randomly selects a subset of tokens to compute the </w:t>
      </w:r>
      <w:proofErr w:type="spellStart"/>
      <w:r w:rsidRPr="00EE05DE">
        <w:rPr>
          <w:b/>
          <w:bCs/>
        </w:rPr>
        <w:t>softmax</w:t>
      </w:r>
      <w:proofErr w:type="spellEnd"/>
      <w:r w:rsidRPr="00EE05DE">
        <w:rPr>
          <w:b/>
          <w:bCs/>
        </w:rPr>
        <w:t xml:space="preserve"> over, making training more efficient.</w:t>
      </w:r>
    </w:p>
    <w:p w14:paraId="4E139D7A" w14:textId="1BBA325D" w:rsidR="00EE05DE" w:rsidRPr="008174B5" w:rsidRDefault="00EE05DE" w:rsidP="00EE05DE">
      <w:pPr>
        <w:rPr>
          <w:b/>
          <w:bCs/>
        </w:rPr>
      </w:pPr>
      <w:r w:rsidRPr="00EE05DE">
        <w:rPr>
          <w:b/>
          <w:bCs/>
        </w:rPr>
        <w:lastRenderedPageBreak/>
        <w:t xml:space="preserve">Sampled </w:t>
      </w:r>
      <w:proofErr w:type="spellStart"/>
      <w:r w:rsidRPr="00EE05DE">
        <w:rPr>
          <w:b/>
          <w:bCs/>
        </w:rPr>
        <w:t>softmax</w:t>
      </w:r>
      <w:proofErr w:type="spellEnd"/>
      <w:r w:rsidRPr="00EE05DE">
        <w:rPr>
          <w:b/>
          <w:bCs/>
        </w:rPr>
        <w:t xml:space="preserve"> is used to approximate the full </w:t>
      </w:r>
      <w:proofErr w:type="spellStart"/>
      <w:r w:rsidRPr="00EE05DE">
        <w:rPr>
          <w:b/>
          <w:bCs/>
        </w:rPr>
        <w:t>softmax</w:t>
      </w:r>
      <w:proofErr w:type="spellEnd"/>
      <w:r w:rsidRPr="00EE05DE">
        <w:rPr>
          <w:b/>
          <w:bCs/>
        </w:rPr>
        <w:t>, and it helps manage computational complexity in large-scale language models.</w:t>
      </w:r>
    </w:p>
    <w:sectPr w:rsidR="00EE05DE" w:rsidRPr="0081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6945"/>
    <w:multiLevelType w:val="hybridMultilevel"/>
    <w:tmpl w:val="DAE2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C08E5"/>
    <w:multiLevelType w:val="hybridMultilevel"/>
    <w:tmpl w:val="985EF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63E22"/>
    <w:multiLevelType w:val="hybridMultilevel"/>
    <w:tmpl w:val="806C2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10979"/>
    <w:multiLevelType w:val="hybridMultilevel"/>
    <w:tmpl w:val="A08C9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51850"/>
    <w:multiLevelType w:val="hybridMultilevel"/>
    <w:tmpl w:val="58CE5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274E3"/>
    <w:multiLevelType w:val="hybridMultilevel"/>
    <w:tmpl w:val="DD6E4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43D07"/>
    <w:multiLevelType w:val="hybridMultilevel"/>
    <w:tmpl w:val="2328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28924">
    <w:abstractNumId w:val="0"/>
  </w:num>
  <w:num w:numId="2" w16cid:durableId="1564023160">
    <w:abstractNumId w:val="3"/>
  </w:num>
  <w:num w:numId="3" w16cid:durableId="1845821979">
    <w:abstractNumId w:val="5"/>
  </w:num>
  <w:num w:numId="4" w16cid:durableId="277568481">
    <w:abstractNumId w:val="6"/>
  </w:num>
  <w:num w:numId="5" w16cid:durableId="2008247311">
    <w:abstractNumId w:val="1"/>
  </w:num>
  <w:num w:numId="6" w16cid:durableId="1902978194">
    <w:abstractNumId w:val="4"/>
  </w:num>
  <w:num w:numId="7" w16cid:durableId="1068260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021F4"/>
    <w:rsid w:val="0003789E"/>
    <w:rsid w:val="0004125C"/>
    <w:rsid w:val="00073531"/>
    <w:rsid w:val="00094CE8"/>
    <w:rsid w:val="000A3A85"/>
    <w:rsid w:val="00107AF5"/>
    <w:rsid w:val="00111169"/>
    <w:rsid w:val="00154427"/>
    <w:rsid w:val="0016189A"/>
    <w:rsid w:val="00232F77"/>
    <w:rsid w:val="00244E62"/>
    <w:rsid w:val="002C180D"/>
    <w:rsid w:val="002E6372"/>
    <w:rsid w:val="00324931"/>
    <w:rsid w:val="005543C3"/>
    <w:rsid w:val="005A2796"/>
    <w:rsid w:val="005D7E65"/>
    <w:rsid w:val="006360BF"/>
    <w:rsid w:val="0064230E"/>
    <w:rsid w:val="00671763"/>
    <w:rsid w:val="00683973"/>
    <w:rsid w:val="006A3B59"/>
    <w:rsid w:val="006E4357"/>
    <w:rsid w:val="0071598D"/>
    <w:rsid w:val="00723C42"/>
    <w:rsid w:val="0074461B"/>
    <w:rsid w:val="00793A55"/>
    <w:rsid w:val="007A0C6C"/>
    <w:rsid w:val="00800593"/>
    <w:rsid w:val="008174B5"/>
    <w:rsid w:val="008218B8"/>
    <w:rsid w:val="00843395"/>
    <w:rsid w:val="00847D6E"/>
    <w:rsid w:val="00870B80"/>
    <w:rsid w:val="008E4439"/>
    <w:rsid w:val="009838F6"/>
    <w:rsid w:val="009E2892"/>
    <w:rsid w:val="00A50C69"/>
    <w:rsid w:val="00A81627"/>
    <w:rsid w:val="00AF77D1"/>
    <w:rsid w:val="00B157D2"/>
    <w:rsid w:val="00B22914"/>
    <w:rsid w:val="00B23C07"/>
    <w:rsid w:val="00BF48A5"/>
    <w:rsid w:val="00C01223"/>
    <w:rsid w:val="00C61F26"/>
    <w:rsid w:val="00C67021"/>
    <w:rsid w:val="00C761D7"/>
    <w:rsid w:val="00C806CB"/>
    <w:rsid w:val="00CB1F98"/>
    <w:rsid w:val="00CD44F1"/>
    <w:rsid w:val="00CE49D2"/>
    <w:rsid w:val="00D44541"/>
    <w:rsid w:val="00D93FC0"/>
    <w:rsid w:val="00DA3216"/>
    <w:rsid w:val="00DE6924"/>
    <w:rsid w:val="00DE76FB"/>
    <w:rsid w:val="00E77E53"/>
    <w:rsid w:val="00EA08C1"/>
    <w:rsid w:val="00EB166E"/>
    <w:rsid w:val="00ED3198"/>
    <w:rsid w:val="00EE05DE"/>
    <w:rsid w:val="00EE3BB5"/>
    <w:rsid w:val="00F426FB"/>
    <w:rsid w:val="00F85B94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66E"/>
    <w:rPr>
      <w:color w:val="808080"/>
    </w:rPr>
  </w:style>
  <w:style w:type="paragraph" w:styleId="ListParagraph">
    <w:name w:val="List Paragraph"/>
    <w:basedOn w:val="Normal"/>
    <w:uiPriority w:val="34"/>
    <w:qFormat/>
    <w:rsid w:val="00EA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614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843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59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89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797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1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98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662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464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538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732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19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6136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16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941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0904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241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04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982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24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537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41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1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93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547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6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480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732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1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4</cp:revision>
  <dcterms:created xsi:type="dcterms:W3CDTF">2023-09-02T06:56:00Z</dcterms:created>
  <dcterms:modified xsi:type="dcterms:W3CDTF">2023-09-02T06:59:00Z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