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5C79" w14:textId="77777777" w:rsidR="004D5A9D" w:rsidRDefault="004D5A9D" w:rsidP="004D5A9D">
      <w:pPr>
        <w:spacing w:before="1500"/>
        <w:jc w:val="center"/>
        <w:rPr>
          <w:rFonts w:ascii="Times New Roman" w:hAnsi="Times New Roman" w:cs="Times New Roman"/>
          <w:b/>
          <w:sz w:val="54"/>
        </w:rPr>
      </w:pPr>
    </w:p>
    <w:p w14:paraId="1F3B8BE1" w14:textId="77777777" w:rsidR="004D5A9D" w:rsidRDefault="004D5A9D" w:rsidP="004D5A9D">
      <w:pPr>
        <w:spacing w:before="1500"/>
        <w:jc w:val="center"/>
        <w:rPr>
          <w:rFonts w:ascii="Times New Roman" w:hAnsi="Times New Roman" w:cs="Times New Roman"/>
          <w:b/>
          <w:sz w:val="54"/>
        </w:rPr>
      </w:pPr>
    </w:p>
    <w:p w14:paraId="29FB4897" w14:textId="22F1544B" w:rsidR="00784747" w:rsidRPr="004D5A9D" w:rsidRDefault="004D5A9D" w:rsidP="004D5A9D">
      <w:pPr>
        <w:spacing w:before="1500"/>
        <w:jc w:val="center"/>
        <w:rPr>
          <w:rFonts w:ascii="Times New Roman" w:hAnsi="Times New Roman" w:cs="Times New Roman"/>
        </w:rPr>
      </w:pPr>
      <w:r w:rsidRPr="004D5A9D">
        <w:rPr>
          <w:rFonts w:ascii="Times New Roman" w:hAnsi="Times New Roman" w:cs="Times New Roman"/>
          <w:b/>
          <w:sz w:val="54"/>
        </w:rPr>
        <w:t>SOFTWARE REQUIREMENTS</w:t>
      </w:r>
      <w:r w:rsidRPr="004D5A9D">
        <w:rPr>
          <w:rFonts w:ascii="Times New Roman" w:hAnsi="Times New Roman" w:cs="Times New Roman"/>
          <w:b/>
          <w:sz w:val="54"/>
        </w:rPr>
        <w:br/>
        <w:t>SPECIFICATION (SRS)</w:t>
      </w:r>
    </w:p>
    <w:p w14:paraId="281C810E" w14:textId="77777777" w:rsidR="00784747" w:rsidRPr="004D5A9D" w:rsidRDefault="004D5A9D" w:rsidP="004D5A9D">
      <w:pPr>
        <w:jc w:val="center"/>
        <w:rPr>
          <w:rFonts w:ascii="Times New Roman" w:hAnsi="Times New Roman" w:cs="Times New Roman"/>
        </w:rPr>
      </w:pPr>
      <w:r w:rsidRPr="004D5A9D">
        <w:rPr>
          <w:rFonts w:ascii="Times New Roman" w:hAnsi="Times New Roman" w:cs="Times New Roman"/>
          <w:b/>
          <w:sz w:val="34"/>
        </w:rPr>
        <w:t>Coding Validation &amp; Autonomous Code Repair Agent</w:t>
      </w:r>
    </w:p>
    <w:p w14:paraId="688FC967" w14:textId="00850532" w:rsidR="00784747" w:rsidRPr="004D5A9D" w:rsidRDefault="004D5A9D" w:rsidP="004D5A9D">
      <w:pPr>
        <w:jc w:val="center"/>
        <w:rPr>
          <w:rFonts w:ascii="Times New Roman" w:hAnsi="Times New Roman" w:cs="Times New Roman"/>
        </w:rPr>
      </w:pPr>
      <w:r w:rsidRPr="004D5A9D">
        <w:rPr>
          <w:rFonts w:ascii="Times New Roman" w:hAnsi="Times New Roman" w:cs="Times New Roman"/>
          <w:i/>
        </w:rPr>
        <w:br/>
      </w:r>
    </w:p>
    <w:p w14:paraId="6F2E7405" w14:textId="77777777" w:rsidR="00784747" w:rsidRPr="004D5A9D" w:rsidRDefault="004D5A9D">
      <w:pPr>
        <w:rPr>
          <w:rFonts w:ascii="Times New Roman" w:hAnsi="Times New Roman" w:cs="Times New Roman"/>
        </w:rPr>
      </w:pPr>
      <w:r w:rsidRPr="004D5A9D">
        <w:rPr>
          <w:rFonts w:ascii="Times New Roman" w:hAnsi="Times New Roman" w:cs="Times New Roman"/>
        </w:rPr>
        <w:br w:type="page"/>
      </w:r>
    </w:p>
    <w:p w14:paraId="6425CA77"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lastRenderedPageBreak/>
        <w:t>Document Contents</w:t>
      </w:r>
    </w:p>
    <w:p w14:paraId="18D531BE" w14:textId="77777777" w:rsidR="00784747" w:rsidRPr="004D5A9D" w:rsidRDefault="004D5A9D">
      <w:pPr>
        <w:rPr>
          <w:rFonts w:ascii="Times New Roman" w:hAnsi="Times New Roman" w:cs="Times New Roman"/>
        </w:rPr>
      </w:pPr>
      <w:r w:rsidRPr="004D5A9D">
        <w:rPr>
          <w:rFonts w:ascii="Times New Roman" w:hAnsi="Times New Roman" w:cs="Times New Roman"/>
        </w:rPr>
        <w:t>1. Introduction</w:t>
      </w:r>
    </w:p>
    <w:p w14:paraId="45E1F8D3" w14:textId="77777777" w:rsidR="00784747" w:rsidRPr="004D5A9D" w:rsidRDefault="004D5A9D">
      <w:pPr>
        <w:rPr>
          <w:rFonts w:ascii="Times New Roman" w:hAnsi="Times New Roman" w:cs="Times New Roman"/>
        </w:rPr>
      </w:pPr>
      <w:r w:rsidRPr="004D5A9D">
        <w:rPr>
          <w:rFonts w:ascii="Times New Roman" w:hAnsi="Times New Roman" w:cs="Times New Roman"/>
        </w:rPr>
        <w:t>2. Overall Description</w:t>
      </w:r>
    </w:p>
    <w:p w14:paraId="09139657" w14:textId="77777777" w:rsidR="00784747" w:rsidRPr="004D5A9D" w:rsidRDefault="004D5A9D">
      <w:pPr>
        <w:rPr>
          <w:rFonts w:ascii="Times New Roman" w:hAnsi="Times New Roman" w:cs="Times New Roman"/>
        </w:rPr>
      </w:pPr>
      <w:r w:rsidRPr="004D5A9D">
        <w:rPr>
          <w:rFonts w:ascii="Times New Roman" w:hAnsi="Times New Roman" w:cs="Times New Roman"/>
        </w:rPr>
        <w:t>3. System Scope</w:t>
      </w:r>
    </w:p>
    <w:p w14:paraId="4F7B395B" w14:textId="77777777" w:rsidR="00784747" w:rsidRPr="004D5A9D" w:rsidRDefault="004D5A9D">
      <w:pPr>
        <w:rPr>
          <w:rFonts w:ascii="Times New Roman" w:hAnsi="Times New Roman" w:cs="Times New Roman"/>
        </w:rPr>
      </w:pPr>
      <w:r w:rsidRPr="004D5A9D">
        <w:rPr>
          <w:rFonts w:ascii="Times New Roman" w:hAnsi="Times New Roman" w:cs="Times New Roman"/>
        </w:rPr>
        <w:t>4. User Roles</w:t>
      </w:r>
    </w:p>
    <w:p w14:paraId="45544946" w14:textId="77777777" w:rsidR="00784747" w:rsidRPr="004D5A9D" w:rsidRDefault="004D5A9D">
      <w:pPr>
        <w:rPr>
          <w:rFonts w:ascii="Times New Roman" w:hAnsi="Times New Roman" w:cs="Times New Roman"/>
        </w:rPr>
      </w:pPr>
      <w:r w:rsidRPr="004D5A9D">
        <w:rPr>
          <w:rFonts w:ascii="Times New Roman" w:hAnsi="Times New Roman" w:cs="Times New Roman"/>
        </w:rPr>
        <w:t>5. Functional Requirements</w:t>
      </w:r>
    </w:p>
    <w:p w14:paraId="4D8BEDE0" w14:textId="77777777" w:rsidR="00784747" w:rsidRPr="004D5A9D" w:rsidRDefault="004D5A9D">
      <w:pPr>
        <w:rPr>
          <w:rFonts w:ascii="Times New Roman" w:hAnsi="Times New Roman" w:cs="Times New Roman"/>
        </w:rPr>
      </w:pPr>
      <w:r w:rsidRPr="004D5A9D">
        <w:rPr>
          <w:rFonts w:ascii="Times New Roman" w:hAnsi="Times New Roman" w:cs="Times New Roman"/>
        </w:rPr>
        <w:t>6. Agent Requirements</w:t>
      </w:r>
    </w:p>
    <w:p w14:paraId="0C31965A" w14:textId="77777777" w:rsidR="00784747" w:rsidRPr="004D5A9D" w:rsidRDefault="004D5A9D">
      <w:pPr>
        <w:rPr>
          <w:rFonts w:ascii="Times New Roman" w:hAnsi="Times New Roman" w:cs="Times New Roman"/>
        </w:rPr>
      </w:pPr>
      <w:r w:rsidRPr="004D5A9D">
        <w:rPr>
          <w:rFonts w:ascii="Times New Roman" w:hAnsi="Times New Roman" w:cs="Times New Roman"/>
        </w:rPr>
        <w:t>7. Workflow Requirements</w:t>
      </w:r>
    </w:p>
    <w:p w14:paraId="6561A45A" w14:textId="77777777" w:rsidR="00784747" w:rsidRPr="004D5A9D" w:rsidRDefault="004D5A9D">
      <w:pPr>
        <w:rPr>
          <w:rFonts w:ascii="Times New Roman" w:hAnsi="Times New Roman" w:cs="Times New Roman"/>
        </w:rPr>
      </w:pPr>
      <w:r w:rsidRPr="004D5A9D">
        <w:rPr>
          <w:rFonts w:ascii="Times New Roman" w:hAnsi="Times New Roman" w:cs="Times New Roman"/>
        </w:rPr>
        <w:t>8. Security Requirements</w:t>
      </w:r>
    </w:p>
    <w:p w14:paraId="6DEB1098" w14:textId="77777777" w:rsidR="00784747" w:rsidRPr="004D5A9D" w:rsidRDefault="004D5A9D">
      <w:pPr>
        <w:rPr>
          <w:rFonts w:ascii="Times New Roman" w:hAnsi="Times New Roman" w:cs="Times New Roman"/>
        </w:rPr>
      </w:pPr>
      <w:r w:rsidRPr="004D5A9D">
        <w:rPr>
          <w:rFonts w:ascii="Times New Roman" w:hAnsi="Times New Roman" w:cs="Times New Roman"/>
        </w:rPr>
        <w:t>9. Sandbox &amp; Execution Requirements</w:t>
      </w:r>
    </w:p>
    <w:p w14:paraId="6DE899BE" w14:textId="77777777" w:rsidR="00784747" w:rsidRPr="004D5A9D" w:rsidRDefault="004D5A9D">
      <w:pPr>
        <w:rPr>
          <w:rFonts w:ascii="Times New Roman" w:hAnsi="Times New Roman" w:cs="Times New Roman"/>
        </w:rPr>
      </w:pPr>
      <w:r w:rsidRPr="004D5A9D">
        <w:rPr>
          <w:rFonts w:ascii="Times New Roman" w:hAnsi="Times New Roman" w:cs="Times New Roman"/>
        </w:rPr>
        <w:t>10. Data Requirements</w:t>
      </w:r>
    </w:p>
    <w:p w14:paraId="0F5EF80D" w14:textId="77777777" w:rsidR="00784747" w:rsidRPr="004D5A9D" w:rsidRDefault="004D5A9D">
      <w:pPr>
        <w:rPr>
          <w:rFonts w:ascii="Times New Roman" w:hAnsi="Times New Roman" w:cs="Times New Roman"/>
        </w:rPr>
      </w:pPr>
      <w:r w:rsidRPr="004D5A9D">
        <w:rPr>
          <w:rFonts w:ascii="Times New Roman" w:hAnsi="Times New Roman" w:cs="Times New Roman"/>
        </w:rPr>
        <w:t>11. External Tools &amp; Technologies</w:t>
      </w:r>
    </w:p>
    <w:p w14:paraId="495EBF19" w14:textId="77777777" w:rsidR="00784747" w:rsidRPr="004D5A9D" w:rsidRDefault="004D5A9D">
      <w:pPr>
        <w:rPr>
          <w:rFonts w:ascii="Times New Roman" w:hAnsi="Times New Roman" w:cs="Times New Roman"/>
        </w:rPr>
      </w:pPr>
      <w:r w:rsidRPr="004D5A9D">
        <w:rPr>
          <w:rFonts w:ascii="Times New Roman" w:hAnsi="Times New Roman" w:cs="Times New Roman"/>
        </w:rPr>
        <w:t>12. API &amp; Interface Requirements</w:t>
      </w:r>
    </w:p>
    <w:p w14:paraId="52D5FAA5" w14:textId="77777777" w:rsidR="00784747" w:rsidRPr="004D5A9D" w:rsidRDefault="004D5A9D">
      <w:pPr>
        <w:rPr>
          <w:rFonts w:ascii="Times New Roman" w:hAnsi="Times New Roman" w:cs="Times New Roman"/>
        </w:rPr>
      </w:pPr>
      <w:r w:rsidRPr="004D5A9D">
        <w:rPr>
          <w:rFonts w:ascii="Times New Roman" w:hAnsi="Times New Roman" w:cs="Times New Roman"/>
        </w:rPr>
        <w:t>13. Non-Functional Requirements</w:t>
      </w:r>
    </w:p>
    <w:p w14:paraId="75FD809A" w14:textId="77777777" w:rsidR="00784747" w:rsidRPr="004D5A9D" w:rsidRDefault="004D5A9D">
      <w:pPr>
        <w:rPr>
          <w:rFonts w:ascii="Times New Roman" w:hAnsi="Times New Roman" w:cs="Times New Roman"/>
        </w:rPr>
      </w:pPr>
      <w:r w:rsidRPr="004D5A9D">
        <w:rPr>
          <w:rFonts w:ascii="Times New Roman" w:hAnsi="Times New Roman" w:cs="Times New Roman"/>
        </w:rPr>
        <w:t>14. Error Handling &amp; Recovery</w:t>
      </w:r>
    </w:p>
    <w:p w14:paraId="193B8D08" w14:textId="77777777" w:rsidR="00784747" w:rsidRPr="004D5A9D" w:rsidRDefault="004D5A9D">
      <w:pPr>
        <w:rPr>
          <w:rFonts w:ascii="Times New Roman" w:hAnsi="Times New Roman" w:cs="Times New Roman"/>
        </w:rPr>
      </w:pPr>
      <w:r w:rsidRPr="004D5A9D">
        <w:rPr>
          <w:rFonts w:ascii="Times New Roman" w:hAnsi="Times New Roman" w:cs="Times New Roman"/>
        </w:rPr>
        <w:t>15. Logging, Monitoring &amp; Audit</w:t>
      </w:r>
    </w:p>
    <w:p w14:paraId="1C9E33C4" w14:textId="77777777" w:rsidR="00784747" w:rsidRPr="004D5A9D" w:rsidRDefault="004D5A9D">
      <w:pPr>
        <w:rPr>
          <w:rFonts w:ascii="Times New Roman" w:hAnsi="Times New Roman" w:cs="Times New Roman"/>
        </w:rPr>
      </w:pPr>
      <w:r w:rsidRPr="004D5A9D">
        <w:rPr>
          <w:rFonts w:ascii="Times New Roman" w:hAnsi="Times New Roman" w:cs="Times New Roman"/>
        </w:rPr>
        <w:t>16. Acceptance Criteria</w:t>
      </w:r>
    </w:p>
    <w:p w14:paraId="7C34A118" w14:textId="77777777" w:rsidR="00784747" w:rsidRPr="004D5A9D" w:rsidRDefault="004D5A9D">
      <w:pPr>
        <w:rPr>
          <w:rFonts w:ascii="Times New Roman" w:hAnsi="Times New Roman" w:cs="Times New Roman"/>
        </w:rPr>
      </w:pPr>
      <w:r w:rsidRPr="004D5A9D">
        <w:rPr>
          <w:rFonts w:ascii="Times New Roman" w:hAnsi="Times New Roman" w:cs="Times New Roman"/>
        </w:rPr>
        <w:t>17. Assumptions &amp; Constraints</w:t>
      </w:r>
    </w:p>
    <w:p w14:paraId="0A150D15" w14:textId="77777777" w:rsidR="00784747" w:rsidRPr="004D5A9D" w:rsidRDefault="004D5A9D">
      <w:pPr>
        <w:rPr>
          <w:rFonts w:ascii="Times New Roman" w:hAnsi="Times New Roman" w:cs="Times New Roman"/>
        </w:rPr>
      </w:pPr>
      <w:r w:rsidRPr="004D5A9D">
        <w:rPr>
          <w:rFonts w:ascii="Times New Roman" w:hAnsi="Times New Roman" w:cs="Times New Roman"/>
        </w:rPr>
        <w:t>18. Future Enhancements</w:t>
      </w:r>
    </w:p>
    <w:p w14:paraId="64A39FBD" w14:textId="77777777" w:rsidR="00784747" w:rsidRPr="004D5A9D" w:rsidRDefault="004D5A9D">
      <w:pPr>
        <w:rPr>
          <w:rFonts w:ascii="Times New Roman" w:hAnsi="Times New Roman" w:cs="Times New Roman"/>
        </w:rPr>
      </w:pPr>
      <w:r w:rsidRPr="004D5A9D">
        <w:rPr>
          <w:rFonts w:ascii="Times New Roman" w:hAnsi="Times New Roman" w:cs="Times New Roman"/>
        </w:rPr>
        <w:br w:type="page"/>
      </w:r>
    </w:p>
    <w:p w14:paraId="74340FF1"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lastRenderedPageBreak/>
        <w:t>1. Introduction</w:t>
      </w:r>
    </w:p>
    <w:p w14:paraId="0C547B2D"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This Software Requirements Specification defines the requirements for the Coding Validation &amp; Autonomous Code Repair Agent. The system is an Agentic AI software-engineering platform that analyzes source code, identifies security, quality, bug and resource issues, explains findings, generates repairs, validates repaired code, and produces a final report.</w:t>
      </w:r>
    </w:p>
    <w:p w14:paraId="2006331C"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The SRS describes system behavior, user-facing capabilities, agent responsibilities, workflow rules, security controls, data requirements, interfaces and acceptance criteria. Architecture is treated as one supporting part of the specification rather than the sole focus of the document.</w:t>
      </w:r>
    </w:p>
    <w:p w14:paraId="28E370C5"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2. Overall Description</w:t>
      </w:r>
    </w:p>
    <w:p w14:paraId="386A06DD"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2.1 Product Perspective</w:t>
      </w:r>
    </w:p>
    <w:p w14:paraId="56962932"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The product is a web-based application with a React + TypeScript frontend, FastAPI backend, LangGraph orchestration, seven specialized autonomous AI agents, PostgreSQL persistence, external analysis/testing tools, an LLM service, and an isolated Docker sandbox.</w:t>
      </w:r>
    </w:p>
    <w:p w14:paraId="59B745FE"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2.2 Product Goals</w:t>
      </w:r>
    </w:p>
    <w:p w14:paraId="67051184"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Automate repeatable code analysis and validation.</w:t>
      </w:r>
    </w:p>
    <w:p w14:paraId="487DD28A"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Combine deterministic developer tools with AI-assisted reasoning and repair.</w:t>
      </w:r>
    </w:p>
    <w:p w14:paraId="1E02CCF4"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Reduce manual effort in identifying and remediating software issues.</w:t>
      </w:r>
    </w:p>
    <w:p w14:paraId="6C7D77C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Prevent unvalidated AI-generated code from being accepted.</w:t>
      </w:r>
    </w:p>
    <w:p w14:paraId="246987B5"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Provide traceability across findings, repairs, validation runs and reports.</w:t>
      </w:r>
    </w:p>
    <w:p w14:paraId="7F87E006"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2.3 Intended Users</w:t>
      </w:r>
    </w:p>
    <w:p w14:paraId="1AAA4C01"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Developers submitting source code for analysis and repair.</w:t>
      </w:r>
    </w:p>
    <w:p w14:paraId="123285BA"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Security/software teams reviewing findings.</w:t>
      </w:r>
    </w:p>
    <w:p w14:paraId="3740EF5C"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Technical leads reviewing validation reports and repair history.</w:t>
      </w:r>
    </w:p>
    <w:p w14:paraId="512B7E81"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Administrators monitoring and configuring the platform.</w:t>
      </w:r>
    </w:p>
    <w:p w14:paraId="0CA0EBCA"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3. System Scope</w:t>
      </w:r>
    </w:p>
    <w:p w14:paraId="14825E75"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3.1 In Scope</w:t>
      </w:r>
    </w:p>
    <w:p w14:paraId="686E593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Python source-code/project ingestion.</w:t>
      </w:r>
    </w:p>
    <w:p w14:paraId="6C615AFC"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Static code analysis and structural understanding.</w:t>
      </w:r>
    </w:p>
    <w:p w14:paraId="6DEC64BD"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Security vulnerability and secret detection.</w:t>
      </w:r>
    </w:p>
    <w:p w14:paraId="20E195C8"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Code-quality and maintainability analysis.</w:t>
      </w:r>
    </w:p>
    <w:p w14:paraId="093BDB8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Bug and resource-risk analysis.</w:t>
      </w:r>
    </w:p>
    <w:p w14:paraId="58614A31"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AI-assisted explanation and repair generation.</w:t>
      </w:r>
    </w:p>
    <w:p w14:paraId="27682194"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Targeted fixes and full regeneration when required.</w:t>
      </w:r>
    </w:p>
    <w:p w14:paraId="60DCF432"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Sandboxed execution and automated validation.</w:t>
      </w:r>
    </w:p>
    <w:p w14:paraId="1790FC4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Bounded repair-validation iterations.</w:t>
      </w:r>
    </w:p>
    <w:p w14:paraId="302C0385"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Findings, history and report generation.</w:t>
      </w:r>
    </w:p>
    <w:p w14:paraId="238FCE39"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3.2 Initial Constraints</w:t>
      </w:r>
    </w:p>
    <w:p w14:paraId="5EE7306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Python is the first supported language.</w:t>
      </w:r>
    </w:p>
    <w:p w14:paraId="6639CFFD"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Untrusted code must not execute directly on the host.</w:t>
      </w:r>
    </w:p>
    <w:p w14:paraId="52ED098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LLM output must be independently validated.</w:t>
      </w:r>
    </w:p>
    <w:p w14:paraId="6A9474F5"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The system shall not claim to detect every possible bug or memory leak.</w:t>
      </w:r>
    </w:p>
    <w:p w14:paraId="5C57DC2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Multi-language support is a future enhancement.</w:t>
      </w:r>
    </w:p>
    <w:p w14:paraId="31A6B03F"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lastRenderedPageBreak/>
        <w:t>4. User Roles</w:t>
      </w:r>
    </w:p>
    <w:tbl>
      <w:tblPr>
        <w:tblStyle w:val="TableGrid"/>
        <w:tblW w:w="10161" w:type="dxa"/>
        <w:jc w:val="center"/>
        <w:tblLook w:val="04A0" w:firstRow="1" w:lastRow="0" w:firstColumn="1" w:lastColumn="0" w:noHBand="0" w:noVBand="1"/>
      </w:tblPr>
      <w:tblGrid>
        <w:gridCol w:w="3387"/>
        <w:gridCol w:w="1970"/>
        <w:gridCol w:w="4804"/>
      </w:tblGrid>
      <w:tr w:rsidR="00784747" w:rsidRPr="004D5A9D" w14:paraId="7FE436DA" w14:textId="77777777" w:rsidTr="004D5A9D">
        <w:trPr>
          <w:trHeight w:val="173"/>
          <w:jc w:val="center"/>
        </w:trPr>
        <w:tc>
          <w:tcPr>
            <w:tcW w:w="3387" w:type="dxa"/>
            <w:shd w:val="clear" w:color="auto" w:fill="D9E1F2"/>
            <w:tcMar>
              <w:top w:w="70" w:type="dxa"/>
              <w:left w:w="90" w:type="dxa"/>
              <w:bottom w:w="70" w:type="dxa"/>
              <w:right w:w="90" w:type="dxa"/>
            </w:tcMar>
            <w:vAlign w:val="center"/>
          </w:tcPr>
          <w:p w14:paraId="62C42B1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Role</w:t>
            </w:r>
          </w:p>
        </w:tc>
        <w:tc>
          <w:tcPr>
            <w:tcW w:w="1970" w:type="dxa"/>
            <w:shd w:val="clear" w:color="auto" w:fill="D9E1F2"/>
            <w:tcMar>
              <w:top w:w="70" w:type="dxa"/>
              <w:left w:w="90" w:type="dxa"/>
              <w:bottom w:w="70" w:type="dxa"/>
              <w:right w:w="90" w:type="dxa"/>
            </w:tcMar>
            <w:vAlign w:val="center"/>
          </w:tcPr>
          <w:p w14:paraId="1AB4FE4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Responsibilities</w:t>
            </w:r>
          </w:p>
        </w:tc>
        <w:tc>
          <w:tcPr>
            <w:tcW w:w="4804" w:type="dxa"/>
            <w:shd w:val="clear" w:color="auto" w:fill="D9E1F2"/>
            <w:tcMar>
              <w:top w:w="70" w:type="dxa"/>
              <w:left w:w="90" w:type="dxa"/>
              <w:bottom w:w="70" w:type="dxa"/>
              <w:right w:w="90" w:type="dxa"/>
            </w:tcMar>
            <w:vAlign w:val="center"/>
          </w:tcPr>
          <w:p w14:paraId="2C8B87C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Main Capabilities</w:t>
            </w:r>
          </w:p>
        </w:tc>
      </w:tr>
      <w:tr w:rsidR="00784747" w:rsidRPr="004D5A9D" w14:paraId="3DEBEB76" w14:textId="77777777" w:rsidTr="004D5A9D">
        <w:trPr>
          <w:trHeight w:val="457"/>
          <w:jc w:val="center"/>
        </w:trPr>
        <w:tc>
          <w:tcPr>
            <w:tcW w:w="3387" w:type="dxa"/>
            <w:tcMar>
              <w:top w:w="70" w:type="dxa"/>
              <w:left w:w="90" w:type="dxa"/>
              <w:bottom w:w="70" w:type="dxa"/>
              <w:right w:w="90" w:type="dxa"/>
            </w:tcMar>
            <w:vAlign w:val="center"/>
          </w:tcPr>
          <w:p w14:paraId="7119426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Developer/User</w:t>
            </w:r>
          </w:p>
        </w:tc>
        <w:tc>
          <w:tcPr>
            <w:tcW w:w="1970" w:type="dxa"/>
            <w:tcMar>
              <w:top w:w="70" w:type="dxa"/>
              <w:left w:w="90" w:type="dxa"/>
              <w:bottom w:w="70" w:type="dxa"/>
              <w:right w:w="90" w:type="dxa"/>
            </w:tcMar>
            <w:vAlign w:val="center"/>
          </w:tcPr>
          <w:p w14:paraId="71164BE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Submit and review code</w:t>
            </w:r>
          </w:p>
        </w:tc>
        <w:tc>
          <w:tcPr>
            <w:tcW w:w="4804" w:type="dxa"/>
            <w:tcMar>
              <w:top w:w="70" w:type="dxa"/>
              <w:left w:w="90" w:type="dxa"/>
              <w:bottom w:w="70" w:type="dxa"/>
              <w:right w:w="90" w:type="dxa"/>
            </w:tcMar>
            <w:vAlign w:val="center"/>
          </w:tcPr>
          <w:p w14:paraId="7F6AC3F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Upload project, enter code, start analysis, view findings, compare repairs, view reports</w:t>
            </w:r>
          </w:p>
        </w:tc>
      </w:tr>
      <w:tr w:rsidR="00784747" w:rsidRPr="004D5A9D" w14:paraId="7B74C5B5" w14:textId="77777777" w:rsidTr="004D5A9D">
        <w:trPr>
          <w:trHeight w:val="311"/>
          <w:jc w:val="center"/>
        </w:trPr>
        <w:tc>
          <w:tcPr>
            <w:tcW w:w="3387" w:type="dxa"/>
            <w:tcMar>
              <w:top w:w="70" w:type="dxa"/>
              <w:left w:w="90" w:type="dxa"/>
              <w:bottom w:w="70" w:type="dxa"/>
              <w:right w:w="90" w:type="dxa"/>
            </w:tcMar>
            <w:vAlign w:val="center"/>
          </w:tcPr>
          <w:p w14:paraId="1EB4F1E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Reviewer/Technical Lead</w:t>
            </w:r>
          </w:p>
        </w:tc>
        <w:tc>
          <w:tcPr>
            <w:tcW w:w="1970" w:type="dxa"/>
            <w:tcMar>
              <w:top w:w="70" w:type="dxa"/>
              <w:left w:w="90" w:type="dxa"/>
              <w:bottom w:w="70" w:type="dxa"/>
              <w:right w:w="90" w:type="dxa"/>
            </w:tcMar>
            <w:vAlign w:val="center"/>
          </w:tcPr>
          <w:p w14:paraId="1EB0CAD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Review results</w:t>
            </w:r>
          </w:p>
        </w:tc>
        <w:tc>
          <w:tcPr>
            <w:tcW w:w="4804" w:type="dxa"/>
            <w:tcMar>
              <w:top w:w="70" w:type="dxa"/>
              <w:left w:w="90" w:type="dxa"/>
              <w:bottom w:w="70" w:type="dxa"/>
              <w:right w:w="90" w:type="dxa"/>
            </w:tcMar>
            <w:vAlign w:val="center"/>
          </w:tcPr>
          <w:p w14:paraId="7F625C1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Inspect severity, evidence, validation and repair history</w:t>
            </w:r>
          </w:p>
        </w:tc>
      </w:tr>
      <w:tr w:rsidR="00784747" w:rsidRPr="004D5A9D" w14:paraId="586251AF" w14:textId="77777777" w:rsidTr="004D5A9D">
        <w:trPr>
          <w:trHeight w:val="163"/>
          <w:jc w:val="center"/>
        </w:trPr>
        <w:tc>
          <w:tcPr>
            <w:tcW w:w="3387" w:type="dxa"/>
            <w:tcMar>
              <w:top w:w="70" w:type="dxa"/>
              <w:left w:w="90" w:type="dxa"/>
              <w:bottom w:w="70" w:type="dxa"/>
              <w:right w:w="90" w:type="dxa"/>
            </w:tcMar>
            <w:vAlign w:val="center"/>
          </w:tcPr>
          <w:p w14:paraId="49D1B6A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Administrator</w:t>
            </w:r>
          </w:p>
        </w:tc>
        <w:tc>
          <w:tcPr>
            <w:tcW w:w="1970" w:type="dxa"/>
            <w:tcMar>
              <w:top w:w="70" w:type="dxa"/>
              <w:left w:w="90" w:type="dxa"/>
              <w:bottom w:w="70" w:type="dxa"/>
              <w:right w:w="90" w:type="dxa"/>
            </w:tcMar>
            <w:vAlign w:val="center"/>
          </w:tcPr>
          <w:p w14:paraId="0D58EEE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Manage platform</w:t>
            </w:r>
          </w:p>
        </w:tc>
        <w:tc>
          <w:tcPr>
            <w:tcW w:w="4804" w:type="dxa"/>
            <w:tcMar>
              <w:top w:w="70" w:type="dxa"/>
              <w:left w:w="90" w:type="dxa"/>
              <w:bottom w:w="70" w:type="dxa"/>
              <w:right w:w="90" w:type="dxa"/>
            </w:tcMar>
            <w:vAlign w:val="center"/>
          </w:tcPr>
          <w:p w14:paraId="27D2ADC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Manage access, configuration, monitoring and audit information</w:t>
            </w:r>
          </w:p>
        </w:tc>
      </w:tr>
    </w:tbl>
    <w:p w14:paraId="4EE499F7"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5. Functional Requirements</w:t>
      </w:r>
    </w:p>
    <w:tbl>
      <w:tblPr>
        <w:tblStyle w:val="TableGrid"/>
        <w:tblW w:w="0" w:type="auto"/>
        <w:jc w:val="center"/>
        <w:tblLook w:val="04A0" w:firstRow="1" w:lastRow="0" w:firstColumn="1" w:lastColumn="0" w:noHBand="0" w:noVBand="1"/>
      </w:tblPr>
      <w:tblGrid>
        <w:gridCol w:w="3308"/>
        <w:gridCol w:w="3310"/>
        <w:gridCol w:w="3310"/>
      </w:tblGrid>
      <w:tr w:rsidR="00784747" w:rsidRPr="004D5A9D" w14:paraId="7F0AAC10" w14:textId="77777777">
        <w:trPr>
          <w:jc w:val="center"/>
        </w:trPr>
        <w:tc>
          <w:tcPr>
            <w:tcW w:w="3312" w:type="dxa"/>
            <w:shd w:val="clear" w:color="auto" w:fill="D9E1F2"/>
            <w:tcMar>
              <w:top w:w="70" w:type="dxa"/>
              <w:left w:w="90" w:type="dxa"/>
              <w:bottom w:w="70" w:type="dxa"/>
              <w:right w:w="90" w:type="dxa"/>
            </w:tcMar>
            <w:vAlign w:val="center"/>
          </w:tcPr>
          <w:p w14:paraId="32F3681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ID</w:t>
            </w:r>
          </w:p>
        </w:tc>
        <w:tc>
          <w:tcPr>
            <w:tcW w:w="3312" w:type="dxa"/>
            <w:shd w:val="clear" w:color="auto" w:fill="D9E1F2"/>
            <w:tcMar>
              <w:top w:w="70" w:type="dxa"/>
              <w:left w:w="90" w:type="dxa"/>
              <w:bottom w:w="70" w:type="dxa"/>
              <w:right w:w="90" w:type="dxa"/>
            </w:tcMar>
            <w:vAlign w:val="center"/>
          </w:tcPr>
          <w:p w14:paraId="3EECAED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Area</w:t>
            </w:r>
          </w:p>
        </w:tc>
        <w:tc>
          <w:tcPr>
            <w:tcW w:w="3312" w:type="dxa"/>
            <w:shd w:val="clear" w:color="auto" w:fill="D9E1F2"/>
            <w:tcMar>
              <w:top w:w="70" w:type="dxa"/>
              <w:left w:w="90" w:type="dxa"/>
              <w:bottom w:w="70" w:type="dxa"/>
              <w:right w:w="90" w:type="dxa"/>
            </w:tcMar>
            <w:vAlign w:val="center"/>
          </w:tcPr>
          <w:p w14:paraId="18FB62D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Requirement</w:t>
            </w:r>
          </w:p>
        </w:tc>
      </w:tr>
      <w:tr w:rsidR="00784747" w:rsidRPr="004D5A9D" w14:paraId="34F77A0A" w14:textId="77777777">
        <w:trPr>
          <w:jc w:val="center"/>
        </w:trPr>
        <w:tc>
          <w:tcPr>
            <w:tcW w:w="3312" w:type="dxa"/>
            <w:tcMar>
              <w:top w:w="70" w:type="dxa"/>
              <w:left w:w="90" w:type="dxa"/>
              <w:bottom w:w="70" w:type="dxa"/>
              <w:right w:w="90" w:type="dxa"/>
            </w:tcMar>
            <w:vAlign w:val="center"/>
          </w:tcPr>
          <w:p w14:paraId="5777CE3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FR-01</w:t>
            </w:r>
          </w:p>
        </w:tc>
        <w:tc>
          <w:tcPr>
            <w:tcW w:w="3312" w:type="dxa"/>
            <w:tcMar>
              <w:top w:w="70" w:type="dxa"/>
              <w:left w:w="90" w:type="dxa"/>
              <w:bottom w:w="70" w:type="dxa"/>
              <w:right w:w="90" w:type="dxa"/>
            </w:tcMar>
            <w:vAlign w:val="center"/>
          </w:tcPr>
          <w:p w14:paraId="2A2FA75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Project Input</w:t>
            </w:r>
          </w:p>
        </w:tc>
        <w:tc>
          <w:tcPr>
            <w:tcW w:w="3312" w:type="dxa"/>
            <w:tcMar>
              <w:top w:w="70" w:type="dxa"/>
              <w:left w:w="90" w:type="dxa"/>
              <w:bottom w:w="70" w:type="dxa"/>
              <w:right w:w="90" w:type="dxa"/>
            </w:tcMar>
            <w:vAlign w:val="center"/>
          </w:tcPr>
          <w:p w14:paraId="0133A2C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allow users to enter source code or upload a project/archive.</w:t>
            </w:r>
          </w:p>
        </w:tc>
      </w:tr>
      <w:tr w:rsidR="00784747" w:rsidRPr="004D5A9D" w14:paraId="5DA7DE5E" w14:textId="77777777">
        <w:trPr>
          <w:jc w:val="center"/>
        </w:trPr>
        <w:tc>
          <w:tcPr>
            <w:tcW w:w="3312" w:type="dxa"/>
            <w:tcMar>
              <w:top w:w="70" w:type="dxa"/>
              <w:left w:w="90" w:type="dxa"/>
              <w:bottom w:w="70" w:type="dxa"/>
              <w:right w:w="90" w:type="dxa"/>
            </w:tcMar>
            <w:vAlign w:val="center"/>
          </w:tcPr>
          <w:p w14:paraId="1511A6C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FR-02</w:t>
            </w:r>
          </w:p>
        </w:tc>
        <w:tc>
          <w:tcPr>
            <w:tcW w:w="3312" w:type="dxa"/>
            <w:tcMar>
              <w:top w:w="70" w:type="dxa"/>
              <w:left w:w="90" w:type="dxa"/>
              <w:bottom w:w="70" w:type="dxa"/>
              <w:right w:w="90" w:type="dxa"/>
            </w:tcMar>
            <w:vAlign w:val="center"/>
          </w:tcPr>
          <w:p w14:paraId="6137064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Project Management</w:t>
            </w:r>
          </w:p>
        </w:tc>
        <w:tc>
          <w:tcPr>
            <w:tcW w:w="3312" w:type="dxa"/>
            <w:tcMar>
              <w:top w:w="70" w:type="dxa"/>
              <w:left w:w="90" w:type="dxa"/>
              <w:bottom w:w="70" w:type="dxa"/>
              <w:right w:w="90" w:type="dxa"/>
            </w:tcMar>
            <w:vAlign w:val="center"/>
          </w:tcPr>
          <w:p w14:paraId="16F8B0E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create and maintain project metadata and file information.</w:t>
            </w:r>
          </w:p>
        </w:tc>
      </w:tr>
      <w:tr w:rsidR="00784747" w:rsidRPr="004D5A9D" w14:paraId="7692D333" w14:textId="77777777">
        <w:trPr>
          <w:jc w:val="center"/>
        </w:trPr>
        <w:tc>
          <w:tcPr>
            <w:tcW w:w="3312" w:type="dxa"/>
            <w:tcMar>
              <w:top w:w="70" w:type="dxa"/>
              <w:left w:w="90" w:type="dxa"/>
              <w:bottom w:w="70" w:type="dxa"/>
              <w:right w:w="90" w:type="dxa"/>
            </w:tcMar>
            <w:vAlign w:val="center"/>
          </w:tcPr>
          <w:p w14:paraId="0C0AA26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FR-03</w:t>
            </w:r>
          </w:p>
        </w:tc>
        <w:tc>
          <w:tcPr>
            <w:tcW w:w="3312" w:type="dxa"/>
            <w:tcMar>
              <w:top w:w="70" w:type="dxa"/>
              <w:left w:w="90" w:type="dxa"/>
              <w:bottom w:w="70" w:type="dxa"/>
              <w:right w:w="90" w:type="dxa"/>
            </w:tcMar>
            <w:vAlign w:val="center"/>
          </w:tcPr>
          <w:p w14:paraId="0F06071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Analysis Start</w:t>
            </w:r>
          </w:p>
        </w:tc>
        <w:tc>
          <w:tcPr>
            <w:tcW w:w="3312" w:type="dxa"/>
            <w:tcMar>
              <w:top w:w="70" w:type="dxa"/>
              <w:left w:w="90" w:type="dxa"/>
              <w:bottom w:w="70" w:type="dxa"/>
              <w:right w:w="90" w:type="dxa"/>
            </w:tcMar>
            <w:vAlign w:val="center"/>
          </w:tcPr>
          <w:p w14:paraId="754BC35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provide an operation to start an analysis workflow.</w:t>
            </w:r>
          </w:p>
        </w:tc>
      </w:tr>
      <w:tr w:rsidR="00784747" w:rsidRPr="004D5A9D" w14:paraId="3FA39990" w14:textId="77777777">
        <w:trPr>
          <w:jc w:val="center"/>
        </w:trPr>
        <w:tc>
          <w:tcPr>
            <w:tcW w:w="3312" w:type="dxa"/>
            <w:tcMar>
              <w:top w:w="70" w:type="dxa"/>
              <w:left w:w="90" w:type="dxa"/>
              <w:bottom w:w="70" w:type="dxa"/>
              <w:right w:w="90" w:type="dxa"/>
            </w:tcMar>
            <w:vAlign w:val="center"/>
          </w:tcPr>
          <w:p w14:paraId="79BD34A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FR-04</w:t>
            </w:r>
          </w:p>
        </w:tc>
        <w:tc>
          <w:tcPr>
            <w:tcW w:w="3312" w:type="dxa"/>
            <w:tcMar>
              <w:top w:w="70" w:type="dxa"/>
              <w:left w:w="90" w:type="dxa"/>
              <w:bottom w:w="70" w:type="dxa"/>
              <w:right w:w="90" w:type="dxa"/>
            </w:tcMar>
            <w:vAlign w:val="center"/>
          </w:tcPr>
          <w:p w14:paraId="6A99BE8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Code Analysis</w:t>
            </w:r>
          </w:p>
        </w:tc>
        <w:tc>
          <w:tcPr>
            <w:tcW w:w="3312" w:type="dxa"/>
            <w:tcMar>
              <w:top w:w="70" w:type="dxa"/>
              <w:left w:w="90" w:type="dxa"/>
              <w:bottom w:w="70" w:type="dxa"/>
              <w:right w:w="90" w:type="dxa"/>
            </w:tcMar>
            <w:vAlign w:val="center"/>
          </w:tcPr>
          <w:p w14:paraId="272E8B5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parse Python code and identify structure, dependencies and relevant code elements.</w:t>
            </w:r>
          </w:p>
        </w:tc>
      </w:tr>
      <w:tr w:rsidR="00784747" w:rsidRPr="004D5A9D" w14:paraId="05F5267F" w14:textId="77777777">
        <w:trPr>
          <w:jc w:val="center"/>
        </w:trPr>
        <w:tc>
          <w:tcPr>
            <w:tcW w:w="3312" w:type="dxa"/>
            <w:tcMar>
              <w:top w:w="70" w:type="dxa"/>
              <w:left w:w="90" w:type="dxa"/>
              <w:bottom w:w="70" w:type="dxa"/>
              <w:right w:w="90" w:type="dxa"/>
            </w:tcMar>
            <w:vAlign w:val="center"/>
          </w:tcPr>
          <w:p w14:paraId="0246FBD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FR-05</w:t>
            </w:r>
          </w:p>
        </w:tc>
        <w:tc>
          <w:tcPr>
            <w:tcW w:w="3312" w:type="dxa"/>
            <w:tcMar>
              <w:top w:w="70" w:type="dxa"/>
              <w:left w:w="90" w:type="dxa"/>
              <w:bottom w:w="70" w:type="dxa"/>
              <w:right w:w="90" w:type="dxa"/>
            </w:tcMar>
            <w:vAlign w:val="center"/>
          </w:tcPr>
          <w:p w14:paraId="78370D8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Security Analysis</w:t>
            </w:r>
          </w:p>
        </w:tc>
        <w:tc>
          <w:tcPr>
            <w:tcW w:w="3312" w:type="dxa"/>
            <w:tcMar>
              <w:top w:w="70" w:type="dxa"/>
              <w:left w:w="90" w:type="dxa"/>
              <w:bottom w:w="70" w:type="dxa"/>
              <w:right w:w="90" w:type="dxa"/>
            </w:tcMar>
            <w:vAlign w:val="center"/>
          </w:tcPr>
          <w:p w14:paraId="730E483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execute configured security checks and record findings with evidence.</w:t>
            </w:r>
          </w:p>
        </w:tc>
      </w:tr>
      <w:tr w:rsidR="00784747" w:rsidRPr="004D5A9D" w14:paraId="006ADCA1" w14:textId="77777777">
        <w:trPr>
          <w:jc w:val="center"/>
        </w:trPr>
        <w:tc>
          <w:tcPr>
            <w:tcW w:w="3312" w:type="dxa"/>
            <w:tcMar>
              <w:top w:w="70" w:type="dxa"/>
              <w:left w:w="90" w:type="dxa"/>
              <w:bottom w:w="70" w:type="dxa"/>
              <w:right w:w="90" w:type="dxa"/>
            </w:tcMar>
            <w:vAlign w:val="center"/>
          </w:tcPr>
          <w:p w14:paraId="28D298C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FR-06</w:t>
            </w:r>
          </w:p>
        </w:tc>
        <w:tc>
          <w:tcPr>
            <w:tcW w:w="3312" w:type="dxa"/>
            <w:tcMar>
              <w:top w:w="70" w:type="dxa"/>
              <w:left w:w="90" w:type="dxa"/>
              <w:bottom w:w="70" w:type="dxa"/>
              <w:right w:w="90" w:type="dxa"/>
            </w:tcMar>
            <w:vAlign w:val="center"/>
          </w:tcPr>
          <w:p w14:paraId="323AC39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Quality Analysis</w:t>
            </w:r>
          </w:p>
        </w:tc>
        <w:tc>
          <w:tcPr>
            <w:tcW w:w="3312" w:type="dxa"/>
            <w:tcMar>
              <w:top w:w="70" w:type="dxa"/>
              <w:left w:w="90" w:type="dxa"/>
              <w:bottom w:w="70" w:type="dxa"/>
              <w:right w:w="90" w:type="dxa"/>
            </w:tcMar>
            <w:vAlign w:val="center"/>
          </w:tcPr>
          <w:p w14:paraId="136E100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perform linting, complexity and maintainability checks.</w:t>
            </w:r>
          </w:p>
        </w:tc>
      </w:tr>
      <w:tr w:rsidR="00784747" w:rsidRPr="004D5A9D" w14:paraId="5B4498F0" w14:textId="77777777">
        <w:trPr>
          <w:jc w:val="center"/>
        </w:trPr>
        <w:tc>
          <w:tcPr>
            <w:tcW w:w="3312" w:type="dxa"/>
            <w:tcMar>
              <w:top w:w="70" w:type="dxa"/>
              <w:left w:w="90" w:type="dxa"/>
              <w:bottom w:w="70" w:type="dxa"/>
              <w:right w:w="90" w:type="dxa"/>
            </w:tcMar>
            <w:vAlign w:val="center"/>
          </w:tcPr>
          <w:p w14:paraId="1E9EC36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FR-07</w:t>
            </w:r>
          </w:p>
        </w:tc>
        <w:tc>
          <w:tcPr>
            <w:tcW w:w="3312" w:type="dxa"/>
            <w:tcMar>
              <w:top w:w="70" w:type="dxa"/>
              <w:left w:w="90" w:type="dxa"/>
              <w:bottom w:w="70" w:type="dxa"/>
              <w:right w:w="90" w:type="dxa"/>
            </w:tcMar>
            <w:vAlign w:val="center"/>
          </w:tcPr>
          <w:p w14:paraId="4BBB727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Bug/Resource Analysis</w:t>
            </w:r>
          </w:p>
        </w:tc>
        <w:tc>
          <w:tcPr>
            <w:tcW w:w="3312" w:type="dxa"/>
            <w:tcMar>
              <w:top w:w="70" w:type="dxa"/>
              <w:left w:w="90" w:type="dxa"/>
              <w:bottom w:w="70" w:type="dxa"/>
              <w:right w:w="90" w:type="dxa"/>
            </w:tcMar>
            <w:vAlign w:val="center"/>
          </w:tcPr>
          <w:p w14:paraId="7122B34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identify potential logical, runtime and resource-management issues using available evidence.</w:t>
            </w:r>
          </w:p>
        </w:tc>
      </w:tr>
      <w:tr w:rsidR="00784747" w:rsidRPr="004D5A9D" w14:paraId="54C4222D" w14:textId="77777777">
        <w:trPr>
          <w:jc w:val="center"/>
        </w:trPr>
        <w:tc>
          <w:tcPr>
            <w:tcW w:w="3312" w:type="dxa"/>
            <w:tcMar>
              <w:top w:w="70" w:type="dxa"/>
              <w:left w:w="90" w:type="dxa"/>
              <w:bottom w:w="70" w:type="dxa"/>
              <w:right w:w="90" w:type="dxa"/>
            </w:tcMar>
            <w:vAlign w:val="center"/>
          </w:tcPr>
          <w:p w14:paraId="71AC09A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FR-08</w:t>
            </w:r>
          </w:p>
        </w:tc>
        <w:tc>
          <w:tcPr>
            <w:tcW w:w="3312" w:type="dxa"/>
            <w:tcMar>
              <w:top w:w="70" w:type="dxa"/>
              <w:left w:w="90" w:type="dxa"/>
              <w:bottom w:w="70" w:type="dxa"/>
              <w:right w:w="90" w:type="dxa"/>
            </w:tcMar>
            <w:vAlign w:val="center"/>
          </w:tcPr>
          <w:p w14:paraId="6FFA222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Finding Aggregation</w:t>
            </w:r>
          </w:p>
        </w:tc>
        <w:tc>
          <w:tcPr>
            <w:tcW w:w="3312" w:type="dxa"/>
            <w:tcMar>
              <w:top w:w="70" w:type="dxa"/>
              <w:left w:w="90" w:type="dxa"/>
              <w:bottom w:w="70" w:type="dxa"/>
              <w:right w:w="90" w:type="dxa"/>
            </w:tcMar>
            <w:vAlign w:val="center"/>
          </w:tcPr>
          <w:p w14:paraId="69FE1DA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consolidate findings and associate them with project, file and location.</w:t>
            </w:r>
          </w:p>
        </w:tc>
      </w:tr>
      <w:tr w:rsidR="00784747" w:rsidRPr="004D5A9D" w14:paraId="5640D88C" w14:textId="77777777">
        <w:trPr>
          <w:jc w:val="center"/>
        </w:trPr>
        <w:tc>
          <w:tcPr>
            <w:tcW w:w="3312" w:type="dxa"/>
            <w:tcMar>
              <w:top w:w="70" w:type="dxa"/>
              <w:left w:w="90" w:type="dxa"/>
              <w:bottom w:w="70" w:type="dxa"/>
              <w:right w:w="90" w:type="dxa"/>
            </w:tcMar>
            <w:vAlign w:val="center"/>
          </w:tcPr>
          <w:p w14:paraId="035FED0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FR-09</w:t>
            </w:r>
          </w:p>
        </w:tc>
        <w:tc>
          <w:tcPr>
            <w:tcW w:w="3312" w:type="dxa"/>
            <w:tcMar>
              <w:top w:w="70" w:type="dxa"/>
              <w:left w:w="90" w:type="dxa"/>
              <w:bottom w:w="70" w:type="dxa"/>
              <w:right w:w="90" w:type="dxa"/>
            </w:tcMar>
            <w:vAlign w:val="center"/>
          </w:tcPr>
          <w:p w14:paraId="1214960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AI Explanation</w:t>
            </w:r>
          </w:p>
        </w:tc>
        <w:tc>
          <w:tcPr>
            <w:tcW w:w="3312" w:type="dxa"/>
            <w:tcMar>
              <w:top w:w="70" w:type="dxa"/>
              <w:left w:w="90" w:type="dxa"/>
              <w:bottom w:w="70" w:type="dxa"/>
              <w:right w:w="90" w:type="dxa"/>
            </w:tcMar>
            <w:vAlign w:val="center"/>
          </w:tcPr>
          <w:p w14:paraId="3ACC9A1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provide explanation, likely root cause and remediation guidance.</w:t>
            </w:r>
          </w:p>
        </w:tc>
      </w:tr>
      <w:tr w:rsidR="00784747" w:rsidRPr="004D5A9D" w14:paraId="49523FA6" w14:textId="77777777">
        <w:trPr>
          <w:jc w:val="center"/>
        </w:trPr>
        <w:tc>
          <w:tcPr>
            <w:tcW w:w="3312" w:type="dxa"/>
            <w:tcMar>
              <w:top w:w="70" w:type="dxa"/>
              <w:left w:w="90" w:type="dxa"/>
              <w:bottom w:w="70" w:type="dxa"/>
              <w:right w:w="90" w:type="dxa"/>
            </w:tcMar>
            <w:vAlign w:val="center"/>
          </w:tcPr>
          <w:p w14:paraId="10C04B6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FR-10</w:t>
            </w:r>
          </w:p>
        </w:tc>
        <w:tc>
          <w:tcPr>
            <w:tcW w:w="3312" w:type="dxa"/>
            <w:tcMar>
              <w:top w:w="70" w:type="dxa"/>
              <w:left w:w="90" w:type="dxa"/>
              <w:bottom w:w="70" w:type="dxa"/>
              <w:right w:w="90" w:type="dxa"/>
            </w:tcMar>
            <w:vAlign w:val="center"/>
          </w:tcPr>
          <w:p w14:paraId="3C1A62E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Generation</w:t>
            </w:r>
          </w:p>
        </w:tc>
        <w:tc>
          <w:tcPr>
            <w:tcW w:w="3312" w:type="dxa"/>
            <w:tcMar>
              <w:top w:w="70" w:type="dxa"/>
              <w:left w:w="90" w:type="dxa"/>
              <w:bottom w:w="70" w:type="dxa"/>
              <w:right w:w="90" w:type="dxa"/>
            </w:tcMar>
            <w:vAlign w:val="center"/>
          </w:tcPr>
          <w:p w14:paraId="5B50E44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generate targeted repairs for supported findings.</w:t>
            </w:r>
          </w:p>
        </w:tc>
      </w:tr>
      <w:tr w:rsidR="00784747" w:rsidRPr="004D5A9D" w14:paraId="19DA1945" w14:textId="77777777">
        <w:trPr>
          <w:jc w:val="center"/>
        </w:trPr>
        <w:tc>
          <w:tcPr>
            <w:tcW w:w="3312" w:type="dxa"/>
            <w:tcMar>
              <w:top w:w="70" w:type="dxa"/>
              <w:left w:w="90" w:type="dxa"/>
              <w:bottom w:w="70" w:type="dxa"/>
              <w:right w:w="90" w:type="dxa"/>
            </w:tcMar>
            <w:vAlign w:val="center"/>
          </w:tcPr>
          <w:p w14:paraId="7360A48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FR-11</w:t>
            </w:r>
          </w:p>
        </w:tc>
        <w:tc>
          <w:tcPr>
            <w:tcW w:w="3312" w:type="dxa"/>
            <w:tcMar>
              <w:top w:w="70" w:type="dxa"/>
              <w:left w:w="90" w:type="dxa"/>
              <w:bottom w:w="70" w:type="dxa"/>
              <w:right w:w="90" w:type="dxa"/>
            </w:tcMar>
            <w:vAlign w:val="center"/>
          </w:tcPr>
          <w:p w14:paraId="5D95F94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Full Regeneration</w:t>
            </w:r>
          </w:p>
        </w:tc>
        <w:tc>
          <w:tcPr>
            <w:tcW w:w="3312" w:type="dxa"/>
            <w:tcMar>
              <w:top w:w="70" w:type="dxa"/>
              <w:left w:w="90" w:type="dxa"/>
              <w:bottom w:w="70" w:type="dxa"/>
              <w:right w:w="90" w:type="dxa"/>
            </w:tcMar>
            <w:vAlign w:val="center"/>
          </w:tcPr>
          <w:p w14:paraId="5D8A332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support full-code regeneration when targeted repair is insufficient.</w:t>
            </w:r>
          </w:p>
        </w:tc>
      </w:tr>
      <w:tr w:rsidR="00784747" w:rsidRPr="004D5A9D" w14:paraId="70519EBB" w14:textId="77777777">
        <w:trPr>
          <w:jc w:val="center"/>
        </w:trPr>
        <w:tc>
          <w:tcPr>
            <w:tcW w:w="3312" w:type="dxa"/>
            <w:tcMar>
              <w:top w:w="70" w:type="dxa"/>
              <w:left w:w="90" w:type="dxa"/>
              <w:bottom w:w="70" w:type="dxa"/>
              <w:right w:w="90" w:type="dxa"/>
            </w:tcMar>
            <w:vAlign w:val="center"/>
          </w:tcPr>
          <w:p w14:paraId="5F08305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FR-12</w:t>
            </w:r>
          </w:p>
        </w:tc>
        <w:tc>
          <w:tcPr>
            <w:tcW w:w="3312" w:type="dxa"/>
            <w:tcMar>
              <w:top w:w="70" w:type="dxa"/>
              <w:left w:w="90" w:type="dxa"/>
              <w:bottom w:w="70" w:type="dxa"/>
              <w:right w:w="90" w:type="dxa"/>
            </w:tcMar>
            <w:vAlign w:val="center"/>
          </w:tcPr>
          <w:p w14:paraId="5832CC3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Sandbox Execution</w:t>
            </w:r>
          </w:p>
        </w:tc>
        <w:tc>
          <w:tcPr>
            <w:tcW w:w="3312" w:type="dxa"/>
            <w:tcMar>
              <w:top w:w="70" w:type="dxa"/>
              <w:left w:w="90" w:type="dxa"/>
              <w:bottom w:w="70" w:type="dxa"/>
              <w:right w:w="90" w:type="dxa"/>
            </w:tcMar>
            <w:vAlign w:val="center"/>
          </w:tcPr>
          <w:p w14:paraId="2FD0978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execute generated code only in an isolated environment.</w:t>
            </w:r>
          </w:p>
        </w:tc>
      </w:tr>
      <w:tr w:rsidR="00784747" w:rsidRPr="004D5A9D" w14:paraId="4BD46179" w14:textId="77777777">
        <w:trPr>
          <w:jc w:val="center"/>
        </w:trPr>
        <w:tc>
          <w:tcPr>
            <w:tcW w:w="3312" w:type="dxa"/>
            <w:tcMar>
              <w:top w:w="70" w:type="dxa"/>
              <w:left w:w="90" w:type="dxa"/>
              <w:bottom w:w="70" w:type="dxa"/>
              <w:right w:w="90" w:type="dxa"/>
            </w:tcMar>
            <w:vAlign w:val="center"/>
          </w:tcPr>
          <w:p w14:paraId="06436ED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FR-13</w:t>
            </w:r>
          </w:p>
        </w:tc>
        <w:tc>
          <w:tcPr>
            <w:tcW w:w="3312" w:type="dxa"/>
            <w:tcMar>
              <w:top w:w="70" w:type="dxa"/>
              <w:left w:w="90" w:type="dxa"/>
              <w:bottom w:w="70" w:type="dxa"/>
              <w:right w:w="90" w:type="dxa"/>
            </w:tcMar>
            <w:vAlign w:val="center"/>
          </w:tcPr>
          <w:p w14:paraId="63FFC7C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Validation</w:t>
            </w:r>
          </w:p>
        </w:tc>
        <w:tc>
          <w:tcPr>
            <w:tcW w:w="3312" w:type="dxa"/>
            <w:tcMar>
              <w:top w:w="70" w:type="dxa"/>
              <w:left w:w="90" w:type="dxa"/>
              <w:bottom w:w="70" w:type="dxa"/>
              <w:right w:w="90" w:type="dxa"/>
            </w:tcMar>
            <w:vAlign w:val="center"/>
          </w:tcPr>
          <w:p w14:paraId="66A10F4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run configured tests and analysis checks against repaired code.</w:t>
            </w:r>
          </w:p>
        </w:tc>
      </w:tr>
      <w:tr w:rsidR="00784747" w:rsidRPr="004D5A9D" w14:paraId="619FEAA9" w14:textId="77777777">
        <w:trPr>
          <w:jc w:val="center"/>
        </w:trPr>
        <w:tc>
          <w:tcPr>
            <w:tcW w:w="3312" w:type="dxa"/>
            <w:tcMar>
              <w:top w:w="70" w:type="dxa"/>
              <w:left w:w="90" w:type="dxa"/>
              <w:bottom w:w="70" w:type="dxa"/>
              <w:right w:w="90" w:type="dxa"/>
            </w:tcMar>
            <w:vAlign w:val="center"/>
          </w:tcPr>
          <w:p w14:paraId="2DAC45C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FR-14</w:t>
            </w:r>
          </w:p>
        </w:tc>
        <w:tc>
          <w:tcPr>
            <w:tcW w:w="3312" w:type="dxa"/>
            <w:tcMar>
              <w:top w:w="70" w:type="dxa"/>
              <w:left w:w="90" w:type="dxa"/>
              <w:bottom w:w="70" w:type="dxa"/>
              <w:right w:w="90" w:type="dxa"/>
            </w:tcMar>
            <w:vAlign w:val="center"/>
          </w:tcPr>
          <w:p w14:paraId="44FD056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Loop</w:t>
            </w:r>
          </w:p>
        </w:tc>
        <w:tc>
          <w:tcPr>
            <w:tcW w:w="3312" w:type="dxa"/>
            <w:tcMar>
              <w:top w:w="70" w:type="dxa"/>
              <w:left w:w="90" w:type="dxa"/>
              <w:bottom w:w="70" w:type="dxa"/>
              <w:right w:w="90" w:type="dxa"/>
            </w:tcMar>
            <w:vAlign w:val="center"/>
          </w:tcPr>
          <w:p w14:paraId="39C5502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return validation failures to repair when another iteration is permitted.</w:t>
            </w:r>
          </w:p>
        </w:tc>
      </w:tr>
      <w:tr w:rsidR="00784747" w:rsidRPr="004D5A9D" w14:paraId="0A2FA5FE" w14:textId="77777777">
        <w:trPr>
          <w:jc w:val="center"/>
        </w:trPr>
        <w:tc>
          <w:tcPr>
            <w:tcW w:w="3312" w:type="dxa"/>
            <w:tcMar>
              <w:top w:w="70" w:type="dxa"/>
              <w:left w:w="90" w:type="dxa"/>
              <w:bottom w:w="70" w:type="dxa"/>
              <w:right w:w="90" w:type="dxa"/>
            </w:tcMar>
            <w:vAlign w:val="center"/>
          </w:tcPr>
          <w:p w14:paraId="4EFA4C1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lastRenderedPageBreak/>
              <w:t>FR-15</w:t>
            </w:r>
          </w:p>
        </w:tc>
        <w:tc>
          <w:tcPr>
            <w:tcW w:w="3312" w:type="dxa"/>
            <w:tcMar>
              <w:top w:w="70" w:type="dxa"/>
              <w:left w:w="90" w:type="dxa"/>
              <w:bottom w:w="70" w:type="dxa"/>
              <w:right w:w="90" w:type="dxa"/>
            </w:tcMar>
            <w:vAlign w:val="center"/>
          </w:tcPr>
          <w:p w14:paraId="734590A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Retry Control</w:t>
            </w:r>
          </w:p>
        </w:tc>
        <w:tc>
          <w:tcPr>
            <w:tcW w:w="3312" w:type="dxa"/>
            <w:tcMar>
              <w:top w:w="70" w:type="dxa"/>
              <w:left w:w="90" w:type="dxa"/>
              <w:bottom w:w="70" w:type="dxa"/>
              <w:right w:w="90" w:type="dxa"/>
            </w:tcMar>
            <w:vAlign w:val="center"/>
          </w:tcPr>
          <w:p w14:paraId="4ECC2EE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enforce a configurable maximum repair iteration count.</w:t>
            </w:r>
          </w:p>
        </w:tc>
      </w:tr>
      <w:tr w:rsidR="00784747" w:rsidRPr="004D5A9D" w14:paraId="32DE4F76" w14:textId="77777777">
        <w:trPr>
          <w:jc w:val="center"/>
        </w:trPr>
        <w:tc>
          <w:tcPr>
            <w:tcW w:w="3312" w:type="dxa"/>
            <w:tcMar>
              <w:top w:w="70" w:type="dxa"/>
              <w:left w:w="90" w:type="dxa"/>
              <w:bottom w:w="70" w:type="dxa"/>
              <w:right w:w="90" w:type="dxa"/>
            </w:tcMar>
            <w:vAlign w:val="center"/>
          </w:tcPr>
          <w:p w14:paraId="60FFA77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FR-16</w:t>
            </w:r>
          </w:p>
        </w:tc>
        <w:tc>
          <w:tcPr>
            <w:tcW w:w="3312" w:type="dxa"/>
            <w:tcMar>
              <w:top w:w="70" w:type="dxa"/>
              <w:left w:w="90" w:type="dxa"/>
              <w:bottom w:w="70" w:type="dxa"/>
              <w:right w:w="90" w:type="dxa"/>
            </w:tcMar>
            <w:vAlign w:val="center"/>
          </w:tcPr>
          <w:p w14:paraId="4AC9325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Final Acceptance</w:t>
            </w:r>
          </w:p>
        </w:tc>
        <w:tc>
          <w:tcPr>
            <w:tcW w:w="3312" w:type="dxa"/>
            <w:tcMar>
              <w:top w:w="70" w:type="dxa"/>
              <w:left w:w="90" w:type="dxa"/>
              <w:bottom w:w="70" w:type="dxa"/>
              <w:right w:w="90" w:type="dxa"/>
            </w:tcMar>
            <w:vAlign w:val="center"/>
          </w:tcPr>
          <w:p w14:paraId="239C00F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accept a repair only when required validation criteria are satisfied.</w:t>
            </w:r>
          </w:p>
        </w:tc>
      </w:tr>
      <w:tr w:rsidR="00784747" w:rsidRPr="004D5A9D" w14:paraId="71DAB1C4" w14:textId="77777777">
        <w:trPr>
          <w:jc w:val="center"/>
        </w:trPr>
        <w:tc>
          <w:tcPr>
            <w:tcW w:w="3312" w:type="dxa"/>
            <w:tcMar>
              <w:top w:w="70" w:type="dxa"/>
              <w:left w:w="90" w:type="dxa"/>
              <w:bottom w:w="70" w:type="dxa"/>
              <w:right w:w="90" w:type="dxa"/>
            </w:tcMar>
            <w:vAlign w:val="center"/>
          </w:tcPr>
          <w:p w14:paraId="159B372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FR-17</w:t>
            </w:r>
          </w:p>
        </w:tc>
        <w:tc>
          <w:tcPr>
            <w:tcW w:w="3312" w:type="dxa"/>
            <w:tcMar>
              <w:top w:w="70" w:type="dxa"/>
              <w:left w:w="90" w:type="dxa"/>
              <w:bottom w:w="70" w:type="dxa"/>
              <w:right w:w="90" w:type="dxa"/>
            </w:tcMar>
            <w:vAlign w:val="center"/>
          </w:tcPr>
          <w:p w14:paraId="7E9F085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Comparison</w:t>
            </w:r>
          </w:p>
        </w:tc>
        <w:tc>
          <w:tcPr>
            <w:tcW w:w="3312" w:type="dxa"/>
            <w:tcMar>
              <w:top w:w="70" w:type="dxa"/>
              <w:left w:w="90" w:type="dxa"/>
              <w:bottom w:w="70" w:type="dxa"/>
              <w:right w:w="90" w:type="dxa"/>
            </w:tcMar>
            <w:vAlign w:val="center"/>
          </w:tcPr>
          <w:p w14:paraId="360ED3A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provide before/after comparison for repair attempts.</w:t>
            </w:r>
          </w:p>
        </w:tc>
      </w:tr>
      <w:tr w:rsidR="00784747" w:rsidRPr="004D5A9D" w14:paraId="586C6D98" w14:textId="77777777">
        <w:trPr>
          <w:jc w:val="center"/>
        </w:trPr>
        <w:tc>
          <w:tcPr>
            <w:tcW w:w="3312" w:type="dxa"/>
            <w:tcMar>
              <w:top w:w="70" w:type="dxa"/>
              <w:left w:w="90" w:type="dxa"/>
              <w:bottom w:w="70" w:type="dxa"/>
              <w:right w:w="90" w:type="dxa"/>
            </w:tcMar>
            <w:vAlign w:val="center"/>
          </w:tcPr>
          <w:p w14:paraId="6DE28EF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FR-18</w:t>
            </w:r>
          </w:p>
        </w:tc>
        <w:tc>
          <w:tcPr>
            <w:tcW w:w="3312" w:type="dxa"/>
            <w:tcMar>
              <w:top w:w="70" w:type="dxa"/>
              <w:left w:w="90" w:type="dxa"/>
              <w:bottom w:w="70" w:type="dxa"/>
              <w:right w:w="90" w:type="dxa"/>
            </w:tcMar>
            <w:vAlign w:val="center"/>
          </w:tcPr>
          <w:p w14:paraId="2793366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Reporting</w:t>
            </w:r>
          </w:p>
        </w:tc>
        <w:tc>
          <w:tcPr>
            <w:tcW w:w="3312" w:type="dxa"/>
            <w:tcMar>
              <w:top w:w="70" w:type="dxa"/>
              <w:left w:w="90" w:type="dxa"/>
              <w:bottom w:w="70" w:type="dxa"/>
              <w:right w:w="90" w:type="dxa"/>
            </w:tcMar>
            <w:vAlign w:val="center"/>
          </w:tcPr>
          <w:p w14:paraId="559BE35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generate a final report containing findings, repairs and validation results.</w:t>
            </w:r>
          </w:p>
        </w:tc>
      </w:tr>
      <w:tr w:rsidR="00784747" w:rsidRPr="004D5A9D" w14:paraId="303BB660" w14:textId="77777777">
        <w:trPr>
          <w:jc w:val="center"/>
        </w:trPr>
        <w:tc>
          <w:tcPr>
            <w:tcW w:w="3312" w:type="dxa"/>
            <w:tcMar>
              <w:top w:w="70" w:type="dxa"/>
              <w:left w:w="90" w:type="dxa"/>
              <w:bottom w:w="70" w:type="dxa"/>
              <w:right w:w="90" w:type="dxa"/>
            </w:tcMar>
            <w:vAlign w:val="center"/>
          </w:tcPr>
          <w:p w14:paraId="52B551E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FR-19</w:t>
            </w:r>
          </w:p>
        </w:tc>
        <w:tc>
          <w:tcPr>
            <w:tcW w:w="3312" w:type="dxa"/>
            <w:tcMar>
              <w:top w:w="70" w:type="dxa"/>
              <w:left w:w="90" w:type="dxa"/>
              <w:bottom w:w="70" w:type="dxa"/>
              <w:right w:w="90" w:type="dxa"/>
            </w:tcMar>
            <w:vAlign w:val="center"/>
          </w:tcPr>
          <w:p w14:paraId="11133A0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History</w:t>
            </w:r>
          </w:p>
        </w:tc>
        <w:tc>
          <w:tcPr>
            <w:tcW w:w="3312" w:type="dxa"/>
            <w:tcMar>
              <w:top w:w="70" w:type="dxa"/>
              <w:left w:w="90" w:type="dxa"/>
              <w:bottom w:w="70" w:type="dxa"/>
              <w:right w:w="90" w:type="dxa"/>
            </w:tcMar>
            <w:vAlign w:val="center"/>
          </w:tcPr>
          <w:p w14:paraId="29A4BEE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preserve analysis, repair and validation history.</w:t>
            </w:r>
          </w:p>
        </w:tc>
      </w:tr>
      <w:tr w:rsidR="00784747" w:rsidRPr="004D5A9D" w14:paraId="3BB15F2F" w14:textId="77777777">
        <w:trPr>
          <w:jc w:val="center"/>
        </w:trPr>
        <w:tc>
          <w:tcPr>
            <w:tcW w:w="3312" w:type="dxa"/>
            <w:tcMar>
              <w:top w:w="70" w:type="dxa"/>
              <w:left w:w="90" w:type="dxa"/>
              <w:bottom w:w="70" w:type="dxa"/>
              <w:right w:w="90" w:type="dxa"/>
            </w:tcMar>
            <w:vAlign w:val="center"/>
          </w:tcPr>
          <w:p w14:paraId="7DD0454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FR-20</w:t>
            </w:r>
          </w:p>
        </w:tc>
        <w:tc>
          <w:tcPr>
            <w:tcW w:w="3312" w:type="dxa"/>
            <w:tcMar>
              <w:top w:w="70" w:type="dxa"/>
              <w:left w:w="90" w:type="dxa"/>
              <w:bottom w:w="70" w:type="dxa"/>
              <w:right w:w="90" w:type="dxa"/>
            </w:tcMar>
            <w:vAlign w:val="center"/>
          </w:tcPr>
          <w:p w14:paraId="39FED52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Status</w:t>
            </w:r>
          </w:p>
        </w:tc>
        <w:tc>
          <w:tcPr>
            <w:tcW w:w="3312" w:type="dxa"/>
            <w:tcMar>
              <w:top w:w="70" w:type="dxa"/>
              <w:left w:w="90" w:type="dxa"/>
              <w:bottom w:w="70" w:type="dxa"/>
              <w:right w:w="90" w:type="dxa"/>
            </w:tcMar>
            <w:vAlign w:val="center"/>
          </w:tcPr>
          <w:p w14:paraId="004394D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The system shall expose workflow status/progress to the frontend.</w:t>
            </w:r>
          </w:p>
        </w:tc>
      </w:tr>
    </w:tbl>
    <w:p w14:paraId="1E9D6392"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6. Agent Requirements</w:t>
      </w:r>
    </w:p>
    <w:p w14:paraId="1701A392"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The system shall contain seven specialized autonomous AI agents coordinated by one LangGraph Orchestrator Agent. The sandbox is an execution environment and is not counted as an agent.</w:t>
      </w:r>
    </w:p>
    <w:tbl>
      <w:tblPr>
        <w:tblStyle w:val="TableGrid"/>
        <w:tblW w:w="0" w:type="auto"/>
        <w:jc w:val="center"/>
        <w:tblLook w:val="04A0" w:firstRow="1" w:lastRow="0" w:firstColumn="1" w:lastColumn="0" w:noHBand="0" w:noVBand="1"/>
      </w:tblPr>
      <w:tblGrid>
        <w:gridCol w:w="2482"/>
        <w:gridCol w:w="2481"/>
        <w:gridCol w:w="2483"/>
        <w:gridCol w:w="2482"/>
      </w:tblGrid>
      <w:tr w:rsidR="00784747" w:rsidRPr="004D5A9D" w14:paraId="6C33D30B" w14:textId="77777777">
        <w:trPr>
          <w:jc w:val="center"/>
        </w:trPr>
        <w:tc>
          <w:tcPr>
            <w:tcW w:w="2484" w:type="dxa"/>
            <w:shd w:val="clear" w:color="auto" w:fill="D9E1F2"/>
            <w:tcMar>
              <w:top w:w="70" w:type="dxa"/>
              <w:left w:w="90" w:type="dxa"/>
              <w:bottom w:w="70" w:type="dxa"/>
              <w:right w:w="90" w:type="dxa"/>
            </w:tcMar>
            <w:vAlign w:val="center"/>
          </w:tcPr>
          <w:p w14:paraId="34ECCF1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Agent</w:t>
            </w:r>
          </w:p>
        </w:tc>
        <w:tc>
          <w:tcPr>
            <w:tcW w:w="2484" w:type="dxa"/>
            <w:shd w:val="clear" w:color="auto" w:fill="D9E1F2"/>
            <w:tcMar>
              <w:top w:w="70" w:type="dxa"/>
              <w:left w:w="90" w:type="dxa"/>
              <w:bottom w:w="70" w:type="dxa"/>
              <w:right w:w="90" w:type="dxa"/>
            </w:tcMar>
            <w:vAlign w:val="center"/>
          </w:tcPr>
          <w:p w14:paraId="7BD2526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Purpose</w:t>
            </w:r>
          </w:p>
        </w:tc>
        <w:tc>
          <w:tcPr>
            <w:tcW w:w="2484" w:type="dxa"/>
            <w:shd w:val="clear" w:color="auto" w:fill="D9E1F2"/>
            <w:tcMar>
              <w:top w:w="70" w:type="dxa"/>
              <w:left w:w="90" w:type="dxa"/>
              <w:bottom w:w="70" w:type="dxa"/>
              <w:right w:w="90" w:type="dxa"/>
            </w:tcMar>
            <w:vAlign w:val="center"/>
          </w:tcPr>
          <w:p w14:paraId="4EB0A64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Key Activities</w:t>
            </w:r>
          </w:p>
        </w:tc>
        <w:tc>
          <w:tcPr>
            <w:tcW w:w="2484" w:type="dxa"/>
            <w:shd w:val="clear" w:color="auto" w:fill="D9E1F2"/>
            <w:tcMar>
              <w:top w:w="70" w:type="dxa"/>
              <w:left w:w="90" w:type="dxa"/>
              <w:bottom w:w="70" w:type="dxa"/>
              <w:right w:w="90" w:type="dxa"/>
            </w:tcMar>
            <w:vAlign w:val="center"/>
          </w:tcPr>
          <w:p w14:paraId="69E75EF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Output</w:t>
            </w:r>
          </w:p>
        </w:tc>
      </w:tr>
      <w:tr w:rsidR="00784747" w:rsidRPr="004D5A9D" w14:paraId="1BD77B4F" w14:textId="77777777">
        <w:trPr>
          <w:jc w:val="center"/>
        </w:trPr>
        <w:tc>
          <w:tcPr>
            <w:tcW w:w="2484" w:type="dxa"/>
            <w:tcMar>
              <w:top w:w="70" w:type="dxa"/>
              <w:left w:w="90" w:type="dxa"/>
              <w:bottom w:w="70" w:type="dxa"/>
              <w:right w:w="90" w:type="dxa"/>
            </w:tcMar>
            <w:vAlign w:val="center"/>
          </w:tcPr>
          <w:p w14:paraId="1B34439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1. Code Analysis Agent</w:t>
            </w:r>
          </w:p>
        </w:tc>
        <w:tc>
          <w:tcPr>
            <w:tcW w:w="2484" w:type="dxa"/>
            <w:tcMar>
              <w:top w:w="70" w:type="dxa"/>
              <w:left w:w="90" w:type="dxa"/>
              <w:bottom w:w="70" w:type="dxa"/>
              <w:right w:w="90" w:type="dxa"/>
            </w:tcMar>
            <w:vAlign w:val="center"/>
          </w:tcPr>
          <w:p w14:paraId="3F127FD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Understand code</w:t>
            </w:r>
          </w:p>
        </w:tc>
        <w:tc>
          <w:tcPr>
            <w:tcW w:w="2484" w:type="dxa"/>
            <w:tcMar>
              <w:top w:w="70" w:type="dxa"/>
              <w:left w:w="90" w:type="dxa"/>
              <w:bottom w:w="70" w:type="dxa"/>
              <w:right w:w="90" w:type="dxa"/>
            </w:tcMar>
            <w:vAlign w:val="center"/>
          </w:tcPr>
          <w:p w14:paraId="43BEBEC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AST parsing, dependency analysis, structure understanding</w:t>
            </w:r>
          </w:p>
        </w:tc>
        <w:tc>
          <w:tcPr>
            <w:tcW w:w="2484" w:type="dxa"/>
            <w:tcMar>
              <w:top w:w="70" w:type="dxa"/>
              <w:left w:w="90" w:type="dxa"/>
              <w:bottom w:w="70" w:type="dxa"/>
              <w:right w:w="90" w:type="dxa"/>
            </w:tcMar>
            <w:vAlign w:val="center"/>
          </w:tcPr>
          <w:p w14:paraId="07A9E58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Code structure/context</w:t>
            </w:r>
          </w:p>
        </w:tc>
      </w:tr>
      <w:tr w:rsidR="00784747" w:rsidRPr="004D5A9D" w14:paraId="4165F786" w14:textId="77777777">
        <w:trPr>
          <w:jc w:val="center"/>
        </w:trPr>
        <w:tc>
          <w:tcPr>
            <w:tcW w:w="2484" w:type="dxa"/>
            <w:tcMar>
              <w:top w:w="70" w:type="dxa"/>
              <w:left w:w="90" w:type="dxa"/>
              <w:bottom w:w="70" w:type="dxa"/>
              <w:right w:w="90" w:type="dxa"/>
            </w:tcMar>
            <w:vAlign w:val="center"/>
          </w:tcPr>
          <w:p w14:paraId="34A2449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2. Security Agent</w:t>
            </w:r>
          </w:p>
        </w:tc>
        <w:tc>
          <w:tcPr>
            <w:tcW w:w="2484" w:type="dxa"/>
            <w:tcMar>
              <w:top w:w="70" w:type="dxa"/>
              <w:left w:w="90" w:type="dxa"/>
              <w:bottom w:w="70" w:type="dxa"/>
              <w:right w:w="90" w:type="dxa"/>
            </w:tcMar>
            <w:vAlign w:val="center"/>
          </w:tcPr>
          <w:p w14:paraId="502D315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Detect security issues</w:t>
            </w:r>
          </w:p>
        </w:tc>
        <w:tc>
          <w:tcPr>
            <w:tcW w:w="2484" w:type="dxa"/>
            <w:tcMar>
              <w:top w:w="70" w:type="dxa"/>
              <w:left w:w="90" w:type="dxa"/>
              <w:bottom w:w="70" w:type="dxa"/>
              <w:right w:w="90" w:type="dxa"/>
            </w:tcMar>
            <w:vAlign w:val="center"/>
          </w:tcPr>
          <w:p w14:paraId="70CB899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SAST, vulnerability checks, OWASP/CWE mapping, secret detection</w:t>
            </w:r>
          </w:p>
        </w:tc>
        <w:tc>
          <w:tcPr>
            <w:tcW w:w="2484" w:type="dxa"/>
            <w:tcMar>
              <w:top w:w="70" w:type="dxa"/>
              <w:left w:w="90" w:type="dxa"/>
              <w:bottom w:w="70" w:type="dxa"/>
              <w:right w:w="90" w:type="dxa"/>
            </w:tcMar>
            <w:vAlign w:val="center"/>
          </w:tcPr>
          <w:p w14:paraId="4B6A204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Security findings</w:t>
            </w:r>
          </w:p>
        </w:tc>
      </w:tr>
      <w:tr w:rsidR="00784747" w:rsidRPr="004D5A9D" w14:paraId="47BDC9CD" w14:textId="77777777">
        <w:trPr>
          <w:jc w:val="center"/>
        </w:trPr>
        <w:tc>
          <w:tcPr>
            <w:tcW w:w="2484" w:type="dxa"/>
            <w:tcMar>
              <w:top w:w="70" w:type="dxa"/>
              <w:left w:w="90" w:type="dxa"/>
              <w:bottom w:w="70" w:type="dxa"/>
              <w:right w:w="90" w:type="dxa"/>
            </w:tcMar>
            <w:vAlign w:val="center"/>
          </w:tcPr>
          <w:p w14:paraId="7FD5A97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3. Code Quality Agent</w:t>
            </w:r>
          </w:p>
        </w:tc>
        <w:tc>
          <w:tcPr>
            <w:tcW w:w="2484" w:type="dxa"/>
            <w:tcMar>
              <w:top w:w="70" w:type="dxa"/>
              <w:left w:w="90" w:type="dxa"/>
              <w:bottom w:w="70" w:type="dxa"/>
              <w:right w:w="90" w:type="dxa"/>
            </w:tcMar>
            <w:vAlign w:val="center"/>
          </w:tcPr>
          <w:p w14:paraId="42D2451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Assess quality</w:t>
            </w:r>
          </w:p>
        </w:tc>
        <w:tc>
          <w:tcPr>
            <w:tcW w:w="2484" w:type="dxa"/>
            <w:tcMar>
              <w:top w:w="70" w:type="dxa"/>
              <w:left w:w="90" w:type="dxa"/>
              <w:bottom w:w="70" w:type="dxa"/>
              <w:right w:w="90" w:type="dxa"/>
            </w:tcMar>
            <w:vAlign w:val="center"/>
          </w:tcPr>
          <w:p w14:paraId="17B26D7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Linting, style, complexity, maintainability</w:t>
            </w:r>
          </w:p>
        </w:tc>
        <w:tc>
          <w:tcPr>
            <w:tcW w:w="2484" w:type="dxa"/>
            <w:tcMar>
              <w:top w:w="70" w:type="dxa"/>
              <w:left w:w="90" w:type="dxa"/>
              <w:bottom w:w="70" w:type="dxa"/>
              <w:right w:w="90" w:type="dxa"/>
            </w:tcMar>
            <w:vAlign w:val="center"/>
          </w:tcPr>
          <w:p w14:paraId="331F02D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Quality findings</w:t>
            </w:r>
          </w:p>
        </w:tc>
      </w:tr>
      <w:tr w:rsidR="00784747" w:rsidRPr="004D5A9D" w14:paraId="26C3F311" w14:textId="77777777">
        <w:trPr>
          <w:jc w:val="center"/>
        </w:trPr>
        <w:tc>
          <w:tcPr>
            <w:tcW w:w="2484" w:type="dxa"/>
            <w:tcMar>
              <w:top w:w="70" w:type="dxa"/>
              <w:left w:w="90" w:type="dxa"/>
              <w:bottom w:w="70" w:type="dxa"/>
              <w:right w:w="90" w:type="dxa"/>
            </w:tcMar>
            <w:vAlign w:val="center"/>
          </w:tcPr>
          <w:p w14:paraId="56F39E6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4. Bug &amp; Resource Agent</w:t>
            </w:r>
          </w:p>
        </w:tc>
        <w:tc>
          <w:tcPr>
            <w:tcW w:w="2484" w:type="dxa"/>
            <w:tcMar>
              <w:top w:w="70" w:type="dxa"/>
              <w:left w:w="90" w:type="dxa"/>
              <w:bottom w:w="70" w:type="dxa"/>
              <w:right w:w="90" w:type="dxa"/>
            </w:tcMar>
            <w:vAlign w:val="center"/>
          </w:tcPr>
          <w:p w14:paraId="5B11BD7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Identify bug/resource risks</w:t>
            </w:r>
          </w:p>
        </w:tc>
        <w:tc>
          <w:tcPr>
            <w:tcW w:w="2484" w:type="dxa"/>
            <w:tcMar>
              <w:top w:w="70" w:type="dxa"/>
              <w:left w:w="90" w:type="dxa"/>
              <w:bottom w:w="70" w:type="dxa"/>
              <w:right w:w="90" w:type="dxa"/>
            </w:tcMar>
            <w:vAlign w:val="center"/>
          </w:tcPr>
          <w:p w14:paraId="529DB64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AST analysis, runtime evidence, memory/resource and performance checks</w:t>
            </w:r>
          </w:p>
        </w:tc>
        <w:tc>
          <w:tcPr>
            <w:tcW w:w="2484" w:type="dxa"/>
            <w:tcMar>
              <w:top w:w="70" w:type="dxa"/>
              <w:left w:w="90" w:type="dxa"/>
              <w:bottom w:w="70" w:type="dxa"/>
              <w:right w:w="90" w:type="dxa"/>
            </w:tcMar>
            <w:vAlign w:val="center"/>
          </w:tcPr>
          <w:p w14:paraId="0767736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Bug/resource findings</w:t>
            </w:r>
          </w:p>
        </w:tc>
      </w:tr>
      <w:tr w:rsidR="00784747" w:rsidRPr="004D5A9D" w14:paraId="5FE7980D" w14:textId="77777777">
        <w:trPr>
          <w:jc w:val="center"/>
        </w:trPr>
        <w:tc>
          <w:tcPr>
            <w:tcW w:w="2484" w:type="dxa"/>
            <w:tcMar>
              <w:top w:w="70" w:type="dxa"/>
              <w:left w:w="90" w:type="dxa"/>
              <w:bottom w:w="70" w:type="dxa"/>
              <w:right w:w="90" w:type="dxa"/>
            </w:tcMar>
            <w:vAlign w:val="center"/>
          </w:tcPr>
          <w:p w14:paraId="46509E2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5. Fix &amp; Regeneration Agent</w:t>
            </w:r>
          </w:p>
        </w:tc>
        <w:tc>
          <w:tcPr>
            <w:tcW w:w="2484" w:type="dxa"/>
            <w:tcMar>
              <w:top w:w="70" w:type="dxa"/>
              <w:left w:w="90" w:type="dxa"/>
              <w:bottom w:w="70" w:type="dxa"/>
              <w:right w:w="90" w:type="dxa"/>
            </w:tcMar>
            <w:vAlign w:val="center"/>
          </w:tcPr>
          <w:p w14:paraId="1DD11DB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code</w:t>
            </w:r>
          </w:p>
        </w:tc>
        <w:tc>
          <w:tcPr>
            <w:tcW w:w="2484" w:type="dxa"/>
            <w:tcMar>
              <w:top w:w="70" w:type="dxa"/>
              <w:left w:w="90" w:type="dxa"/>
              <w:bottom w:w="70" w:type="dxa"/>
              <w:right w:w="90" w:type="dxa"/>
            </w:tcMar>
            <w:vAlign w:val="center"/>
          </w:tcPr>
          <w:p w14:paraId="7A6E72A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planning, targeted patching, code generation/regeneration</w:t>
            </w:r>
          </w:p>
        </w:tc>
        <w:tc>
          <w:tcPr>
            <w:tcW w:w="2484" w:type="dxa"/>
            <w:tcMar>
              <w:top w:w="70" w:type="dxa"/>
              <w:left w:w="90" w:type="dxa"/>
              <w:bottom w:w="70" w:type="dxa"/>
              <w:right w:w="90" w:type="dxa"/>
            </w:tcMar>
            <w:vAlign w:val="center"/>
          </w:tcPr>
          <w:p w14:paraId="7A31B48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candidate</w:t>
            </w:r>
          </w:p>
        </w:tc>
      </w:tr>
      <w:tr w:rsidR="00784747" w:rsidRPr="004D5A9D" w14:paraId="5BD666AE" w14:textId="77777777">
        <w:trPr>
          <w:jc w:val="center"/>
        </w:trPr>
        <w:tc>
          <w:tcPr>
            <w:tcW w:w="2484" w:type="dxa"/>
            <w:tcMar>
              <w:top w:w="70" w:type="dxa"/>
              <w:left w:w="90" w:type="dxa"/>
              <w:bottom w:w="70" w:type="dxa"/>
              <w:right w:w="90" w:type="dxa"/>
            </w:tcMar>
            <w:vAlign w:val="center"/>
          </w:tcPr>
          <w:p w14:paraId="52C1120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6. Validation Agent</w:t>
            </w:r>
          </w:p>
        </w:tc>
        <w:tc>
          <w:tcPr>
            <w:tcW w:w="2484" w:type="dxa"/>
            <w:tcMar>
              <w:top w:w="70" w:type="dxa"/>
              <w:left w:w="90" w:type="dxa"/>
              <w:bottom w:w="70" w:type="dxa"/>
              <w:right w:w="90" w:type="dxa"/>
            </w:tcMar>
            <w:vAlign w:val="center"/>
          </w:tcPr>
          <w:p w14:paraId="53DE42B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Verify repaired code</w:t>
            </w:r>
          </w:p>
        </w:tc>
        <w:tc>
          <w:tcPr>
            <w:tcW w:w="2484" w:type="dxa"/>
            <w:tcMar>
              <w:top w:w="70" w:type="dxa"/>
              <w:left w:w="90" w:type="dxa"/>
              <w:bottom w:w="70" w:type="dxa"/>
              <w:right w:w="90" w:type="dxa"/>
            </w:tcMar>
            <w:vAlign w:val="center"/>
          </w:tcPr>
          <w:p w14:paraId="10B1E64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Tests, static analysis, security re-scan and result checks</w:t>
            </w:r>
          </w:p>
        </w:tc>
        <w:tc>
          <w:tcPr>
            <w:tcW w:w="2484" w:type="dxa"/>
            <w:tcMar>
              <w:top w:w="70" w:type="dxa"/>
              <w:left w:w="90" w:type="dxa"/>
              <w:bottom w:w="70" w:type="dxa"/>
              <w:right w:w="90" w:type="dxa"/>
            </w:tcMar>
            <w:vAlign w:val="center"/>
          </w:tcPr>
          <w:p w14:paraId="13DB36E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Validation result</w:t>
            </w:r>
          </w:p>
        </w:tc>
      </w:tr>
      <w:tr w:rsidR="00784747" w:rsidRPr="004D5A9D" w14:paraId="15CED491" w14:textId="77777777">
        <w:trPr>
          <w:jc w:val="center"/>
        </w:trPr>
        <w:tc>
          <w:tcPr>
            <w:tcW w:w="2484" w:type="dxa"/>
            <w:tcMar>
              <w:top w:w="70" w:type="dxa"/>
              <w:left w:w="90" w:type="dxa"/>
              <w:bottom w:w="70" w:type="dxa"/>
              <w:right w:w="90" w:type="dxa"/>
            </w:tcMar>
            <w:vAlign w:val="center"/>
          </w:tcPr>
          <w:p w14:paraId="4B2DF97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7. Report &amp; Recommendation Agent</w:t>
            </w:r>
          </w:p>
        </w:tc>
        <w:tc>
          <w:tcPr>
            <w:tcW w:w="2484" w:type="dxa"/>
            <w:tcMar>
              <w:top w:w="70" w:type="dxa"/>
              <w:left w:w="90" w:type="dxa"/>
              <w:bottom w:w="70" w:type="dxa"/>
              <w:right w:w="90" w:type="dxa"/>
            </w:tcMar>
            <w:vAlign w:val="center"/>
          </w:tcPr>
          <w:p w14:paraId="3DC8961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Prepare final result</w:t>
            </w:r>
          </w:p>
        </w:tc>
        <w:tc>
          <w:tcPr>
            <w:tcW w:w="2484" w:type="dxa"/>
            <w:tcMar>
              <w:top w:w="70" w:type="dxa"/>
              <w:left w:w="90" w:type="dxa"/>
              <w:bottom w:w="70" w:type="dxa"/>
              <w:right w:w="90" w:type="dxa"/>
            </w:tcMar>
            <w:vAlign w:val="center"/>
          </w:tcPr>
          <w:p w14:paraId="5333936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Aggregate validated findings, explanations and recommendations</w:t>
            </w:r>
          </w:p>
        </w:tc>
        <w:tc>
          <w:tcPr>
            <w:tcW w:w="2484" w:type="dxa"/>
            <w:tcMar>
              <w:top w:w="70" w:type="dxa"/>
              <w:left w:w="90" w:type="dxa"/>
              <w:bottom w:w="70" w:type="dxa"/>
              <w:right w:w="90" w:type="dxa"/>
            </w:tcMar>
            <w:vAlign w:val="center"/>
          </w:tcPr>
          <w:p w14:paraId="7CA9B69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Final report</w:t>
            </w:r>
          </w:p>
        </w:tc>
      </w:tr>
    </w:tbl>
    <w:p w14:paraId="3ABD6F28"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6.1 LangGraph Orchestrator Agent</w:t>
      </w:r>
    </w:p>
    <w:p w14:paraId="105E1904"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Maintain workflow state and context.</w:t>
      </w:r>
    </w:p>
    <w:p w14:paraId="04F26CDF"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Decide which specialized agent executes next.</w:t>
      </w:r>
    </w:p>
    <w:p w14:paraId="63476640"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Coordinate communication and result passing.</w:t>
      </w:r>
    </w:p>
    <w:p w14:paraId="452A8AC7"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Aggregate findings and validation evidence.</w:t>
      </w:r>
    </w:p>
    <w:p w14:paraId="0C1AD2D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Control conditional branches and repair loops.</w:t>
      </w:r>
    </w:p>
    <w:p w14:paraId="7C17D7DF"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Enforce retry limits and terminate the workflow.</w:t>
      </w:r>
    </w:p>
    <w:p w14:paraId="39C18EAE"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lastRenderedPageBreak/>
        <w:t>7. Workflow Requirements</w:t>
      </w:r>
    </w:p>
    <w:p w14:paraId="518B8F0A"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User submits code or a project.</w:t>
      </w:r>
    </w:p>
    <w:p w14:paraId="71FB46B3"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FastAPI validates and stores the project input.</w:t>
      </w:r>
    </w:p>
    <w:p w14:paraId="4FD43996"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LangGraph Orchestrator creates workflow state.</w:t>
      </w:r>
    </w:p>
    <w:p w14:paraId="1BB21360"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Code Analysis Agent establishes structural context.</w:t>
      </w:r>
    </w:p>
    <w:p w14:paraId="199E0239"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Security, Code Quality and Bug &amp; Resource agents perform specialized analysis.</w:t>
      </w:r>
    </w:p>
    <w:p w14:paraId="5DC80EF6"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The orchestrator aggregates findings.</w:t>
      </w:r>
    </w:p>
    <w:p w14:paraId="5EF2CD6E"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Fix &amp; Regeneration Agent creates a repair plan and candidate code.</w:t>
      </w:r>
    </w:p>
    <w:p w14:paraId="23BFDB8A"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The candidate is executed only inside the sandbox when execution is required.</w:t>
      </w:r>
    </w:p>
    <w:p w14:paraId="12560A2A"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Validation Agent runs tests and configured security/quality checks.</w:t>
      </w:r>
    </w:p>
    <w:p w14:paraId="09D0963F"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Validation failures are returned to the repair workflow when another iteration is allowed.</w:t>
      </w:r>
    </w:p>
    <w:p w14:paraId="2220B014"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The orchestrator repeats repair and validation until PASS or the retry limit is reached.</w:t>
      </w:r>
    </w:p>
    <w:p w14:paraId="5B0FA3CA"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Report &amp; Recommendation Agent prepares the final result and the system stores the history.</w:t>
      </w:r>
    </w:p>
    <w:p w14:paraId="020B62E4" w14:textId="77777777" w:rsidR="00784747" w:rsidRPr="004D5A9D" w:rsidRDefault="004D5A9D">
      <w:pPr>
        <w:pStyle w:val="Heading2"/>
        <w:spacing w:before="180" w:after="80"/>
        <w:rPr>
          <w:rFonts w:ascii="Times New Roman" w:hAnsi="Times New Roman" w:cs="Times New Roman"/>
        </w:rPr>
      </w:pPr>
      <w:r w:rsidRPr="004D5A9D">
        <w:rPr>
          <w:rFonts w:ascii="Times New Roman" w:hAnsi="Times New Roman" w:cs="Times New Roman"/>
        </w:rPr>
        <w:t>7.1 Repair Modes</w:t>
      </w:r>
    </w:p>
    <w:p w14:paraId="09DD6487"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Targeted Repair — modify the smallest relevant code area associated with a finding.</w:t>
      </w:r>
    </w:p>
    <w:p w14:paraId="0D663C28"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Full Regeneration — regenerate the required code/project when targeted repair is insufficient or explicitly selected.</w:t>
      </w:r>
    </w:p>
    <w:p w14:paraId="261E7BFA"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8. Security Requirements</w:t>
      </w:r>
    </w:p>
    <w:p w14:paraId="7A86EBEA"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User code shall not execute directly on the application host.</w:t>
      </w:r>
    </w:p>
    <w:p w14:paraId="25155A25"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Secrets shall not be exposed to generated code or sandboxed processes.</w:t>
      </w:r>
    </w:p>
    <w:p w14:paraId="3F300F7D"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Uploaded files shall be handled using controlled paths and validation.</w:t>
      </w:r>
    </w:p>
    <w:p w14:paraId="31CF0447"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Sandbox network access shall be restricted according to policy.</w:t>
      </w:r>
    </w:p>
    <w:p w14:paraId="6DE3F7C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Generated code shall be re-scanned where applicable after repair.</w:t>
      </w:r>
    </w:p>
    <w:p w14:paraId="5DA55AE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Authentication and authorization shall protect user/project data.</w:t>
      </w:r>
    </w:p>
    <w:p w14:paraId="2B9DCA1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Repair and execution activities shall be auditable.</w:t>
      </w:r>
    </w:p>
    <w:p w14:paraId="5F5F3464"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9. Sandbox &amp; Execution Requirements</w:t>
      </w:r>
    </w:p>
    <w:p w14:paraId="6269BE36"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The sandbox is a controlled execution environment, not an AI agent. Docker is the initial execution technology.</w:t>
      </w:r>
    </w:p>
    <w:p w14:paraId="0DB30E50"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Isolated container for execution where practical.</w:t>
      </w:r>
    </w:p>
    <w:p w14:paraId="2938CDBC"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CPU and memory limits.</w:t>
      </w:r>
    </w:p>
    <w:p w14:paraId="03396165"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Execution timeout.</w:t>
      </w:r>
    </w:p>
    <w:p w14:paraId="4B5A06B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Controlled filesystem and temporary workspace.</w:t>
      </w:r>
    </w:p>
    <w:p w14:paraId="57C0FFC3"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Restricted network access.</w:t>
      </w:r>
    </w:p>
    <w:p w14:paraId="2220C5CA"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Non-privileged execution.</w:t>
      </w:r>
    </w:p>
    <w:p w14:paraId="5E50AA14"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Capture stdout, stderr, exit status and timeout information.</w:t>
      </w:r>
    </w:p>
    <w:p w14:paraId="579996FC"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Cleanup after execution.</w:t>
      </w:r>
    </w:p>
    <w:p w14:paraId="3A421398"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Store execution evidence for validation and audit.</w:t>
      </w:r>
    </w:p>
    <w:p w14:paraId="13F68417"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10. Data Requirements</w:t>
      </w:r>
    </w:p>
    <w:tbl>
      <w:tblPr>
        <w:tblStyle w:val="TableGrid"/>
        <w:tblW w:w="0" w:type="auto"/>
        <w:jc w:val="center"/>
        <w:tblLook w:val="04A0" w:firstRow="1" w:lastRow="0" w:firstColumn="1" w:lastColumn="0" w:noHBand="0" w:noVBand="1"/>
      </w:tblPr>
      <w:tblGrid>
        <w:gridCol w:w="3309"/>
        <w:gridCol w:w="3309"/>
        <w:gridCol w:w="3310"/>
      </w:tblGrid>
      <w:tr w:rsidR="00784747" w:rsidRPr="004D5A9D" w14:paraId="2F6AD577" w14:textId="77777777">
        <w:trPr>
          <w:jc w:val="center"/>
        </w:trPr>
        <w:tc>
          <w:tcPr>
            <w:tcW w:w="3312" w:type="dxa"/>
            <w:shd w:val="clear" w:color="auto" w:fill="D9E1F2"/>
            <w:tcMar>
              <w:top w:w="70" w:type="dxa"/>
              <w:left w:w="90" w:type="dxa"/>
              <w:bottom w:w="70" w:type="dxa"/>
              <w:right w:w="90" w:type="dxa"/>
            </w:tcMar>
            <w:vAlign w:val="center"/>
          </w:tcPr>
          <w:p w14:paraId="73361FF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Entity</w:t>
            </w:r>
          </w:p>
        </w:tc>
        <w:tc>
          <w:tcPr>
            <w:tcW w:w="3312" w:type="dxa"/>
            <w:shd w:val="clear" w:color="auto" w:fill="D9E1F2"/>
            <w:tcMar>
              <w:top w:w="70" w:type="dxa"/>
              <w:left w:w="90" w:type="dxa"/>
              <w:bottom w:w="70" w:type="dxa"/>
              <w:right w:w="90" w:type="dxa"/>
            </w:tcMar>
            <w:vAlign w:val="center"/>
          </w:tcPr>
          <w:p w14:paraId="7E75877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Information</w:t>
            </w:r>
          </w:p>
        </w:tc>
        <w:tc>
          <w:tcPr>
            <w:tcW w:w="3312" w:type="dxa"/>
            <w:shd w:val="clear" w:color="auto" w:fill="D9E1F2"/>
            <w:tcMar>
              <w:top w:w="70" w:type="dxa"/>
              <w:left w:w="90" w:type="dxa"/>
              <w:bottom w:w="70" w:type="dxa"/>
              <w:right w:w="90" w:type="dxa"/>
            </w:tcMar>
            <w:vAlign w:val="center"/>
          </w:tcPr>
          <w:p w14:paraId="7DDA012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Purpose</w:t>
            </w:r>
          </w:p>
        </w:tc>
      </w:tr>
      <w:tr w:rsidR="00784747" w:rsidRPr="004D5A9D" w14:paraId="1BCB9226" w14:textId="77777777">
        <w:trPr>
          <w:jc w:val="center"/>
        </w:trPr>
        <w:tc>
          <w:tcPr>
            <w:tcW w:w="3312" w:type="dxa"/>
            <w:tcMar>
              <w:top w:w="70" w:type="dxa"/>
              <w:left w:w="90" w:type="dxa"/>
              <w:bottom w:w="70" w:type="dxa"/>
              <w:right w:w="90" w:type="dxa"/>
            </w:tcMar>
            <w:vAlign w:val="center"/>
          </w:tcPr>
          <w:p w14:paraId="308BF4C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Users</w:t>
            </w:r>
          </w:p>
        </w:tc>
        <w:tc>
          <w:tcPr>
            <w:tcW w:w="3312" w:type="dxa"/>
            <w:tcMar>
              <w:top w:w="70" w:type="dxa"/>
              <w:left w:w="90" w:type="dxa"/>
              <w:bottom w:w="70" w:type="dxa"/>
              <w:right w:w="90" w:type="dxa"/>
            </w:tcMar>
            <w:vAlign w:val="center"/>
          </w:tcPr>
          <w:p w14:paraId="043B034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Identity, role and access information</w:t>
            </w:r>
          </w:p>
        </w:tc>
        <w:tc>
          <w:tcPr>
            <w:tcW w:w="3312" w:type="dxa"/>
            <w:tcMar>
              <w:top w:w="70" w:type="dxa"/>
              <w:left w:w="90" w:type="dxa"/>
              <w:bottom w:w="70" w:type="dxa"/>
              <w:right w:w="90" w:type="dxa"/>
            </w:tcMar>
            <w:vAlign w:val="center"/>
          </w:tcPr>
          <w:p w14:paraId="66F9E4C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Authentication/authorization</w:t>
            </w:r>
          </w:p>
        </w:tc>
      </w:tr>
      <w:tr w:rsidR="00784747" w:rsidRPr="004D5A9D" w14:paraId="3F1EEC9D" w14:textId="77777777">
        <w:trPr>
          <w:jc w:val="center"/>
        </w:trPr>
        <w:tc>
          <w:tcPr>
            <w:tcW w:w="3312" w:type="dxa"/>
            <w:tcMar>
              <w:top w:w="70" w:type="dxa"/>
              <w:left w:w="90" w:type="dxa"/>
              <w:bottom w:w="70" w:type="dxa"/>
              <w:right w:w="90" w:type="dxa"/>
            </w:tcMar>
            <w:vAlign w:val="center"/>
          </w:tcPr>
          <w:p w14:paraId="6BB2711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Projects</w:t>
            </w:r>
          </w:p>
        </w:tc>
        <w:tc>
          <w:tcPr>
            <w:tcW w:w="3312" w:type="dxa"/>
            <w:tcMar>
              <w:top w:w="70" w:type="dxa"/>
              <w:left w:w="90" w:type="dxa"/>
              <w:bottom w:w="70" w:type="dxa"/>
              <w:right w:w="90" w:type="dxa"/>
            </w:tcMar>
            <w:vAlign w:val="center"/>
          </w:tcPr>
          <w:p w14:paraId="37A8EBB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Metadata, owner and status</w:t>
            </w:r>
          </w:p>
        </w:tc>
        <w:tc>
          <w:tcPr>
            <w:tcW w:w="3312" w:type="dxa"/>
            <w:tcMar>
              <w:top w:w="70" w:type="dxa"/>
              <w:left w:w="90" w:type="dxa"/>
              <w:bottom w:w="70" w:type="dxa"/>
              <w:right w:w="90" w:type="dxa"/>
            </w:tcMar>
            <w:vAlign w:val="center"/>
          </w:tcPr>
          <w:p w14:paraId="666801E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Project management</w:t>
            </w:r>
          </w:p>
        </w:tc>
      </w:tr>
      <w:tr w:rsidR="00784747" w:rsidRPr="004D5A9D" w14:paraId="062F4249" w14:textId="77777777">
        <w:trPr>
          <w:jc w:val="center"/>
        </w:trPr>
        <w:tc>
          <w:tcPr>
            <w:tcW w:w="3312" w:type="dxa"/>
            <w:tcMar>
              <w:top w:w="70" w:type="dxa"/>
              <w:left w:w="90" w:type="dxa"/>
              <w:bottom w:w="70" w:type="dxa"/>
              <w:right w:w="90" w:type="dxa"/>
            </w:tcMar>
            <w:vAlign w:val="center"/>
          </w:tcPr>
          <w:p w14:paraId="2068251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Project Files</w:t>
            </w:r>
          </w:p>
        </w:tc>
        <w:tc>
          <w:tcPr>
            <w:tcW w:w="3312" w:type="dxa"/>
            <w:tcMar>
              <w:top w:w="70" w:type="dxa"/>
              <w:left w:w="90" w:type="dxa"/>
              <w:bottom w:w="70" w:type="dxa"/>
              <w:right w:w="90" w:type="dxa"/>
            </w:tcMar>
            <w:vAlign w:val="center"/>
          </w:tcPr>
          <w:p w14:paraId="5664C0D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Paths and file references</w:t>
            </w:r>
          </w:p>
        </w:tc>
        <w:tc>
          <w:tcPr>
            <w:tcW w:w="3312" w:type="dxa"/>
            <w:tcMar>
              <w:top w:w="70" w:type="dxa"/>
              <w:left w:w="90" w:type="dxa"/>
              <w:bottom w:w="70" w:type="dxa"/>
              <w:right w:w="90" w:type="dxa"/>
            </w:tcMar>
            <w:vAlign w:val="center"/>
          </w:tcPr>
          <w:p w14:paraId="724618B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Source management</w:t>
            </w:r>
          </w:p>
        </w:tc>
      </w:tr>
      <w:tr w:rsidR="00784747" w:rsidRPr="004D5A9D" w14:paraId="3AB899CE" w14:textId="77777777">
        <w:trPr>
          <w:jc w:val="center"/>
        </w:trPr>
        <w:tc>
          <w:tcPr>
            <w:tcW w:w="3312" w:type="dxa"/>
            <w:tcMar>
              <w:top w:w="70" w:type="dxa"/>
              <w:left w:w="90" w:type="dxa"/>
              <w:bottom w:w="70" w:type="dxa"/>
              <w:right w:w="90" w:type="dxa"/>
            </w:tcMar>
            <w:vAlign w:val="center"/>
          </w:tcPr>
          <w:p w14:paraId="5E0E8C5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Analysis Runs</w:t>
            </w:r>
          </w:p>
        </w:tc>
        <w:tc>
          <w:tcPr>
            <w:tcW w:w="3312" w:type="dxa"/>
            <w:tcMar>
              <w:top w:w="70" w:type="dxa"/>
              <w:left w:w="90" w:type="dxa"/>
              <w:bottom w:w="70" w:type="dxa"/>
              <w:right w:w="90" w:type="dxa"/>
            </w:tcMar>
            <w:vAlign w:val="center"/>
          </w:tcPr>
          <w:p w14:paraId="6F29AFD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 xml:space="preserve">Run ID, status, timestamps and agent </w:t>
            </w:r>
            <w:r w:rsidRPr="004D5A9D">
              <w:rPr>
                <w:rFonts w:ascii="Times New Roman" w:hAnsi="Times New Roman" w:cs="Times New Roman"/>
                <w:sz w:val="18"/>
              </w:rPr>
              <w:lastRenderedPageBreak/>
              <w:t>results</w:t>
            </w:r>
          </w:p>
        </w:tc>
        <w:tc>
          <w:tcPr>
            <w:tcW w:w="3312" w:type="dxa"/>
            <w:tcMar>
              <w:top w:w="70" w:type="dxa"/>
              <w:left w:w="90" w:type="dxa"/>
              <w:bottom w:w="70" w:type="dxa"/>
              <w:right w:w="90" w:type="dxa"/>
            </w:tcMar>
            <w:vAlign w:val="center"/>
          </w:tcPr>
          <w:p w14:paraId="2D4B3EE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lastRenderedPageBreak/>
              <w:t>Workflow tracking</w:t>
            </w:r>
          </w:p>
        </w:tc>
      </w:tr>
      <w:tr w:rsidR="00784747" w:rsidRPr="004D5A9D" w14:paraId="3E9241FE" w14:textId="77777777">
        <w:trPr>
          <w:jc w:val="center"/>
        </w:trPr>
        <w:tc>
          <w:tcPr>
            <w:tcW w:w="3312" w:type="dxa"/>
            <w:tcMar>
              <w:top w:w="70" w:type="dxa"/>
              <w:left w:w="90" w:type="dxa"/>
              <w:bottom w:w="70" w:type="dxa"/>
              <w:right w:w="90" w:type="dxa"/>
            </w:tcMar>
            <w:vAlign w:val="center"/>
          </w:tcPr>
          <w:p w14:paraId="56F139A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Findings</w:t>
            </w:r>
          </w:p>
        </w:tc>
        <w:tc>
          <w:tcPr>
            <w:tcW w:w="3312" w:type="dxa"/>
            <w:tcMar>
              <w:top w:w="70" w:type="dxa"/>
              <w:left w:w="90" w:type="dxa"/>
              <w:bottom w:w="70" w:type="dxa"/>
              <w:right w:w="90" w:type="dxa"/>
            </w:tcMar>
            <w:vAlign w:val="center"/>
          </w:tcPr>
          <w:p w14:paraId="7F3E3A0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Category, severity, file, line, evidence and status</w:t>
            </w:r>
          </w:p>
        </w:tc>
        <w:tc>
          <w:tcPr>
            <w:tcW w:w="3312" w:type="dxa"/>
            <w:tcMar>
              <w:top w:w="70" w:type="dxa"/>
              <w:left w:w="90" w:type="dxa"/>
              <w:bottom w:w="70" w:type="dxa"/>
              <w:right w:w="90" w:type="dxa"/>
            </w:tcMar>
            <w:vAlign w:val="center"/>
          </w:tcPr>
          <w:p w14:paraId="1145D1E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Issue tracking</w:t>
            </w:r>
          </w:p>
        </w:tc>
      </w:tr>
      <w:tr w:rsidR="00784747" w:rsidRPr="004D5A9D" w14:paraId="421C43DE" w14:textId="77777777">
        <w:trPr>
          <w:jc w:val="center"/>
        </w:trPr>
        <w:tc>
          <w:tcPr>
            <w:tcW w:w="3312" w:type="dxa"/>
            <w:tcMar>
              <w:top w:w="70" w:type="dxa"/>
              <w:left w:w="90" w:type="dxa"/>
              <w:bottom w:w="70" w:type="dxa"/>
              <w:right w:w="90" w:type="dxa"/>
            </w:tcMar>
            <w:vAlign w:val="center"/>
          </w:tcPr>
          <w:p w14:paraId="0BFA742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Attempts</w:t>
            </w:r>
          </w:p>
        </w:tc>
        <w:tc>
          <w:tcPr>
            <w:tcW w:w="3312" w:type="dxa"/>
            <w:tcMar>
              <w:top w:w="70" w:type="dxa"/>
              <w:left w:w="90" w:type="dxa"/>
              <w:bottom w:w="70" w:type="dxa"/>
              <w:right w:w="90" w:type="dxa"/>
            </w:tcMar>
            <w:vAlign w:val="center"/>
          </w:tcPr>
          <w:p w14:paraId="2246F5E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Iteration, generated patch/version and outcome</w:t>
            </w:r>
          </w:p>
        </w:tc>
        <w:tc>
          <w:tcPr>
            <w:tcW w:w="3312" w:type="dxa"/>
            <w:tcMar>
              <w:top w:w="70" w:type="dxa"/>
              <w:left w:w="90" w:type="dxa"/>
              <w:bottom w:w="70" w:type="dxa"/>
              <w:right w:w="90" w:type="dxa"/>
            </w:tcMar>
            <w:vAlign w:val="center"/>
          </w:tcPr>
          <w:p w14:paraId="1755654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 history</w:t>
            </w:r>
          </w:p>
        </w:tc>
      </w:tr>
      <w:tr w:rsidR="00784747" w:rsidRPr="004D5A9D" w14:paraId="2A31503E" w14:textId="77777777">
        <w:trPr>
          <w:jc w:val="center"/>
        </w:trPr>
        <w:tc>
          <w:tcPr>
            <w:tcW w:w="3312" w:type="dxa"/>
            <w:tcMar>
              <w:top w:w="70" w:type="dxa"/>
              <w:left w:w="90" w:type="dxa"/>
              <w:bottom w:w="70" w:type="dxa"/>
              <w:right w:w="90" w:type="dxa"/>
            </w:tcMar>
            <w:vAlign w:val="center"/>
          </w:tcPr>
          <w:p w14:paraId="5164700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Validation Results</w:t>
            </w:r>
          </w:p>
        </w:tc>
        <w:tc>
          <w:tcPr>
            <w:tcW w:w="3312" w:type="dxa"/>
            <w:tcMar>
              <w:top w:w="70" w:type="dxa"/>
              <w:left w:w="90" w:type="dxa"/>
              <w:bottom w:w="70" w:type="dxa"/>
              <w:right w:w="90" w:type="dxa"/>
            </w:tcMar>
            <w:vAlign w:val="center"/>
          </w:tcPr>
          <w:p w14:paraId="152A378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Tests, scans, coverage, pass/fail and evidence</w:t>
            </w:r>
          </w:p>
        </w:tc>
        <w:tc>
          <w:tcPr>
            <w:tcW w:w="3312" w:type="dxa"/>
            <w:tcMar>
              <w:top w:w="70" w:type="dxa"/>
              <w:left w:w="90" w:type="dxa"/>
              <w:bottom w:w="70" w:type="dxa"/>
              <w:right w:w="90" w:type="dxa"/>
            </w:tcMar>
            <w:vAlign w:val="center"/>
          </w:tcPr>
          <w:p w14:paraId="0FA0E30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Acceptance decision</w:t>
            </w:r>
          </w:p>
        </w:tc>
      </w:tr>
      <w:tr w:rsidR="00784747" w:rsidRPr="004D5A9D" w14:paraId="63771445" w14:textId="77777777">
        <w:trPr>
          <w:jc w:val="center"/>
        </w:trPr>
        <w:tc>
          <w:tcPr>
            <w:tcW w:w="3312" w:type="dxa"/>
            <w:tcMar>
              <w:top w:w="70" w:type="dxa"/>
              <w:left w:w="90" w:type="dxa"/>
              <w:bottom w:w="70" w:type="dxa"/>
              <w:right w:w="90" w:type="dxa"/>
            </w:tcMar>
            <w:vAlign w:val="center"/>
          </w:tcPr>
          <w:p w14:paraId="40E01AD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Reports</w:t>
            </w:r>
          </w:p>
        </w:tc>
        <w:tc>
          <w:tcPr>
            <w:tcW w:w="3312" w:type="dxa"/>
            <w:tcMar>
              <w:top w:w="70" w:type="dxa"/>
              <w:left w:w="90" w:type="dxa"/>
              <w:bottom w:w="70" w:type="dxa"/>
              <w:right w:w="90" w:type="dxa"/>
            </w:tcMar>
            <w:vAlign w:val="center"/>
          </w:tcPr>
          <w:p w14:paraId="7071718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Summary, findings, repairs and validation</w:t>
            </w:r>
          </w:p>
        </w:tc>
        <w:tc>
          <w:tcPr>
            <w:tcW w:w="3312" w:type="dxa"/>
            <w:tcMar>
              <w:top w:w="70" w:type="dxa"/>
              <w:left w:w="90" w:type="dxa"/>
              <w:bottom w:w="70" w:type="dxa"/>
              <w:right w:w="90" w:type="dxa"/>
            </w:tcMar>
            <w:vAlign w:val="center"/>
          </w:tcPr>
          <w:p w14:paraId="4B1E462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Final reporting</w:t>
            </w:r>
          </w:p>
        </w:tc>
      </w:tr>
      <w:tr w:rsidR="00784747" w:rsidRPr="004D5A9D" w14:paraId="741BD541" w14:textId="77777777">
        <w:trPr>
          <w:jc w:val="center"/>
        </w:trPr>
        <w:tc>
          <w:tcPr>
            <w:tcW w:w="3312" w:type="dxa"/>
            <w:tcMar>
              <w:top w:w="70" w:type="dxa"/>
              <w:left w:w="90" w:type="dxa"/>
              <w:bottom w:w="70" w:type="dxa"/>
              <w:right w:w="90" w:type="dxa"/>
            </w:tcMar>
            <w:vAlign w:val="center"/>
          </w:tcPr>
          <w:p w14:paraId="6A5198C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Logs</w:t>
            </w:r>
          </w:p>
        </w:tc>
        <w:tc>
          <w:tcPr>
            <w:tcW w:w="3312" w:type="dxa"/>
            <w:tcMar>
              <w:top w:w="70" w:type="dxa"/>
              <w:left w:w="90" w:type="dxa"/>
              <w:bottom w:w="70" w:type="dxa"/>
              <w:right w:w="90" w:type="dxa"/>
            </w:tcMar>
            <w:vAlign w:val="center"/>
          </w:tcPr>
          <w:p w14:paraId="575F9C0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Events, errors and execution information</w:t>
            </w:r>
          </w:p>
        </w:tc>
        <w:tc>
          <w:tcPr>
            <w:tcW w:w="3312" w:type="dxa"/>
            <w:tcMar>
              <w:top w:w="70" w:type="dxa"/>
              <w:left w:w="90" w:type="dxa"/>
              <w:bottom w:w="70" w:type="dxa"/>
              <w:right w:w="90" w:type="dxa"/>
            </w:tcMar>
            <w:vAlign w:val="center"/>
          </w:tcPr>
          <w:p w14:paraId="09F0C0A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Audit/troubleshooting</w:t>
            </w:r>
          </w:p>
        </w:tc>
      </w:tr>
    </w:tbl>
    <w:p w14:paraId="6AD111DA"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11. External Tools &amp; Technologies</w:t>
      </w:r>
    </w:p>
    <w:tbl>
      <w:tblPr>
        <w:tblStyle w:val="TableGrid"/>
        <w:tblW w:w="0" w:type="auto"/>
        <w:jc w:val="center"/>
        <w:tblLook w:val="04A0" w:firstRow="1" w:lastRow="0" w:firstColumn="1" w:lastColumn="0" w:noHBand="0" w:noVBand="1"/>
      </w:tblPr>
      <w:tblGrid>
        <w:gridCol w:w="3309"/>
        <w:gridCol w:w="3309"/>
        <w:gridCol w:w="3310"/>
      </w:tblGrid>
      <w:tr w:rsidR="00784747" w:rsidRPr="004D5A9D" w14:paraId="4D44EDA8" w14:textId="77777777">
        <w:trPr>
          <w:jc w:val="center"/>
        </w:trPr>
        <w:tc>
          <w:tcPr>
            <w:tcW w:w="3312" w:type="dxa"/>
            <w:shd w:val="clear" w:color="auto" w:fill="D9E1F2"/>
            <w:tcMar>
              <w:top w:w="70" w:type="dxa"/>
              <w:left w:w="90" w:type="dxa"/>
              <w:bottom w:w="70" w:type="dxa"/>
              <w:right w:w="90" w:type="dxa"/>
            </w:tcMar>
            <w:vAlign w:val="center"/>
          </w:tcPr>
          <w:p w14:paraId="71A6C01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Technology / Tool</w:t>
            </w:r>
          </w:p>
        </w:tc>
        <w:tc>
          <w:tcPr>
            <w:tcW w:w="3312" w:type="dxa"/>
            <w:shd w:val="clear" w:color="auto" w:fill="D9E1F2"/>
            <w:tcMar>
              <w:top w:w="70" w:type="dxa"/>
              <w:left w:w="90" w:type="dxa"/>
              <w:bottom w:w="70" w:type="dxa"/>
              <w:right w:w="90" w:type="dxa"/>
            </w:tcMar>
            <w:vAlign w:val="center"/>
          </w:tcPr>
          <w:p w14:paraId="25253CB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Role</w:t>
            </w:r>
          </w:p>
        </w:tc>
        <w:tc>
          <w:tcPr>
            <w:tcW w:w="3312" w:type="dxa"/>
            <w:shd w:val="clear" w:color="auto" w:fill="D9E1F2"/>
            <w:tcMar>
              <w:top w:w="70" w:type="dxa"/>
              <w:left w:w="90" w:type="dxa"/>
              <w:bottom w:w="70" w:type="dxa"/>
              <w:right w:w="90" w:type="dxa"/>
            </w:tcMar>
            <w:vAlign w:val="center"/>
          </w:tcPr>
          <w:p w14:paraId="20969E5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Status</w:t>
            </w:r>
          </w:p>
        </w:tc>
      </w:tr>
      <w:tr w:rsidR="00784747" w:rsidRPr="004D5A9D" w14:paraId="760B8FD2" w14:textId="77777777">
        <w:trPr>
          <w:jc w:val="center"/>
        </w:trPr>
        <w:tc>
          <w:tcPr>
            <w:tcW w:w="3312" w:type="dxa"/>
            <w:tcMar>
              <w:top w:w="70" w:type="dxa"/>
              <w:left w:w="90" w:type="dxa"/>
              <w:bottom w:w="70" w:type="dxa"/>
              <w:right w:w="90" w:type="dxa"/>
            </w:tcMar>
            <w:vAlign w:val="center"/>
          </w:tcPr>
          <w:p w14:paraId="685E2A8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React + TypeScript + Monaco Editor</w:t>
            </w:r>
          </w:p>
        </w:tc>
        <w:tc>
          <w:tcPr>
            <w:tcW w:w="3312" w:type="dxa"/>
            <w:tcMar>
              <w:top w:w="70" w:type="dxa"/>
              <w:left w:w="90" w:type="dxa"/>
              <w:bottom w:w="70" w:type="dxa"/>
              <w:right w:w="90" w:type="dxa"/>
            </w:tcMar>
            <w:vAlign w:val="center"/>
          </w:tcPr>
          <w:p w14:paraId="7F91AD5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Frontend</w:t>
            </w:r>
          </w:p>
        </w:tc>
        <w:tc>
          <w:tcPr>
            <w:tcW w:w="3312" w:type="dxa"/>
            <w:tcMar>
              <w:top w:w="70" w:type="dxa"/>
              <w:left w:w="90" w:type="dxa"/>
              <w:bottom w:w="70" w:type="dxa"/>
              <w:right w:w="90" w:type="dxa"/>
            </w:tcMar>
            <w:vAlign w:val="center"/>
          </w:tcPr>
          <w:p w14:paraId="12B2F27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w:t>
            </w:r>
          </w:p>
        </w:tc>
      </w:tr>
      <w:tr w:rsidR="00784747" w:rsidRPr="004D5A9D" w14:paraId="21DE3215" w14:textId="77777777">
        <w:trPr>
          <w:jc w:val="center"/>
        </w:trPr>
        <w:tc>
          <w:tcPr>
            <w:tcW w:w="3312" w:type="dxa"/>
            <w:tcMar>
              <w:top w:w="70" w:type="dxa"/>
              <w:left w:w="90" w:type="dxa"/>
              <w:bottom w:w="70" w:type="dxa"/>
              <w:right w:w="90" w:type="dxa"/>
            </w:tcMar>
            <w:vAlign w:val="center"/>
          </w:tcPr>
          <w:p w14:paraId="3499630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FastAPI / Python</w:t>
            </w:r>
          </w:p>
        </w:tc>
        <w:tc>
          <w:tcPr>
            <w:tcW w:w="3312" w:type="dxa"/>
            <w:tcMar>
              <w:top w:w="70" w:type="dxa"/>
              <w:left w:w="90" w:type="dxa"/>
              <w:bottom w:w="70" w:type="dxa"/>
              <w:right w:w="90" w:type="dxa"/>
            </w:tcMar>
            <w:vAlign w:val="center"/>
          </w:tcPr>
          <w:p w14:paraId="7B78C13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Backend API</w:t>
            </w:r>
          </w:p>
        </w:tc>
        <w:tc>
          <w:tcPr>
            <w:tcW w:w="3312" w:type="dxa"/>
            <w:tcMar>
              <w:top w:w="70" w:type="dxa"/>
              <w:left w:w="90" w:type="dxa"/>
              <w:bottom w:w="70" w:type="dxa"/>
              <w:right w:w="90" w:type="dxa"/>
            </w:tcMar>
            <w:vAlign w:val="center"/>
          </w:tcPr>
          <w:p w14:paraId="6298FAE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w:t>
            </w:r>
          </w:p>
        </w:tc>
      </w:tr>
      <w:tr w:rsidR="00784747" w:rsidRPr="004D5A9D" w14:paraId="5131BB7A" w14:textId="77777777">
        <w:trPr>
          <w:jc w:val="center"/>
        </w:trPr>
        <w:tc>
          <w:tcPr>
            <w:tcW w:w="3312" w:type="dxa"/>
            <w:tcMar>
              <w:top w:w="70" w:type="dxa"/>
              <w:left w:w="90" w:type="dxa"/>
              <w:bottom w:w="70" w:type="dxa"/>
              <w:right w:w="90" w:type="dxa"/>
            </w:tcMar>
            <w:vAlign w:val="center"/>
          </w:tcPr>
          <w:p w14:paraId="6434120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LangGraph</w:t>
            </w:r>
          </w:p>
        </w:tc>
        <w:tc>
          <w:tcPr>
            <w:tcW w:w="3312" w:type="dxa"/>
            <w:tcMar>
              <w:top w:w="70" w:type="dxa"/>
              <w:left w:w="90" w:type="dxa"/>
              <w:bottom w:w="70" w:type="dxa"/>
              <w:right w:w="90" w:type="dxa"/>
            </w:tcMar>
            <w:vAlign w:val="center"/>
          </w:tcPr>
          <w:p w14:paraId="3CA3FAB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Agent orchestration</w:t>
            </w:r>
          </w:p>
        </w:tc>
        <w:tc>
          <w:tcPr>
            <w:tcW w:w="3312" w:type="dxa"/>
            <w:tcMar>
              <w:top w:w="70" w:type="dxa"/>
              <w:left w:w="90" w:type="dxa"/>
              <w:bottom w:w="70" w:type="dxa"/>
              <w:right w:w="90" w:type="dxa"/>
            </w:tcMar>
            <w:vAlign w:val="center"/>
          </w:tcPr>
          <w:p w14:paraId="79D73C5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w:t>
            </w:r>
          </w:p>
        </w:tc>
      </w:tr>
      <w:tr w:rsidR="00784747" w:rsidRPr="004D5A9D" w14:paraId="5C2B3F43" w14:textId="77777777">
        <w:trPr>
          <w:jc w:val="center"/>
        </w:trPr>
        <w:tc>
          <w:tcPr>
            <w:tcW w:w="3312" w:type="dxa"/>
            <w:tcMar>
              <w:top w:w="70" w:type="dxa"/>
              <w:left w:w="90" w:type="dxa"/>
              <w:bottom w:w="70" w:type="dxa"/>
              <w:right w:w="90" w:type="dxa"/>
            </w:tcMar>
            <w:vAlign w:val="center"/>
          </w:tcPr>
          <w:p w14:paraId="7BF21F3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PostgreSQL</w:t>
            </w:r>
          </w:p>
        </w:tc>
        <w:tc>
          <w:tcPr>
            <w:tcW w:w="3312" w:type="dxa"/>
            <w:tcMar>
              <w:top w:w="70" w:type="dxa"/>
              <w:left w:w="90" w:type="dxa"/>
              <w:bottom w:w="70" w:type="dxa"/>
              <w:right w:w="90" w:type="dxa"/>
            </w:tcMar>
            <w:vAlign w:val="center"/>
          </w:tcPr>
          <w:p w14:paraId="12A58B4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Persistent storage</w:t>
            </w:r>
          </w:p>
        </w:tc>
        <w:tc>
          <w:tcPr>
            <w:tcW w:w="3312" w:type="dxa"/>
            <w:tcMar>
              <w:top w:w="70" w:type="dxa"/>
              <w:left w:w="90" w:type="dxa"/>
              <w:bottom w:w="70" w:type="dxa"/>
              <w:right w:w="90" w:type="dxa"/>
            </w:tcMar>
            <w:vAlign w:val="center"/>
          </w:tcPr>
          <w:p w14:paraId="73DC0EA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w:t>
            </w:r>
          </w:p>
        </w:tc>
      </w:tr>
      <w:tr w:rsidR="00784747" w:rsidRPr="004D5A9D" w14:paraId="147F7789" w14:textId="77777777">
        <w:trPr>
          <w:jc w:val="center"/>
        </w:trPr>
        <w:tc>
          <w:tcPr>
            <w:tcW w:w="3312" w:type="dxa"/>
            <w:tcMar>
              <w:top w:w="70" w:type="dxa"/>
              <w:left w:w="90" w:type="dxa"/>
              <w:bottom w:w="70" w:type="dxa"/>
              <w:right w:w="90" w:type="dxa"/>
            </w:tcMar>
            <w:vAlign w:val="center"/>
          </w:tcPr>
          <w:p w14:paraId="0226CD7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Python AST / Tree-sitter</w:t>
            </w:r>
          </w:p>
        </w:tc>
        <w:tc>
          <w:tcPr>
            <w:tcW w:w="3312" w:type="dxa"/>
            <w:tcMar>
              <w:top w:w="70" w:type="dxa"/>
              <w:left w:w="90" w:type="dxa"/>
              <w:bottom w:w="70" w:type="dxa"/>
              <w:right w:w="90" w:type="dxa"/>
            </w:tcMar>
            <w:vAlign w:val="center"/>
          </w:tcPr>
          <w:p w14:paraId="25A5768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Parsing</w:t>
            </w:r>
          </w:p>
        </w:tc>
        <w:tc>
          <w:tcPr>
            <w:tcW w:w="3312" w:type="dxa"/>
            <w:tcMar>
              <w:top w:w="70" w:type="dxa"/>
              <w:left w:w="90" w:type="dxa"/>
              <w:bottom w:w="70" w:type="dxa"/>
              <w:right w:w="90" w:type="dxa"/>
            </w:tcMar>
            <w:vAlign w:val="center"/>
          </w:tcPr>
          <w:p w14:paraId="57C0A4C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 / planned language expansion</w:t>
            </w:r>
          </w:p>
        </w:tc>
      </w:tr>
      <w:tr w:rsidR="00784747" w:rsidRPr="004D5A9D" w14:paraId="079F99E0" w14:textId="77777777">
        <w:trPr>
          <w:jc w:val="center"/>
        </w:trPr>
        <w:tc>
          <w:tcPr>
            <w:tcW w:w="3312" w:type="dxa"/>
            <w:tcMar>
              <w:top w:w="70" w:type="dxa"/>
              <w:left w:w="90" w:type="dxa"/>
              <w:bottom w:w="70" w:type="dxa"/>
              <w:right w:w="90" w:type="dxa"/>
            </w:tcMar>
            <w:vAlign w:val="center"/>
          </w:tcPr>
          <w:p w14:paraId="7919908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Semgrep / Bandit / Gitleaks</w:t>
            </w:r>
          </w:p>
        </w:tc>
        <w:tc>
          <w:tcPr>
            <w:tcW w:w="3312" w:type="dxa"/>
            <w:tcMar>
              <w:top w:w="70" w:type="dxa"/>
              <w:left w:w="90" w:type="dxa"/>
              <w:bottom w:w="70" w:type="dxa"/>
              <w:right w:w="90" w:type="dxa"/>
            </w:tcMar>
            <w:vAlign w:val="center"/>
          </w:tcPr>
          <w:p w14:paraId="64CB132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Security</w:t>
            </w:r>
          </w:p>
        </w:tc>
        <w:tc>
          <w:tcPr>
            <w:tcW w:w="3312" w:type="dxa"/>
            <w:tcMar>
              <w:top w:w="70" w:type="dxa"/>
              <w:left w:w="90" w:type="dxa"/>
              <w:bottom w:w="70" w:type="dxa"/>
              <w:right w:w="90" w:type="dxa"/>
            </w:tcMar>
            <w:vAlign w:val="center"/>
          </w:tcPr>
          <w:p w14:paraId="5DAB170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Required/configured</w:t>
            </w:r>
          </w:p>
        </w:tc>
      </w:tr>
      <w:tr w:rsidR="00784747" w:rsidRPr="004D5A9D" w14:paraId="0DE8AC7E" w14:textId="77777777">
        <w:trPr>
          <w:jc w:val="center"/>
        </w:trPr>
        <w:tc>
          <w:tcPr>
            <w:tcW w:w="3312" w:type="dxa"/>
            <w:tcMar>
              <w:top w:w="70" w:type="dxa"/>
              <w:left w:w="90" w:type="dxa"/>
              <w:bottom w:w="70" w:type="dxa"/>
              <w:right w:w="90" w:type="dxa"/>
            </w:tcMar>
            <w:vAlign w:val="center"/>
          </w:tcPr>
          <w:p w14:paraId="10DEE58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Ruff / Pylint / Radon</w:t>
            </w:r>
          </w:p>
        </w:tc>
        <w:tc>
          <w:tcPr>
            <w:tcW w:w="3312" w:type="dxa"/>
            <w:tcMar>
              <w:top w:w="70" w:type="dxa"/>
              <w:left w:w="90" w:type="dxa"/>
              <w:bottom w:w="70" w:type="dxa"/>
              <w:right w:w="90" w:type="dxa"/>
            </w:tcMar>
            <w:vAlign w:val="center"/>
          </w:tcPr>
          <w:p w14:paraId="5218BDB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Quality</w:t>
            </w:r>
          </w:p>
        </w:tc>
        <w:tc>
          <w:tcPr>
            <w:tcW w:w="3312" w:type="dxa"/>
            <w:tcMar>
              <w:top w:w="70" w:type="dxa"/>
              <w:left w:w="90" w:type="dxa"/>
              <w:bottom w:w="70" w:type="dxa"/>
              <w:right w:w="90" w:type="dxa"/>
            </w:tcMar>
            <w:vAlign w:val="center"/>
          </w:tcPr>
          <w:p w14:paraId="1A3211F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Required/configured</w:t>
            </w:r>
          </w:p>
        </w:tc>
      </w:tr>
      <w:tr w:rsidR="00784747" w:rsidRPr="004D5A9D" w14:paraId="15FFB24C" w14:textId="77777777">
        <w:trPr>
          <w:jc w:val="center"/>
        </w:trPr>
        <w:tc>
          <w:tcPr>
            <w:tcW w:w="3312" w:type="dxa"/>
            <w:tcMar>
              <w:top w:w="70" w:type="dxa"/>
              <w:left w:w="90" w:type="dxa"/>
              <w:bottom w:w="70" w:type="dxa"/>
              <w:right w:w="90" w:type="dxa"/>
            </w:tcMar>
            <w:vAlign w:val="center"/>
          </w:tcPr>
          <w:p w14:paraId="322E1D3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Pytest / Coverage.py</w:t>
            </w:r>
          </w:p>
        </w:tc>
        <w:tc>
          <w:tcPr>
            <w:tcW w:w="3312" w:type="dxa"/>
            <w:tcMar>
              <w:top w:w="70" w:type="dxa"/>
              <w:left w:w="90" w:type="dxa"/>
              <w:bottom w:w="70" w:type="dxa"/>
              <w:right w:w="90" w:type="dxa"/>
            </w:tcMar>
            <w:vAlign w:val="center"/>
          </w:tcPr>
          <w:p w14:paraId="2E24813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Validation</w:t>
            </w:r>
          </w:p>
        </w:tc>
        <w:tc>
          <w:tcPr>
            <w:tcW w:w="3312" w:type="dxa"/>
            <w:tcMar>
              <w:top w:w="70" w:type="dxa"/>
              <w:left w:w="90" w:type="dxa"/>
              <w:bottom w:w="70" w:type="dxa"/>
              <w:right w:w="90" w:type="dxa"/>
            </w:tcMar>
            <w:vAlign w:val="center"/>
          </w:tcPr>
          <w:p w14:paraId="497E86A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Required/configured</w:t>
            </w:r>
          </w:p>
        </w:tc>
      </w:tr>
      <w:tr w:rsidR="00784747" w:rsidRPr="004D5A9D" w14:paraId="78D66B59" w14:textId="77777777">
        <w:trPr>
          <w:jc w:val="center"/>
        </w:trPr>
        <w:tc>
          <w:tcPr>
            <w:tcW w:w="3312" w:type="dxa"/>
            <w:tcMar>
              <w:top w:w="70" w:type="dxa"/>
              <w:left w:w="90" w:type="dxa"/>
              <w:bottom w:w="70" w:type="dxa"/>
              <w:right w:w="90" w:type="dxa"/>
            </w:tcMar>
            <w:vAlign w:val="center"/>
          </w:tcPr>
          <w:p w14:paraId="0D67BEF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tracemalloc / psutil</w:t>
            </w:r>
          </w:p>
        </w:tc>
        <w:tc>
          <w:tcPr>
            <w:tcW w:w="3312" w:type="dxa"/>
            <w:tcMar>
              <w:top w:w="70" w:type="dxa"/>
              <w:left w:w="90" w:type="dxa"/>
              <w:bottom w:w="70" w:type="dxa"/>
              <w:right w:w="90" w:type="dxa"/>
            </w:tcMar>
            <w:vAlign w:val="center"/>
          </w:tcPr>
          <w:p w14:paraId="6016BE4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Resource analysis</w:t>
            </w:r>
          </w:p>
        </w:tc>
        <w:tc>
          <w:tcPr>
            <w:tcW w:w="3312" w:type="dxa"/>
            <w:tcMar>
              <w:top w:w="70" w:type="dxa"/>
              <w:left w:w="90" w:type="dxa"/>
              <w:bottom w:w="70" w:type="dxa"/>
              <w:right w:w="90" w:type="dxa"/>
            </w:tcMar>
            <w:vAlign w:val="center"/>
          </w:tcPr>
          <w:p w14:paraId="638ED03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Configured as needed</w:t>
            </w:r>
          </w:p>
        </w:tc>
      </w:tr>
      <w:tr w:rsidR="00784747" w:rsidRPr="004D5A9D" w14:paraId="41984E41" w14:textId="77777777">
        <w:trPr>
          <w:jc w:val="center"/>
        </w:trPr>
        <w:tc>
          <w:tcPr>
            <w:tcW w:w="3312" w:type="dxa"/>
            <w:tcMar>
              <w:top w:w="70" w:type="dxa"/>
              <w:left w:w="90" w:type="dxa"/>
              <w:bottom w:w="70" w:type="dxa"/>
              <w:right w:w="90" w:type="dxa"/>
            </w:tcMar>
            <w:vAlign w:val="center"/>
          </w:tcPr>
          <w:p w14:paraId="54E13D5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Docker</w:t>
            </w:r>
          </w:p>
        </w:tc>
        <w:tc>
          <w:tcPr>
            <w:tcW w:w="3312" w:type="dxa"/>
            <w:tcMar>
              <w:top w:w="70" w:type="dxa"/>
              <w:left w:w="90" w:type="dxa"/>
              <w:bottom w:w="70" w:type="dxa"/>
              <w:right w:w="90" w:type="dxa"/>
            </w:tcMar>
            <w:vAlign w:val="center"/>
          </w:tcPr>
          <w:p w14:paraId="5FFA8D1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Sandbox</w:t>
            </w:r>
          </w:p>
        </w:tc>
        <w:tc>
          <w:tcPr>
            <w:tcW w:w="3312" w:type="dxa"/>
            <w:tcMar>
              <w:top w:w="70" w:type="dxa"/>
              <w:left w:w="90" w:type="dxa"/>
              <w:bottom w:w="70" w:type="dxa"/>
              <w:right w:w="90" w:type="dxa"/>
            </w:tcMar>
            <w:vAlign w:val="center"/>
          </w:tcPr>
          <w:p w14:paraId="2A029EF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Required</w:t>
            </w:r>
          </w:p>
        </w:tc>
      </w:tr>
      <w:tr w:rsidR="00784747" w:rsidRPr="004D5A9D" w14:paraId="7EE1D8F3" w14:textId="77777777">
        <w:trPr>
          <w:jc w:val="center"/>
        </w:trPr>
        <w:tc>
          <w:tcPr>
            <w:tcW w:w="3312" w:type="dxa"/>
            <w:tcMar>
              <w:top w:w="70" w:type="dxa"/>
              <w:left w:w="90" w:type="dxa"/>
              <w:bottom w:w="70" w:type="dxa"/>
              <w:right w:w="90" w:type="dxa"/>
            </w:tcMar>
            <w:vAlign w:val="center"/>
          </w:tcPr>
          <w:p w14:paraId="0AFEF12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Ollama / OpenAI / Claude / Gemini</w:t>
            </w:r>
          </w:p>
        </w:tc>
        <w:tc>
          <w:tcPr>
            <w:tcW w:w="3312" w:type="dxa"/>
            <w:tcMar>
              <w:top w:w="70" w:type="dxa"/>
              <w:left w:w="90" w:type="dxa"/>
              <w:bottom w:w="70" w:type="dxa"/>
              <w:right w:w="90" w:type="dxa"/>
            </w:tcMar>
            <w:vAlign w:val="center"/>
          </w:tcPr>
          <w:p w14:paraId="7175267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LLM service</w:t>
            </w:r>
          </w:p>
        </w:tc>
        <w:tc>
          <w:tcPr>
            <w:tcW w:w="3312" w:type="dxa"/>
            <w:tcMar>
              <w:top w:w="70" w:type="dxa"/>
              <w:left w:w="90" w:type="dxa"/>
              <w:bottom w:w="70" w:type="dxa"/>
              <w:right w:w="90" w:type="dxa"/>
            </w:tcMar>
            <w:vAlign w:val="center"/>
          </w:tcPr>
          <w:p w14:paraId="3651E59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One provider required</w:t>
            </w:r>
          </w:p>
        </w:tc>
      </w:tr>
      <w:tr w:rsidR="00784747" w:rsidRPr="004D5A9D" w14:paraId="01EF0FAD" w14:textId="77777777">
        <w:trPr>
          <w:jc w:val="center"/>
        </w:trPr>
        <w:tc>
          <w:tcPr>
            <w:tcW w:w="3312" w:type="dxa"/>
            <w:tcMar>
              <w:top w:w="70" w:type="dxa"/>
              <w:left w:w="90" w:type="dxa"/>
              <w:bottom w:w="70" w:type="dxa"/>
              <w:right w:w="90" w:type="dxa"/>
            </w:tcMar>
            <w:vAlign w:val="center"/>
          </w:tcPr>
          <w:p w14:paraId="394CCF3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LangSmith / OpenTelemetry</w:t>
            </w:r>
          </w:p>
        </w:tc>
        <w:tc>
          <w:tcPr>
            <w:tcW w:w="3312" w:type="dxa"/>
            <w:tcMar>
              <w:top w:w="70" w:type="dxa"/>
              <w:left w:w="90" w:type="dxa"/>
              <w:bottom w:w="70" w:type="dxa"/>
              <w:right w:w="90" w:type="dxa"/>
            </w:tcMar>
            <w:vAlign w:val="center"/>
          </w:tcPr>
          <w:p w14:paraId="52B69BB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Observability</w:t>
            </w:r>
          </w:p>
        </w:tc>
        <w:tc>
          <w:tcPr>
            <w:tcW w:w="3312" w:type="dxa"/>
            <w:tcMar>
              <w:top w:w="70" w:type="dxa"/>
              <w:left w:w="90" w:type="dxa"/>
              <w:bottom w:w="70" w:type="dxa"/>
              <w:right w:w="90" w:type="dxa"/>
            </w:tcMar>
            <w:vAlign w:val="center"/>
          </w:tcPr>
          <w:p w14:paraId="4281A04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Recommended</w:t>
            </w:r>
          </w:p>
        </w:tc>
      </w:tr>
      <w:tr w:rsidR="00784747" w:rsidRPr="004D5A9D" w14:paraId="568215DD" w14:textId="77777777">
        <w:trPr>
          <w:jc w:val="center"/>
        </w:trPr>
        <w:tc>
          <w:tcPr>
            <w:tcW w:w="3312" w:type="dxa"/>
            <w:tcMar>
              <w:top w:w="70" w:type="dxa"/>
              <w:left w:w="90" w:type="dxa"/>
              <w:bottom w:w="70" w:type="dxa"/>
              <w:right w:w="90" w:type="dxa"/>
            </w:tcMar>
            <w:vAlign w:val="center"/>
          </w:tcPr>
          <w:p w14:paraId="4B391CB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Git / GitHub</w:t>
            </w:r>
          </w:p>
        </w:tc>
        <w:tc>
          <w:tcPr>
            <w:tcW w:w="3312" w:type="dxa"/>
            <w:tcMar>
              <w:top w:w="70" w:type="dxa"/>
              <w:left w:w="90" w:type="dxa"/>
              <w:bottom w:w="70" w:type="dxa"/>
              <w:right w:w="90" w:type="dxa"/>
            </w:tcMar>
            <w:vAlign w:val="center"/>
          </w:tcPr>
          <w:p w14:paraId="690E78A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Version control</w:t>
            </w:r>
          </w:p>
        </w:tc>
        <w:tc>
          <w:tcPr>
            <w:tcW w:w="3312" w:type="dxa"/>
            <w:tcMar>
              <w:top w:w="70" w:type="dxa"/>
              <w:left w:w="90" w:type="dxa"/>
              <w:bottom w:w="70" w:type="dxa"/>
              <w:right w:w="90" w:type="dxa"/>
            </w:tcMar>
            <w:vAlign w:val="center"/>
          </w:tcPr>
          <w:p w14:paraId="6B37CB6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Optional</w:t>
            </w:r>
          </w:p>
        </w:tc>
      </w:tr>
      <w:tr w:rsidR="00784747" w:rsidRPr="004D5A9D" w14:paraId="105F0BF5" w14:textId="77777777">
        <w:trPr>
          <w:jc w:val="center"/>
        </w:trPr>
        <w:tc>
          <w:tcPr>
            <w:tcW w:w="3312" w:type="dxa"/>
            <w:tcMar>
              <w:top w:w="70" w:type="dxa"/>
              <w:left w:w="90" w:type="dxa"/>
              <w:bottom w:w="70" w:type="dxa"/>
              <w:right w:w="90" w:type="dxa"/>
            </w:tcMar>
            <w:vAlign w:val="center"/>
          </w:tcPr>
          <w:p w14:paraId="578DA00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MCP</w:t>
            </w:r>
          </w:p>
        </w:tc>
        <w:tc>
          <w:tcPr>
            <w:tcW w:w="3312" w:type="dxa"/>
            <w:tcMar>
              <w:top w:w="70" w:type="dxa"/>
              <w:left w:w="90" w:type="dxa"/>
              <w:bottom w:w="70" w:type="dxa"/>
              <w:right w:w="90" w:type="dxa"/>
            </w:tcMar>
            <w:vAlign w:val="center"/>
          </w:tcPr>
          <w:p w14:paraId="6F40A66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External tool integration</w:t>
            </w:r>
          </w:p>
        </w:tc>
        <w:tc>
          <w:tcPr>
            <w:tcW w:w="3312" w:type="dxa"/>
            <w:tcMar>
              <w:top w:w="70" w:type="dxa"/>
              <w:left w:w="90" w:type="dxa"/>
              <w:bottom w:w="70" w:type="dxa"/>
              <w:right w:w="90" w:type="dxa"/>
            </w:tcMar>
            <w:vAlign w:val="center"/>
          </w:tcPr>
          <w:p w14:paraId="1E3C74F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Future</w:t>
            </w:r>
          </w:p>
        </w:tc>
      </w:tr>
    </w:tbl>
    <w:p w14:paraId="295A77A5"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12. API &amp; Interface Requirements</w:t>
      </w:r>
    </w:p>
    <w:p w14:paraId="0EACACEB"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The frontend shall communicate with FastAPI through HTTP/REST. The exact route naming can be finalized during implementation; the following capability groups define the required interface.</w:t>
      </w:r>
    </w:p>
    <w:tbl>
      <w:tblPr>
        <w:tblStyle w:val="TableGrid"/>
        <w:tblW w:w="0" w:type="auto"/>
        <w:jc w:val="center"/>
        <w:tblLook w:val="04A0" w:firstRow="1" w:lastRow="0" w:firstColumn="1" w:lastColumn="0" w:noHBand="0" w:noVBand="1"/>
      </w:tblPr>
      <w:tblGrid>
        <w:gridCol w:w="3309"/>
        <w:gridCol w:w="3310"/>
        <w:gridCol w:w="3309"/>
      </w:tblGrid>
      <w:tr w:rsidR="00784747" w:rsidRPr="004D5A9D" w14:paraId="6B9F5531" w14:textId="77777777">
        <w:trPr>
          <w:jc w:val="center"/>
        </w:trPr>
        <w:tc>
          <w:tcPr>
            <w:tcW w:w="3312" w:type="dxa"/>
            <w:shd w:val="clear" w:color="auto" w:fill="D9E1F2"/>
            <w:tcMar>
              <w:top w:w="70" w:type="dxa"/>
              <w:left w:w="90" w:type="dxa"/>
              <w:bottom w:w="70" w:type="dxa"/>
              <w:right w:w="90" w:type="dxa"/>
            </w:tcMar>
            <w:vAlign w:val="center"/>
          </w:tcPr>
          <w:p w14:paraId="11725AC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Interface</w:t>
            </w:r>
          </w:p>
        </w:tc>
        <w:tc>
          <w:tcPr>
            <w:tcW w:w="3312" w:type="dxa"/>
            <w:shd w:val="clear" w:color="auto" w:fill="D9E1F2"/>
            <w:tcMar>
              <w:top w:w="70" w:type="dxa"/>
              <w:left w:w="90" w:type="dxa"/>
              <w:bottom w:w="70" w:type="dxa"/>
              <w:right w:w="90" w:type="dxa"/>
            </w:tcMar>
            <w:vAlign w:val="center"/>
          </w:tcPr>
          <w:p w14:paraId="6B11995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Example Operation</w:t>
            </w:r>
          </w:p>
        </w:tc>
        <w:tc>
          <w:tcPr>
            <w:tcW w:w="3312" w:type="dxa"/>
            <w:shd w:val="clear" w:color="auto" w:fill="D9E1F2"/>
            <w:tcMar>
              <w:top w:w="70" w:type="dxa"/>
              <w:left w:w="90" w:type="dxa"/>
              <w:bottom w:w="70" w:type="dxa"/>
              <w:right w:w="90" w:type="dxa"/>
            </w:tcMar>
            <w:vAlign w:val="center"/>
          </w:tcPr>
          <w:p w14:paraId="1D33E9D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Purpose</w:t>
            </w:r>
          </w:p>
        </w:tc>
      </w:tr>
      <w:tr w:rsidR="00784747" w:rsidRPr="004D5A9D" w14:paraId="6B40A784" w14:textId="77777777">
        <w:trPr>
          <w:jc w:val="center"/>
        </w:trPr>
        <w:tc>
          <w:tcPr>
            <w:tcW w:w="3312" w:type="dxa"/>
            <w:tcMar>
              <w:top w:w="70" w:type="dxa"/>
              <w:left w:w="90" w:type="dxa"/>
              <w:bottom w:w="70" w:type="dxa"/>
              <w:right w:w="90" w:type="dxa"/>
            </w:tcMar>
            <w:vAlign w:val="center"/>
          </w:tcPr>
          <w:p w14:paraId="5A94227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Projects</w:t>
            </w:r>
          </w:p>
        </w:tc>
        <w:tc>
          <w:tcPr>
            <w:tcW w:w="3312" w:type="dxa"/>
            <w:tcMar>
              <w:top w:w="70" w:type="dxa"/>
              <w:left w:w="90" w:type="dxa"/>
              <w:bottom w:w="70" w:type="dxa"/>
              <w:right w:w="90" w:type="dxa"/>
            </w:tcMar>
            <w:vAlign w:val="center"/>
          </w:tcPr>
          <w:p w14:paraId="7FFA741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POST /api/projects/upload</w:t>
            </w:r>
          </w:p>
        </w:tc>
        <w:tc>
          <w:tcPr>
            <w:tcW w:w="3312" w:type="dxa"/>
            <w:tcMar>
              <w:top w:w="70" w:type="dxa"/>
              <w:left w:w="90" w:type="dxa"/>
              <w:bottom w:w="70" w:type="dxa"/>
              <w:right w:w="90" w:type="dxa"/>
            </w:tcMar>
            <w:vAlign w:val="center"/>
          </w:tcPr>
          <w:p w14:paraId="46454A5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Upload/create project</w:t>
            </w:r>
          </w:p>
        </w:tc>
      </w:tr>
      <w:tr w:rsidR="00784747" w:rsidRPr="004D5A9D" w14:paraId="4DB9DA76" w14:textId="77777777">
        <w:trPr>
          <w:jc w:val="center"/>
        </w:trPr>
        <w:tc>
          <w:tcPr>
            <w:tcW w:w="3312" w:type="dxa"/>
            <w:tcMar>
              <w:top w:w="70" w:type="dxa"/>
              <w:left w:w="90" w:type="dxa"/>
              <w:bottom w:w="70" w:type="dxa"/>
              <w:right w:w="90" w:type="dxa"/>
            </w:tcMar>
            <w:vAlign w:val="center"/>
          </w:tcPr>
          <w:p w14:paraId="2A67659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Analysis</w:t>
            </w:r>
          </w:p>
        </w:tc>
        <w:tc>
          <w:tcPr>
            <w:tcW w:w="3312" w:type="dxa"/>
            <w:tcMar>
              <w:top w:w="70" w:type="dxa"/>
              <w:left w:w="90" w:type="dxa"/>
              <w:bottom w:w="70" w:type="dxa"/>
              <w:right w:w="90" w:type="dxa"/>
            </w:tcMar>
            <w:vAlign w:val="center"/>
          </w:tcPr>
          <w:p w14:paraId="5BB14EC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POST /api/analysis/start</w:t>
            </w:r>
          </w:p>
        </w:tc>
        <w:tc>
          <w:tcPr>
            <w:tcW w:w="3312" w:type="dxa"/>
            <w:tcMar>
              <w:top w:w="70" w:type="dxa"/>
              <w:left w:w="90" w:type="dxa"/>
              <w:bottom w:w="70" w:type="dxa"/>
              <w:right w:w="90" w:type="dxa"/>
            </w:tcMar>
            <w:vAlign w:val="center"/>
          </w:tcPr>
          <w:p w14:paraId="3C2760D0"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Start workflow</w:t>
            </w:r>
          </w:p>
        </w:tc>
      </w:tr>
      <w:tr w:rsidR="00784747" w:rsidRPr="004D5A9D" w14:paraId="210D14CA" w14:textId="77777777">
        <w:trPr>
          <w:jc w:val="center"/>
        </w:trPr>
        <w:tc>
          <w:tcPr>
            <w:tcW w:w="3312" w:type="dxa"/>
            <w:tcMar>
              <w:top w:w="70" w:type="dxa"/>
              <w:left w:w="90" w:type="dxa"/>
              <w:bottom w:w="70" w:type="dxa"/>
              <w:right w:w="90" w:type="dxa"/>
            </w:tcMar>
            <w:vAlign w:val="center"/>
          </w:tcPr>
          <w:p w14:paraId="6DFEC4F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Status</w:t>
            </w:r>
          </w:p>
        </w:tc>
        <w:tc>
          <w:tcPr>
            <w:tcW w:w="3312" w:type="dxa"/>
            <w:tcMar>
              <w:top w:w="70" w:type="dxa"/>
              <w:left w:w="90" w:type="dxa"/>
              <w:bottom w:w="70" w:type="dxa"/>
              <w:right w:w="90" w:type="dxa"/>
            </w:tcMar>
            <w:vAlign w:val="center"/>
          </w:tcPr>
          <w:p w14:paraId="61D751B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GET /api/analysis/{id}/status</w:t>
            </w:r>
          </w:p>
        </w:tc>
        <w:tc>
          <w:tcPr>
            <w:tcW w:w="3312" w:type="dxa"/>
            <w:tcMar>
              <w:top w:w="70" w:type="dxa"/>
              <w:left w:w="90" w:type="dxa"/>
              <w:bottom w:w="70" w:type="dxa"/>
              <w:right w:w="90" w:type="dxa"/>
            </w:tcMar>
            <w:vAlign w:val="center"/>
          </w:tcPr>
          <w:p w14:paraId="1C66711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Retrieve progress</w:t>
            </w:r>
          </w:p>
        </w:tc>
      </w:tr>
      <w:tr w:rsidR="00784747" w:rsidRPr="004D5A9D" w14:paraId="46BD26A0" w14:textId="77777777">
        <w:trPr>
          <w:jc w:val="center"/>
        </w:trPr>
        <w:tc>
          <w:tcPr>
            <w:tcW w:w="3312" w:type="dxa"/>
            <w:tcMar>
              <w:top w:w="70" w:type="dxa"/>
              <w:left w:w="90" w:type="dxa"/>
              <w:bottom w:w="70" w:type="dxa"/>
              <w:right w:w="90" w:type="dxa"/>
            </w:tcMar>
            <w:vAlign w:val="center"/>
          </w:tcPr>
          <w:p w14:paraId="0DE33AE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Findings</w:t>
            </w:r>
          </w:p>
        </w:tc>
        <w:tc>
          <w:tcPr>
            <w:tcW w:w="3312" w:type="dxa"/>
            <w:tcMar>
              <w:top w:w="70" w:type="dxa"/>
              <w:left w:w="90" w:type="dxa"/>
              <w:bottom w:w="70" w:type="dxa"/>
              <w:right w:w="90" w:type="dxa"/>
            </w:tcMar>
            <w:vAlign w:val="center"/>
          </w:tcPr>
          <w:p w14:paraId="6157D8F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GET /api/analysis/{id}/findings</w:t>
            </w:r>
          </w:p>
        </w:tc>
        <w:tc>
          <w:tcPr>
            <w:tcW w:w="3312" w:type="dxa"/>
            <w:tcMar>
              <w:top w:w="70" w:type="dxa"/>
              <w:left w:w="90" w:type="dxa"/>
              <w:bottom w:w="70" w:type="dxa"/>
              <w:right w:w="90" w:type="dxa"/>
            </w:tcMar>
            <w:vAlign w:val="center"/>
          </w:tcPr>
          <w:p w14:paraId="022B007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Retrieve findings</w:t>
            </w:r>
          </w:p>
        </w:tc>
      </w:tr>
      <w:tr w:rsidR="00784747" w:rsidRPr="004D5A9D" w14:paraId="66357C09" w14:textId="77777777">
        <w:trPr>
          <w:jc w:val="center"/>
        </w:trPr>
        <w:tc>
          <w:tcPr>
            <w:tcW w:w="3312" w:type="dxa"/>
            <w:tcMar>
              <w:top w:w="70" w:type="dxa"/>
              <w:left w:w="90" w:type="dxa"/>
              <w:bottom w:w="70" w:type="dxa"/>
              <w:right w:w="90" w:type="dxa"/>
            </w:tcMar>
            <w:vAlign w:val="center"/>
          </w:tcPr>
          <w:p w14:paraId="617FA2B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Repair</w:t>
            </w:r>
          </w:p>
        </w:tc>
        <w:tc>
          <w:tcPr>
            <w:tcW w:w="3312" w:type="dxa"/>
            <w:tcMar>
              <w:top w:w="70" w:type="dxa"/>
              <w:left w:w="90" w:type="dxa"/>
              <w:bottom w:w="70" w:type="dxa"/>
              <w:right w:w="90" w:type="dxa"/>
            </w:tcMar>
            <w:vAlign w:val="center"/>
          </w:tcPr>
          <w:p w14:paraId="7892281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POST /api/repair</w:t>
            </w:r>
          </w:p>
        </w:tc>
        <w:tc>
          <w:tcPr>
            <w:tcW w:w="3312" w:type="dxa"/>
            <w:tcMar>
              <w:top w:w="70" w:type="dxa"/>
              <w:left w:w="90" w:type="dxa"/>
              <w:bottom w:w="70" w:type="dxa"/>
              <w:right w:w="90" w:type="dxa"/>
            </w:tcMar>
            <w:vAlign w:val="center"/>
          </w:tcPr>
          <w:p w14:paraId="1A19AE0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Start/apply repair</w:t>
            </w:r>
          </w:p>
        </w:tc>
      </w:tr>
      <w:tr w:rsidR="00784747" w:rsidRPr="004D5A9D" w14:paraId="5CA48F0E" w14:textId="77777777">
        <w:trPr>
          <w:jc w:val="center"/>
        </w:trPr>
        <w:tc>
          <w:tcPr>
            <w:tcW w:w="3312" w:type="dxa"/>
            <w:tcMar>
              <w:top w:w="70" w:type="dxa"/>
              <w:left w:w="90" w:type="dxa"/>
              <w:bottom w:w="70" w:type="dxa"/>
              <w:right w:w="90" w:type="dxa"/>
            </w:tcMar>
            <w:vAlign w:val="center"/>
          </w:tcPr>
          <w:p w14:paraId="2CE4420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Validation</w:t>
            </w:r>
          </w:p>
        </w:tc>
        <w:tc>
          <w:tcPr>
            <w:tcW w:w="3312" w:type="dxa"/>
            <w:tcMar>
              <w:top w:w="70" w:type="dxa"/>
              <w:left w:w="90" w:type="dxa"/>
              <w:bottom w:w="70" w:type="dxa"/>
              <w:right w:w="90" w:type="dxa"/>
            </w:tcMar>
            <w:vAlign w:val="center"/>
          </w:tcPr>
          <w:p w14:paraId="4BC601C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POST /api/validation</w:t>
            </w:r>
          </w:p>
        </w:tc>
        <w:tc>
          <w:tcPr>
            <w:tcW w:w="3312" w:type="dxa"/>
            <w:tcMar>
              <w:top w:w="70" w:type="dxa"/>
              <w:left w:w="90" w:type="dxa"/>
              <w:bottom w:w="70" w:type="dxa"/>
              <w:right w:w="90" w:type="dxa"/>
            </w:tcMar>
            <w:vAlign w:val="center"/>
          </w:tcPr>
          <w:p w14:paraId="063FE79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Run validation</w:t>
            </w:r>
          </w:p>
        </w:tc>
      </w:tr>
      <w:tr w:rsidR="00784747" w:rsidRPr="004D5A9D" w14:paraId="718656B3" w14:textId="77777777">
        <w:trPr>
          <w:jc w:val="center"/>
        </w:trPr>
        <w:tc>
          <w:tcPr>
            <w:tcW w:w="3312" w:type="dxa"/>
            <w:tcMar>
              <w:top w:w="70" w:type="dxa"/>
              <w:left w:w="90" w:type="dxa"/>
              <w:bottom w:w="70" w:type="dxa"/>
              <w:right w:w="90" w:type="dxa"/>
            </w:tcMar>
            <w:vAlign w:val="center"/>
          </w:tcPr>
          <w:p w14:paraId="3010E7F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lastRenderedPageBreak/>
              <w:t>Report</w:t>
            </w:r>
          </w:p>
        </w:tc>
        <w:tc>
          <w:tcPr>
            <w:tcW w:w="3312" w:type="dxa"/>
            <w:tcMar>
              <w:top w:w="70" w:type="dxa"/>
              <w:left w:w="90" w:type="dxa"/>
              <w:bottom w:w="70" w:type="dxa"/>
              <w:right w:w="90" w:type="dxa"/>
            </w:tcMar>
            <w:vAlign w:val="center"/>
          </w:tcPr>
          <w:p w14:paraId="139F2348"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GET /api/report/{id}</w:t>
            </w:r>
          </w:p>
        </w:tc>
        <w:tc>
          <w:tcPr>
            <w:tcW w:w="3312" w:type="dxa"/>
            <w:tcMar>
              <w:top w:w="70" w:type="dxa"/>
              <w:left w:w="90" w:type="dxa"/>
              <w:bottom w:w="70" w:type="dxa"/>
              <w:right w:w="90" w:type="dxa"/>
            </w:tcMar>
            <w:vAlign w:val="center"/>
          </w:tcPr>
          <w:p w14:paraId="5B19380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Retrieve report</w:t>
            </w:r>
          </w:p>
        </w:tc>
      </w:tr>
      <w:tr w:rsidR="00784747" w:rsidRPr="004D5A9D" w14:paraId="34FB3D8E" w14:textId="77777777">
        <w:trPr>
          <w:jc w:val="center"/>
        </w:trPr>
        <w:tc>
          <w:tcPr>
            <w:tcW w:w="3312" w:type="dxa"/>
            <w:tcMar>
              <w:top w:w="70" w:type="dxa"/>
              <w:left w:w="90" w:type="dxa"/>
              <w:bottom w:w="70" w:type="dxa"/>
              <w:right w:w="90" w:type="dxa"/>
            </w:tcMar>
            <w:vAlign w:val="center"/>
          </w:tcPr>
          <w:p w14:paraId="49B9172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Files</w:t>
            </w:r>
          </w:p>
        </w:tc>
        <w:tc>
          <w:tcPr>
            <w:tcW w:w="3312" w:type="dxa"/>
            <w:tcMar>
              <w:top w:w="70" w:type="dxa"/>
              <w:left w:w="90" w:type="dxa"/>
              <w:bottom w:w="70" w:type="dxa"/>
              <w:right w:w="90" w:type="dxa"/>
            </w:tcMar>
            <w:vAlign w:val="center"/>
          </w:tcPr>
          <w:p w14:paraId="5CB9EC0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GET/POST /api/files</w:t>
            </w:r>
          </w:p>
        </w:tc>
        <w:tc>
          <w:tcPr>
            <w:tcW w:w="3312" w:type="dxa"/>
            <w:tcMar>
              <w:top w:w="70" w:type="dxa"/>
              <w:left w:w="90" w:type="dxa"/>
              <w:bottom w:w="70" w:type="dxa"/>
              <w:right w:w="90" w:type="dxa"/>
            </w:tcMar>
            <w:vAlign w:val="center"/>
          </w:tcPr>
          <w:p w14:paraId="63A1104D"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File operations</w:t>
            </w:r>
          </w:p>
        </w:tc>
      </w:tr>
    </w:tbl>
    <w:p w14:paraId="2575336D"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13. Non-Functional Requirements</w:t>
      </w:r>
    </w:p>
    <w:tbl>
      <w:tblPr>
        <w:tblStyle w:val="TableGrid"/>
        <w:tblW w:w="0" w:type="auto"/>
        <w:jc w:val="center"/>
        <w:tblLook w:val="04A0" w:firstRow="1" w:lastRow="0" w:firstColumn="1" w:lastColumn="0" w:noHBand="0" w:noVBand="1"/>
      </w:tblPr>
      <w:tblGrid>
        <w:gridCol w:w="3310"/>
        <w:gridCol w:w="3309"/>
        <w:gridCol w:w="3309"/>
      </w:tblGrid>
      <w:tr w:rsidR="00784747" w:rsidRPr="004D5A9D" w14:paraId="2F45A668" w14:textId="77777777">
        <w:trPr>
          <w:jc w:val="center"/>
        </w:trPr>
        <w:tc>
          <w:tcPr>
            <w:tcW w:w="3312" w:type="dxa"/>
            <w:shd w:val="clear" w:color="auto" w:fill="D9E1F2"/>
            <w:tcMar>
              <w:top w:w="70" w:type="dxa"/>
              <w:left w:w="90" w:type="dxa"/>
              <w:bottom w:w="70" w:type="dxa"/>
              <w:right w:w="90" w:type="dxa"/>
            </w:tcMar>
            <w:vAlign w:val="center"/>
          </w:tcPr>
          <w:p w14:paraId="1C4290F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Category</w:t>
            </w:r>
          </w:p>
        </w:tc>
        <w:tc>
          <w:tcPr>
            <w:tcW w:w="3312" w:type="dxa"/>
            <w:shd w:val="clear" w:color="auto" w:fill="D9E1F2"/>
            <w:tcMar>
              <w:top w:w="70" w:type="dxa"/>
              <w:left w:w="90" w:type="dxa"/>
              <w:bottom w:w="70" w:type="dxa"/>
              <w:right w:w="90" w:type="dxa"/>
            </w:tcMar>
            <w:vAlign w:val="center"/>
          </w:tcPr>
          <w:p w14:paraId="40C0790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Requirement</w:t>
            </w:r>
          </w:p>
        </w:tc>
        <w:tc>
          <w:tcPr>
            <w:tcW w:w="3312" w:type="dxa"/>
            <w:shd w:val="clear" w:color="auto" w:fill="D9E1F2"/>
            <w:tcMar>
              <w:top w:w="70" w:type="dxa"/>
              <w:left w:w="90" w:type="dxa"/>
              <w:bottom w:w="70" w:type="dxa"/>
              <w:right w:w="90" w:type="dxa"/>
            </w:tcMar>
            <w:vAlign w:val="center"/>
          </w:tcPr>
          <w:p w14:paraId="32EFA97B" w14:textId="77777777" w:rsidR="00784747" w:rsidRPr="004D5A9D" w:rsidRDefault="004D5A9D">
            <w:pPr>
              <w:spacing w:after="40"/>
              <w:rPr>
                <w:rFonts w:ascii="Times New Roman" w:hAnsi="Times New Roman" w:cs="Times New Roman"/>
              </w:rPr>
            </w:pPr>
            <w:r w:rsidRPr="004D5A9D">
              <w:rPr>
                <w:rFonts w:ascii="Times New Roman" w:hAnsi="Times New Roman" w:cs="Times New Roman"/>
                <w:b/>
                <w:sz w:val="18"/>
              </w:rPr>
              <w:t>Principle</w:t>
            </w:r>
          </w:p>
        </w:tc>
      </w:tr>
      <w:tr w:rsidR="00784747" w:rsidRPr="004D5A9D" w14:paraId="4F17F70B" w14:textId="77777777">
        <w:trPr>
          <w:jc w:val="center"/>
        </w:trPr>
        <w:tc>
          <w:tcPr>
            <w:tcW w:w="3312" w:type="dxa"/>
            <w:tcMar>
              <w:top w:w="70" w:type="dxa"/>
              <w:left w:w="90" w:type="dxa"/>
              <w:bottom w:w="70" w:type="dxa"/>
              <w:right w:w="90" w:type="dxa"/>
            </w:tcMar>
            <w:vAlign w:val="center"/>
          </w:tcPr>
          <w:p w14:paraId="1E0DABA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Performance</w:t>
            </w:r>
          </w:p>
        </w:tc>
        <w:tc>
          <w:tcPr>
            <w:tcW w:w="3312" w:type="dxa"/>
            <w:tcMar>
              <w:top w:w="70" w:type="dxa"/>
              <w:left w:w="90" w:type="dxa"/>
              <w:bottom w:w="70" w:type="dxa"/>
              <w:right w:w="90" w:type="dxa"/>
            </w:tcMar>
            <w:vAlign w:val="center"/>
          </w:tcPr>
          <w:p w14:paraId="0D7E6D7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Workflow status should remain available to the UI.</w:t>
            </w:r>
          </w:p>
        </w:tc>
        <w:tc>
          <w:tcPr>
            <w:tcW w:w="3312" w:type="dxa"/>
            <w:tcMar>
              <w:top w:w="70" w:type="dxa"/>
              <w:left w:w="90" w:type="dxa"/>
              <w:bottom w:w="70" w:type="dxa"/>
              <w:right w:w="90" w:type="dxa"/>
            </w:tcMar>
            <w:vAlign w:val="center"/>
          </w:tcPr>
          <w:p w14:paraId="463A8BF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Asynchronous execution where required</w:t>
            </w:r>
          </w:p>
        </w:tc>
      </w:tr>
      <w:tr w:rsidR="00784747" w:rsidRPr="004D5A9D" w14:paraId="7662AEE7" w14:textId="77777777">
        <w:trPr>
          <w:jc w:val="center"/>
        </w:trPr>
        <w:tc>
          <w:tcPr>
            <w:tcW w:w="3312" w:type="dxa"/>
            <w:tcMar>
              <w:top w:w="70" w:type="dxa"/>
              <w:left w:w="90" w:type="dxa"/>
              <w:bottom w:w="70" w:type="dxa"/>
              <w:right w:w="90" w:type="dxa"/>
            </w:tcMar>
            <w:vAlign w:val="center"/>
          </w:tcPr>
          <w:p w14:paraId="656D2DF2"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Reliability</w:t>
            </w:r>
          </w:p>
        </w:tc>
        <w:tc>
          <w:tcPr>
            <w:tcW w:w="3312" w:type="dxa"/>
            <w:tcMar>
              <w:top w:w="70" w:type="dxa"/>
              <w:left w:w="90" w:type="dxa"/>
              <w:bottom w:w="70" w:type="dxa"/>
              <w:right w:w="90" w:type="dxa"/>
            </w:tcMar>
            <w:vAlign w:val="center"/>
          </w:tcPr>
          <w:p w14:paraId="28888BA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Tool/agent failures shall be captured.</w:t>
            </w:r>
          </w:p>
        </w:tc>
        <w:tc>
          <w:tcPr>
            <w:tcW w:w="3312" w:type="dxa"/>
            <w:tcMar>
              <w:top w:w="70" w:type="dxa"/>
              <w:left w:w="90" w:type="dxa"/>
              <w:bottom w:w="70" w:type="dxa"/>
              <w:right w:w="90" w:type="dxa"/>
            </w:tcMar>
            <w:vAlign w:val="center"/>
          </w:tcPr>
          <w:p w14:paraId="196297B5"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Controlled retry/fallback</w:t>
            </w:r>
          </w:p>
        </w:tc>
      </w:tr>
      <w:tr w:rsidR="00784747" w:rsidRPr="004D5A9D" w14:paraId="11CC4615" w14:textId="77777777">
        <w:trPr>
          <w:jc w:val="center"/>
        </w:trPr>
        <w:tc>
          <w:tcPr>
            <w:tcW w:w="3312" w:type="dxa"/>
            <w:tcMar>
              <w:top w:w="70" w:type="dxa"/>
              <w:left w:w="90" w:type="dxa"/>
              <w:bottom w:w="70" w:type="dxa"/>
              <w:right w:w="90" w:type="dxa"/>
            </w:tcMar>
            <w:vAlign w:val="center"/>
          </w:tcPr>
          <w:p w14:paraId="42DCBDF1"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Security</w:t>
            </w:r>
          </w:p>
        </w:tc>
        <w:tc>
          <w:tcPr>
            <w:tcW w:w="3312" w:type="dxa"/>
            <w:tcMar>
              <w:top w:w="70" w:type="dxa"/>
              <w:left w:w="90" w:type="dxa"/>
              <w:bottom w:w="70" w:type="dxa"/>
              <w:right w:w="90" w:type="dxa"/>
            </w:tcMar>
            <w:vAlign w:val="center"/>
          </w:tcPr>
          <w:p w14:paraId="296FA14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Untrusted code shall be isolated.</w:t>
            </w:r>
          </w:p>
        </w:tc>
        <w:tc>
          <w:tcPr>
            <w:tcW w:w="3312" w:type="dxa"/>
            <w:tcMar>
              <w:top w:w="70" w:type="dxa"/>
              <w:left w:w="90" w:type="dxa"/>
              <w:bottom w:w="70" w:type="dxa"/>
              <w:right w:w="90" w:type="dxa"/>
            </w:tcMar>
            <w:vAlign w:val="center"/>
          </w:tcPr>
          <w:p w14:paraId="3A8B6C73"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Docker sandbox</w:t>
            </w:r>
          </w:p>
        </w:tc>
      </w:tr>
      <w:tr w:rsidR="00784747" w:rsidRPr="004D5A9D" w14:paraId="32F7F3DE" w14:textId="77777777">
        <w:trPr>
          <w:jc w:val="center"/>
        </w:trPr>
        <w:tc>
          <w:tcPr>
            <w:tcW w:w="3312" w:type="dxa"/>
            <w:tcMar>
              <w:top w:w="70" w:type="dxa"/>
              <w:left w:w="90" w:type="dxa"/>
              <w:bottom w:w="70" w:type="dxa"/>
              <w:right w:w="90" w:type="dxa"/>
            </w:tcMar>
            <w:vAlign w:val="center"/>
          </w:tcPr>
          <w:p w14:paraId="64A93FF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Scalability</w:t>
            </w:r>
          </w:p>
        </w:tc>
        <w:tc>
          <w:tcPr>
            <w:tcW w:w="3312" w:type="dxa"/>
            <w:tcMar>
              <w:top w:w="70" w:type="dxa"/>
              <w:left w:w="90" w:type="dxa"/>
              <w:bottom w:w="70" w:type="dxa"/>
              <w:right w:w="90" w:type="dxa"/>
            </w:tcMar>
            <w:vAlign w:val="center"/>
          </w:tcPr>
          <w:p w14:paraId="4C0894C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Components should be independently deployable where appropriate.</w:t>
            </w:r>
          </w:p>
        </w:tc>
        <w:tc>
          <w:tcPr>
            <w:tcW w:w="3312" w:type="dxa"/>
            <w:tcMar>
              <w:top w:w="70" w:type="dxa"/>
              <w:left w:w="90" w:type="dxa"/>
              <w:bottom w:w="70" w:type="dxa"/>
              <w:right w:w="90" w:type="dxa"/>
            </w:tcMar>
            <w:vAlign w:val="center"/>
          </w:tcPr>
          <w:p w14:paraId="0040047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Horizontal scaling</w:t>
            </w:r>
          </w:p>
        </w:tc>
      </w:tr>
      <w:tr w:rsidR="00784747" w:rsidRPr="004D5A9D" w14:paraId="134576CF" w14:textId="77777777">
        <w:trPr>
          <w:jc w:val="center"/>
        </w:trPr>
        <w:tc>
          <w:tcPr>
            <w:tcW w:w="3312" w:type="dxa"/>
            <w:tcMar>
              <w:top w:w="70" w:type="dxa"/>
              <w:left w:w="90" w:type="dxa"/>
              <w:bottom w:w="70" w:type="dxa"/>
              <w:right w:w="90" w:type="dxa"/>
            </w:tcMar>
            <w:vAlign w:val="center"/>
          </w:tcPr>
          <w:p w14:paraId="6D534CA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Maintainability</w:t>
            </w:r>
          </w:p>
        </w:tc>
        <w:tc>
          <w:tcPr>
            <w:tcW w:w="3312" w:type="dxa"/>
            <w:tcMar>
              <w:top w:w="70" w:type="dxa"/>
              <w:left w:w="90" w:type="dxa"/>
              <w:bottom w:w="70" w:type="dxa"/>
              <w:right w:w="90" w:type="dxa"/>
            </w:tcMar>
            <w:vAlign w:val="center"/>
          </w:tcPr>
          <w:p w14:paraId="2FB1D74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Agent responsibilities shall remain separated.</w:t>
            </w:r>
          </w:p>
        </w:tc>
        <w:tc>
          <w:tcPr>
            <w:tcW w:w="3312" w:type="dxa"/>
            <w:tcMar>
              <w:top w:w="70" w:type="dxa"/>
              <w:left w:w="90" w:type="dxa"/>
              <w:bottom w:w="70" w:type="dxa"/>
              <w:right w:w="90" w:type="dxa"/>
            </w:tcMar>
            <w:vAlign w:val="center"/>
          </w:tcPr>
          <w:p w14:paraId="549C8274"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Modular design</w:t>
            </w:r>
          </w:p>
        </w:tc>
      </w:tr>
      <w:tr w:rsidR="00784747" w:rsidRPr="004D5A9D" w14:paraId="5C4ADEAC" w14:textId="77777777">
        <w:trPr>
          <w:jc w:val="center"/>
        </w:trPr>
        <w:tc>
          <w:tcPr>
            <w:tcW w:w="3312" w:type="dxa"/>
            <w:tcMar>
              <w:top w:w="70" w:type="dxa"/>
              <w:left w:w="90" w:type="dxa"/>
              <w:bottom w:w="70" w:type="dxa"/>
              <w:right w:w="90" w:type="dxa"/>
            </w:tcMar>
            <w:vAlign w:val="center"/>
          </w:tcPr>
          <w:p w14:paraId="6AEB8E6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Traceability</w:t>
            </w:r>
          </w:p>
        </w:tc>
        <w:tc>
          <w:tcPr>
            <w:tcW w:w="3312" w:type="dxa"/>
            <w:tcMar>
              <w:top w:w="70" w:type="dxa"/>
              <w:left w:w="90" w:type="dxa"/>
              <w:bottom w:w="70" w:type="dxa"/>
              <w:right w:w="90" w:type="dxa"/>
            </w:tcMar>
            <w:vAlign w:val="center"/>
          </w:tcPr>
          <w:p w14:paraId="69C40ABE"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Runs and repair iterations shall be identifiable.</w:t>
            </w:r>
          </w:p>
        </w:tc>
        <w:tc>
          <w:tcPr>
            <w:tcW w:w="3312" w:type="dxa"/>
            <w:tcMar>
              <w:top w:w="70" w:type="dxa"/>
              <w:left w:w="90" w:type="dxa"/>
              <w:bottom w:w="70" w:type="dxa"/>
              <w:right w:w="90" w:type="dxa"/>
            </w:tcMar>
            <w:vAlign w:val="center"/>
          </w:tcPr>
          <w:p w14:paraId="20DD13BC"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Run IDs and history</w:t>
            </w:r>
          </w:p>
        </w:tc>
      </w:tr>
      <w:tr w:rsidR="00784747" w:rsidRPr="004D5A9D" w14:paraId="1D869F0F" w14:textId="77777777">
        <w:trPr>
          <w:jc w:val="center"/>
        </w:trPr>
        <w:tc>
          <w:tcPr>
            <w:tcW w:w="3312" w:type="dxa"/>
            <w:tcMar>
              <w:top w:w="70" w:type="dxa"/>
              <w:left w:w="90" w:type="dxa"/>
              <w:bottom w:w="70" w:type="dxa"/>
              <w:right w:w="90" w:type="dxa"/>
            </w:tcMar>
            <w:vAlign w:val="center"/>
          </w:tcPr>
          <w:p w14:paraId="3F4D6259"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Usability</w:t>
            </w:r>
          </w:p>
        </w:tc>
        <w:tc>
          <w:tcPr>
            <w:tcW w:w="3312" w:type="dxa"/>
            <w:tcMar>
              <w:top w:w="70" w:type="dxa"/>
              <w:left w:w="90" w:type="dxa"/>
              <w:bottom w:w="70" w:type="dxa"/>
              <w:right w:w="90" w:type="dxa"/>
            </w:tcMar>
            <w:vAlign w:val="center"/>
          </w:tcPr>
          <w:p w14:paraId="16C2BF7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Findings and repair status shall be clear.</w:t>
            </w:r>
          </w:p>
        </w:tc>
        <w:tc>
          <w:tcPr>
            <w:tcW w:w="3312" w:type="dxa"/>
            <w:tcMar>
              <w:top w:w="70" w:type="dxa"/>
              <w:left w:w="90" w:type="dxa"/>
              <w:bottom w:w="70" w:type="dxa"/>
              <w:right w:w="90" w:type="dxa"/>
            </w:tcMar>
            <w:vAlign w:val="center"/>
          </w:tcPr>
          <w:p w14:paraId="4837BE26"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Dashboard and reports</w:t>
            </w:r>
          </w:p>
        </w:tc>
      </w:tr>
      <w:tr w:rsidR="00784747" w:rsidRPr="004D5A9D" w14:paraId="01613076" w14:textId="77777777">
        <w:trPr>
          <w:jc w:val="center"/>
        </w:trPr>
        <w:tc>
          <w:tcPr>
            <w:tcW w:w="3312" w:type="dxa"/>
            <w:tcMar>
              <w:top w:w="70" w:type="dxa"/>
              <w:left w:w="90" w:type="dxa"/>
              <w:bottom w:w="70" w:type="dxa"/>
              <w:right w:w="90" w:type="dxa"/>
            </w:tcMar>
            <w:vAlign w:val="center"/>
          </w:tcPr>
          <w:p w14:paraId="5090C177"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Observability</w:t>
            </w:r>
          </w:p>
        </w:tc>
        <w:tc>
          <w:tcPr>
            <w:tcW w:w="3312" w:type="dxa"/>
            <w:tcMar>
              <w:top w:w="70" w:type="dxa"/>
              <w:left w:w="90" w:type="dxa"/>
              <w:bottom w:w="70" w:type="dxa"/>
              <w:right w:w="90" w:type="dxa"/>
            </w:tcMar>
            <w:vAlign w:val="center"/>
          </w:tcPr>
          <w:p w14:paraId="5C5AC2DA"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Agent/tool failures shall be traceable.</w:t>
            </w:r>
          </w:p>
        </w:tc>
        <w:tc>
          <w:tcPr>
            <w:tcW w:w="3312" w:type="dxa"/>
            <w:tcMar>
              <w:top w:w="70" w:type="dxa"/>
              <w:left w:w="90" w:type="dxa"/>
              <w:bottom w:w="70" w:type="dxa"/>
              <w:right w:w="90" w:type="dxa"/>
            </w:tcMar>
            <w:vAlign w:val="center"/>
          </w:tcPr>
          <w:p w14:paraId="20F2101F" w14:textId="77777777" w:rsidR="00784747" w:rsidRPr="004D5A9D" w:rsidRDefault="004D5A9D">
            <w:pPr>
              <w:spacing w:after="40"/>
              <w:rPr>
                <w:rFonts w:ascii="Times New Roman" w:hAnsi="Times New Roman" w:cs="Times New Roman"/>
              </w:rPr>
            </w:pPr>
            <w:r w:rsidRPr="004D5A9D">
              <w:rPr>
                <w:rFonts w:ascii="Times New Roman" w:hAnsi="Times New Roman" w:cs="Times New Roman"/>
                <w:sz w:val="18"/>
              </w:rPr>
              <w:t>Logs, metrics and traces</w:t>
            </w:r>
          </w:p>
        </w:tc>
      </w:tr>
    </w:tbl>
    <w:p w14:paraId="088CBF04"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14. Error Handling &amp; Recovery</w:t>
      </w:r>
    </w:p>
    <w:p w14:paraId="1A88AD03"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Invalid input shall return a clear validation error.</w:t>
      </w:r>
    </w:p>
    <w:p w14:paraId="0861FFAF"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Tool failures shall be recorded with context.</w:t>
      </w:r>
    </w:p>
    <w:p w14:paraId="329A7F28"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LLM failures shall not be treated as successful repairs.</w:t>
      </w:r>
    </w:p>
    <w:p w14:paraId="6C0CE18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Sandbox timeouts shall produce a failed execution/validation result.</w:t>
      </w:r>
    </w:p>
    <w:p w14:paraId="4535F9BD"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Repair loops shall stop at the maximum iteration limit.</w:t>
      </w:r>
    </w:p>
    <w:p w14:paraId="42BA8E2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Partial results should be retained when practical.</w:t>
      </w:r>
    </w:p>
    <w:p w14:paraId="09ECDE8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User-facing errors shall not expose sensitive internal information.</w:t>
      </w:r>
    </w:p>
    <w:p w14:paraId="5F222295"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15. Logging, Monitoring &amp; Audit</w:t>
      </w:r>
    </w:p>
    <w:p w14:paraId="3B958EC9"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Workflow start/end and status transitions.</w:t>
      </w:r>
    </w:p>
    <w:p w14:paraId="73939AF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Agent execution and outcomes.</w:t>
      </w:r>
    </w:p>
    <w:p w14:paraId="00AE0AA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Tool execution and errors.</w:t>
      </w:r>
    </w:p>
    <w:p w14:paraId="2FDB25E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Repair iteration and validation outcome.</w:t>
      </w:r>
    </w:p>
    <w:p w14:paraId="0549A6C0"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Sandbox execution status and exit information.</w:t>
      </w:r>
    </w:p>
    <w:p w14:paraId="758EC995"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System health, latency and resource metrics.</w:t>
      </w:r>
    </w:p>
    <w:p w14:paraId="01D859AC"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Important user/system actions for auditability.</w:t>
      </w:r>
    </w:p>
    <w:p w14:paraId="63F4D301"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16. Acceptance Criteria</w:t>
      </w:r>
    </w:p>
    <w:p w14:paraId="424FBE0F"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A user can submit valid Python code/project.</w:t>
      </w:r>
    </w:p>
    <w:p w14:paraId="083B1720"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The orchestrated analysis workflow completes or reports a controlled failure.</w:t>
      </w:r>
    </w:p>
    <w:p w14:paraId="5DF2D9A6"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Security, quality and bug/resource findings are produced with evidence.</w:t>
      </w:r>
    </w:p>
    <w:p w14:paraId="4894A9E5"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A supported finding can result in a repair candidate.</w:t>
      </w:r>
    </w:p>
    <w:p w14:paraId="0A4681F3"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Generated code executes only through the sandbox.</w:t>
      </w:r>
    </w:p>
    <w:p w14:paraId="4DF3ECE4"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Validation runs after repair.</w:t>
      </w:r>
    </w:p>
    <w:p w14:paraId="21D3C7B6"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Validation failure can trigger another repair iteration within the configured limit.</w:t>
      </w:r>
    </w:p>
    <w:p w14:paraId="54A165A3"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lastRenderedPageBreak/>
        <w:t>Successful validation produces an accepted result.</w:t>
      </w:r>
    </w:p>
    <w:p w14:paraId="4EC4F3DB"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A final report and analysis/repair/validation history are available.</w:t>
      </w:r>
    </w:p>
    <w:p w14:paraId="74CC09FF" w14:textId="77777777" w:rsidR="00784747" w:rsidRPr="004D5A9D" w:rsidRDefault="004D5A9D">
      <w:pPr>
        <w:pStyle w:val="ListNumber"/>
        <w:rPr>
          <w:rFonts w:ascii="Times New Roman" w:hAnsi="Times New Roman" w:cs="Times New Roman"/>
        </w:rPr>
      </w:pPr>
      <w:r w:rsidRPr="004D5A9D">
        <w:rPr>
          <w:rFonts w:ascii="Times New Roman" w:hAnsi="Times New Roman" w:cs="Times New Roman"/>
        </w:rPr>
        <w:t>The sandbox is not counted as an agent.</w:t>
      </w:r>
    </w:p>
    <w:p w14:paraId="52A87BFD"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17. Assumptions &amp; Constraints</w:t>
      </w:r>
    </w:p>
    <w:p w14:paraId="24A97898"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Python is the initial language.</w:t>
      </w:r>
    </w:p>
    <w:p w14:paraId="1484375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Tool availability affects the evidence produced by each stage.</w:t>
      </w:r>
    </w:p>
    <w:p w14:paraId="2F4BA919"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LLM output is probabilistic and must be validated.</w:t>
      </w:r>
    </w:p>
    <w:p w14:paraId="04A2E92B"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Some issues may require human review.</w:t>
      </w:r>
    </w:p>
    <w:p w14:paraId="78D7DC3A"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Kubernetes, Redis, SonarQube, GitHub integration and MCP may be added progressively.</w:t>
      </w:r>
    </w:p>
    <w:p w14:paraId="0C289376"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 local Ollama deployment may be used when avoiding mandatory paid LLM APIs is required.</w:t>
      </w:r>
    </w:p>
    <w:p w14:paraId="0BADC90C"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18. Future Enhancements</w:t>
      </w:r>
    </w:p>
    <w:p w14:paraId="25068729"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Multi-language analysis using Tree-sitter and language-specific tools.</w:t>
      </w:r>
    </w:p>
    <w:p w14:paraId="067BF369"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GitHub/GitLab repository and pull-request integration.</w:t>
      </w:r>
    </w:p>
    <w:p w14:paraId="5C35A982"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Advanced runtime profiling and resource-leak detection.</w:t>
      </w:r>
    </w:p>
    <w:p w14:paraId="11B4BA12"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Human approval for high-impact repairs.</w:t>
      </w:r>
    </w:p>
    <w:p w14:paraId="5D52EFD9"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Risk-based repair prioritization.</w:t>
      </w:r>
    </w:p>
    <w:p w14:paraId="51C83139"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Organization-specific security policies.</w:t>
      </w:r>
    </w:p>
    <w:p w14:paraId="081525F0"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MCP-based developer-tool integrations.</w:t>
      </w:r>
    </w:p>
    <w:p w14:paraId="2E5D0D94"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Kubernetes-based scalable deployment.</w:t>
      </w:r>
    </w:p>
    <w:p w14:paraId="42DEB2BE" w14:textId="77777777" w:rsidR="00784747" w:rsidRPr="004D5A9D" w:rsidRDefault="004D5A9D">
      <w:pPr>
        <w:pStyle w:val="ListBullet"/>
        <w:rPr>
          <w:rFonts w:ascii="Times New Roman" w:hAnsi="Times New Roman" w:cs="Times New Roman"/>
        </w:rPr>
      </w:pPr>
      <w:r w:rsidRPr="004D5A9D">
        <w:rPr>
          <w:rFonts w:ascii="Times New Roman" w:hAnsi="Times New Roman" w:cs="Times New Roman"/>
        </w:rPr>
        <w:t>Continuous CI/CD validation.</w:t>
      </w:r>
    </w:p>
    <w:p w14:paraId="747C03E7" w14:textId="77777777" w:rsidR="00784747" w:rsidRPr="004D5A9D" w:rsidRDefault="004D5A9D">
      <w:pPr>
        <w:pStyle w:val="Heading1"/>
        <w:spacing w:before="180" w:after="80"/>
        <w:rPr>
          <w:rFonts w:ascii="Times New Roman" w:hAnsi="Times New Roman" w:cs="Times New Roman"/>
        </w:rPr>
      </w:pPr>
      <w:r w:rsidRPr="004D5A9D">
        <w:rPr>
          <w:rFonts w:ascii="Times New Roman" w:hAnsi="Times New Roman" w:cs="Times New Roman"/>
        </w:rPr>
        <w:t>19. Final System Definition</w:t>
      </w:r>
    </w:p>
    <w:p w14:paraId="54AEAFCD" w14:textId="77777777" w:rsidR="00784747" w:rsidRPr="004D5A9D" w:rsidRDefault="004D5A9D">
      <w:pPr>
        <w:spacing w:after="100" w:line="259" w:lineRule="auto"/>
        <w:rPr>
          <w:rFonts w:ascii="Times New Roman" w:hAnsi="Times New Roman" w:cs="Times New Roman"/>
        </w:rPr>
      </w:pPr>
      <w:r w:rsidRPr="004D5A9D">
        <w:rPr>
          <w:rFonts w:ascii="Times New Roman" w:hAnsi="Times New Roman" w:cs="Times New Roman"/>
        </w:rPr>
        <w:t>The system consists of seven specialized autonomous AI agents coordinated by one LangGraph Orchestrator Agent: Code Analysis, Security, Code Quality, Bug &amp; Resource, Fix &amp; Regeneration, Validation, and Report &amp; Recommendation. The Docker Sandbox is an isolated execution environment and is not an agent. The principal workflow is analyze → detect → explain → repair → sandbox → validate → retry/finalize, with persistent history and reporting.</w:t>
      </w:r>
    </w:p>
    <w:sectPr w:rsidR="00784747" w:rsidRPr="004D5A9D" w:rsidSect="004D5A9D">
      <w:headerReference w:type="default" r:id="rId8"/>
      <w:footerReference w:type="default" r:id="rId9"/>
      <w:pgSz w:w="12240" w:h="15840"/>
      <w:pgMar w:top="1009" w:right="1151" w:bottom="1009" w:left="1151"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C0732" w14:textId="77777777" w:rsidR="004D5A9D" w:rsidRDefault="004D5A9D">
      <w:pPr>
        <w:spacing w:after="0" w:line="240" w:lineRule="auto"/>
        <w:rPr>
          <w:rFonts w:hint="eastAsia"/>
        </w:rPr>
      </w:pPr>
      <w:r>
        <w:separator/>
      </w:r>
    </w:p>
  </w:endnote>
  <w:endnote w:type="continuationSeparator" w:id="0">
    <w:p w14:paraId="1663D098" w14:textId="77777777" w:rsidR="004D5A9D" w:rsidRDefault="004D5A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AE6C" w14:textId="23108F09" w:rsidR="00784747" w:rsidRDefault="00784747">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246F9" w14:textId="77777777" w:rsidR="004D5A9D" w:rsidRDefault="004D5A9D">
      <w:pPr>
        <w:spacing w:after="0" w:line="240" w:lineRule="auto"/>
        <w:rPr>
          <w:rFonts w:hint="eastAsia"/>
        </w:rPr>
      </w:pPr>
      <w:r>
        <w:separator/>
      </w:r>
    </w:p>
  </w:footnote>
  <w:footnote w:type="continuationSeparator" w:id="0">
    <w:p w14:paraId="5299EAE2" w14:textId="77777777" w:rsidR="004D5A9D" w:rsidRDefault="004D5A9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AC3C" w14:textId="4D4C01FE" w:rsidR="00784747" w:rsidRDefault="00784747">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1655595">
    <w:abstractNumId w:val="8"/>
  </w:num>
  <w:num w:numId="2" w16cid:durableId="178130930">
    <w:abstractNumId w:val="6"/>
  </w:num>
  <w:num w:numId="3" w16cid:durableId="1453210050">
    <w:abstractNumId w:val="5"/>
  </w:num>
  <w:num w:numId="4" w16cid:durableId="315309025">
    <w:abstractNumId w:val="4"/>
  </w:num>
  <w:num w:numId="5" w16cid:durableId="312611075">
    <w:abstractNumId w:val="7"/>
  </w:num>
  <w:num w:numId="6" w16cid:durableId="863592068">
    <w:abstractNumId w:val="3"/>
  </w:num>
  <w:num w:numId="7" w16cid:durableId="465706857">
    <w:abstractNumId w:val="2"/>
  </w:num>
  <w:num w:numId="8" w16cid:durableId="2114546820">
    <w:abstractNumId w:val="1"/>
  </w:num>
  <w:num w:numId="9" w16cid:durableId="132335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5A9D"/>
    <w:rsid w:val="00646178"/>
    <w:rsid w:val="007847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45F96E7"/>
  <w14:defaultImageDpi w14:val="300"/>
  <w15:docId w15:val="{E7174E17-7098-4346-8214-769E8AA45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Rakshitha N</cp:lastModifiedBy>
  <cp:revision>2</cp:revision>
  <dcterms:created xsi:type="dcterms:W3CDTF">2026-09-15T06:04:00Z</dcterms:created>
  <dcterms:modified xsi:type="dcterms:W3CDTF">2026-09-15T06:04:00Z</dcterms:modified>
  <cp:category/>
</cp:coreProperties>
</file>