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8EE42" w14:textId="77777777" w:rsidR="00B846F8" w:rsidRDefault="00000000">
      <w:pPr>
        <w:pStyle w:val="Title"/>
      </w:pPr>
      <w:r>
        <w:t>Vetiver: From Ancient Wisdom to Modern Strategy</w:t>
      </w:r>
    </w:p>
    <w:p w14:paraId="56E914CB" w14:textId="77777777" w:rsidR="00B846F8" w:rsidRDefault="00000000">
      <w:pPr>
        <w:pStyle w:val="CustomBody"/>
      </w:pPr>
      <w:r>
        <w:t>Generated on November 27, 2025</w:t>
      </w:r>
    </w:p>
    <w:p w14:paraId="46CFA023" w14:textId="77777777" w:rsidR="00B846F8" w:rsidRDefault="00000000">
      <w:pPr>
        <w:pStyle w:val="CustomBody"/>
      </w:pPr>
      <w:r>
        <w:t>Prepared by Academic Research by Crew with students of Thammasat University</w:t>
      </w:r>
    </w:p>
    <w:p w14:paraId="263F4A3D" w14:textId="77777777" w:rsidR="00B846F8" w:rsidRDefault="00000000">
      <w:r>
        <w:br w:type="page"/>
      </w:r>
    </w:p>
    <w:p w14:paraId="650FD2BC" w14:textId="77777777" w:rsidR="00B846F8" w:rsidRDefault="00000000">
      <w:pPr>
        <w:pStyle w:val="CustomHeading"/>
      </w:pPr>
      <w:r>
        <w:lastRenderedPageBreak/>
        <w:t>Vetiver: From Ancient Wisdom to Modern Strategy</w:t>
      </w:r>
    </w:p>
    <w:p w14:paraId="2B146890" w14:textId="77777777" w:rsidR="00B846F8" w:rsidRDefault="00000000">
      <w:pPr>
        <w:pStyle w:val="CustomHeading"/>
      </w:pPr>
      <w:r>
        <w:t>Herbal in Wellness Trends</w:t>
      </w:r>
    </w:p>
    <w:p w14:paraId="48FC363A" w14:textId="77777777" w:rsidR="00B846F8" w:rsidRDefault="00000000">
      <w:pPr>
        <w:pStyle w:val="CustomBody"/>
      </w:pPr>
      <w:r>
        <w:t>Vetiver has been used for its health benefits, including its ability to induce tranquility and reduce stress. It has also been used in traditional medicine for its anti-inflammatory and antimicrobial properties. Vetiver oil is extracted from the roots of the plant and is used in cosmetics and aromatherapy. Additionally, vetiver sandals are made from natural vetiver roots and are believed to have cooling and therapeutic properties. Wearing vetiver sandals is believed to promote relaxation and reduce stress. Vetiver essential oil has been used in meditation to promote relaxation and reduce stress. It is also used in aromatherapy to promote mental wellness.</w:t>
      </w:r>
    </w:p>
    <w:p w14:paraId="0EB927B7" w14:textId="77777777" w:rsidR="00B846F8" w:rsidRDefault="00000000">
      <w:pPr>
        <w:pStyle w:val="CustomHeading"/>
      </w:pPr>
      <w:r>
        <w:t>Scientific Deep-Dive</w:t>
      </w:r>
    </w:p>
    <w:p w14:paraId="70354662" w14:textId="77777777" w:rsidR="00B846F8" w:rsidRDefault="00000000">
      <w:pPr>
        <w:pStyle w:val="CustomBody"/>
      </w:pPr>
      <w:r>
        <w:t>Chrysopogon zizanioides, also known as vetiver, is a plant with various potential health benefits. However, there is limited information available on the scientific facts, such as lab facts and science facts. The lack of information on extraction methods, compound identification, and quality control measures creates a gap in understanding the full potential of vetiver.</w:t>
      </w:r>
    </w:p>
    <w:p w14:paraId="37070CFC" w14:textId="77777777" w:rsidR="00B846F8" w:rsidRDefault="00000000">
      <w:pPr>
        <w:pStyle w:val="CustomHeading"/>
      </w:pPr>
      <w:r>
        <w:t>Traditional Wisdom</w:t>
      </w:r>
    </w:p>
    <w:p w14:paraId="2489DDE4" w14:textId="77777777" w:rsidR="00B846F8" w:rsidRDefault="00000000">
      <w:pPr>
        <w:pStyle w:val="CustomBody"/>
      </w:pPr>
      <w:r>
        <w:t>The Agricultural Museum in Honor of His Majesty the King is a cultural and educational institution that showcases the royal projects and initiatives of His Majesty the King. The museum features interactive exhibits, multimedia displays, and a collection of artifacts that highlight the importance of agriculture in Thai society. One of the exhibits features the vetiver grass project, which demonstrates the use of vetiver grass in preventing soil erosion and landslides. The museum is situated on a large plot of land that features a demonstration farm, a botanical garden, and a nature trail. The farm showcases various crops and farming techniques, while the botanical garden features a collection of plants and herbs used in traditional Thai medicine. The museum offers workshops and training programs on sustainable agriculture, organic farming, and traditional Thai medicine. Visitors can learn about the importance of soil conservation, water management, and biodiversity in agriculture. The museum is affiliated with the Ministry of Agriculture and Cooperatives and works closely with local communities, farmers, and researchers to promote sustainable agriculture and rural development.</w:t>
      </w:r>
      <w:r>
        <w:br/>
        <w:t xml:space="preserve">The Pgak'nyau people of Mae Um Phai Village have a traditional practice of rotational farming, where they cultivate crops in a large area of land for 7 years before moving to a new location. This practice helps maintain soil fertility and prevents deforestation. The village is situated in a mountainous area with rich biodiversity. The Pgak'nyau people have a deep understanding of the local ecosystem and use various plants and herbs in </w:t>
      </w:r>
      <w:r>
        <w:lastRenderedPageBreak/>
        <w:t>their traditional medicine. The Pgak'nyau people believe that vetiver grass is essential for rice cultivation and must be planted alongside rice crops. They also use various plants and herbs in their traditional medicine and rituals.</w:t>
      </w:r>
      <w:r>
        <w:br/>
        <w:t>The Thai Food Learning Center is a cultural and educational institution that showcases the art and science of Thai cuisine. The center features interactive exhibits, cooking demonstrations, and a collection of artifacts that highlight the importance of food in Thai culture. The center is situated in a modern building with state-of-the-art facilities. The center offers cooking classes, workshops, and training programs on Thai cuisine and food safety. The center promotes the use of local and seasonal ingredients in Thai cooking. They also offer workshops on food preservation and food safety.</w:t>
      </w:r>
    </w:p>
    <w:p w14:paraId="58122C19" w14:textId="77777777" w:rsidR="00B846F8" w:rsidRDefault="00000000">
      <w:pPr>
        <w:pStyle w:val="CustomHeading"/>
      </w:pPr>
      <w:r>
        <w:t>Safety, Regulatory, and Constraints</w:t>
      </w:r>
    </w:p>
    <w:p w14:paraId="4C32A4BB" w14:textId="77777777" w:rsidR="00B846F8" w:rsidRDefault="00000000">
      <w:pPr>
        <w:pStyle w:val="CustomBody"/>
      </w:pPr>
      <w:r>
        <w:t>None of the safety facts, such as liver warnings and dosage limits, were found. Additionally, none of the toxicity facts, such as side effects and case reports, were found. It is essential to ensure that any new products developed are safe for consumption and use, and that they comply with relevant regulations and standards.</w:t>
      </w:r>
    </w:p>
    <w:p w14:paraId="4DE6781E" w14:textId="77777777" w:rsidR="00B846F8" w:rsidRDefault="00000000">
      <w:pPr>
        <w:pStyle w:val="CustomHeading"/>
      </w:pPr>
      <w:r>
        <w:t>Strategic Analysis and Product Opportunities</w:t>
      </w:r>
    </w:p>
    <w:p w14:paraId="1D9AFD1A" w14:textId="77777777" w:rsidR="00B846F8" w:rsidRDefault="00000000">
      <w:pPr>
        <w:pStyle w:val="CustomBody"/>
      </w:pPr>
      <w:r>
        <w:t>The trend facts suggest a growing interest in natural and herbal products for health and wellness, particularly in the areas of stress reduction, relaxation, and mental wellness. The use of vetiver oil in aromatherapy and meditation, as well as the traditional use of vetiver in Thai medicine, indicates a potential market opportunity for products that incorporate vetiver as a key ingredient. Additionally, the growing demand for natural and sustainable products, such as vetiver sandals, presents an opportunity for innovation and product development. However, the lack of information on toxicity and safety facts creates a constraint that must be addressed through further research and testing. It is recommended that a new product development strategy focus on creating natural and sustainable products that incorporate vetiver as a key ingredient, such as aromatherapy products, herbal supplements, or natural cosmetics. Partnerships with local communities, farmers, and researchers could be explored to promote sustainable agriculture and rural development, while also ensuring the quality and authenticity of the vetiver ingredient.</w:t>
      </w:r>
    </w:p>
    <w:p w14:paraId="5DEC9EFE" w14:textId="77777777" w:rsidR="00B846F8" w:rsidRDefault="00000000">
      <w:pPr>
        <w:pStyle w:val="CustomHeading"/>
      </w:pPr>
      <w:r>
        <w:t>Herbal Knowledge Summary</w:t>
      </w:r>
    </w:p>
    <w:p w14:paraId="599C5A3A" w14:textId="188C6649" w:rsidR="00B846F8" w:rsidRDefault="00000000">
      <w:pPr>
        <w:pStyle w:val="CustomBody"/>
      </w:pPr>
      <w:proofErr w:type="spellStart"/>
      <w:r>
        <w:t>Chrysopogon</w:t>
      </w:r>
      <w:proofErr w:type="spellEnd"/>
      <w:r>
        <w:t xml:space="preserve"> </w:t>
      </w:r>
      <w:proofErr w:type="spellStart"/>
      <w:r>
        <w:t>zizanioides</w:t>
      </w:r>
      <w:proofErr w:type="spellEnd"/>
      <w:r w:rsidR="0038356E">
        <w:t xml:space="preserve"> </w:t>
      </w:r>
      <w:r>
        <w:t xml:space="preserve">is not explicitly mentioned in the provided context. However, the context discusses Thai traditional medicine and the use of herbs in treating various ailments. According to the context, Thai traditional medicine is considered old-fashioned and not suitable for modern times, but it has been used effectively in treating minor illnesses and initial stages of diseases. No relevant information about </w:t>
      </w:r>
      <w:proofErr w:type="spellStart"/>
      <w:r w:rsidR="0038356E">
        <w:t>Chrysopogon</w:t>
      </w:r>
      <w:proofErr w:type="spellEnd"/>
      <w:r w:rsidR="0038356E">
        <w:t xml:space="preserve"> </w:t>
      </w:r>
      <w:proofErr w:type="spellStart"/>
      <w:r w:rsidR="0038356E">
        <w:t>zizanioides</w:t>
      </w:r>
      <w:proofErr w:type="spellEnd"/>
      <w:r>
        <w:t xml:space="preserve"> was found in the provided cultural context.</w:t>
      </w:r>
    </w:p>
    <w:p w14:paraId="5E3E48BF" w14:textId="77777777" w:rsidR="00B846F8" w:rsidRDefault="00000000">
      <w:pPr>
        <w:pStyle w:val="CustomHeading"/>
      </w:pPr>
      <w:r>
        <w:lastRenderedPageBreak/>
        <w:t>Conclusion</w:t>
      </w:r>
    </w:p>
    <w:p w14:paraId="1679B3E3" w14:textId="77777777" w:rsidR="00B846F8" w:rsidRDefault="00000000">
      <w:pPr>
        <w:pStyle w:val="CustomBody"/>
      </w:pPr>
      <w:r>
        <w:t>Vetiver has been used for its health benefits, including its ability to induce tranquility and reduce stress. The trend facts suggest a growing interest in natural and herbal products for health and wellness, particularly in the areas of stress reduction, relaxation, and mental wellness. However, the lack of information on toxicity and safety facts creates a constraint that must be addressed through further research and testing. It is recommended that a new product development strategy focus on creating natural and sustainable products that incorporate vetiver as a key ingredient, such as aromatherapy products, herbal supplements, or natural cosmetics. Partnerships with local communities, farmers, and researchers could be explored to promote sustainable agriculture and rural development, while also ensuring the quality and authenticity of the vetiver ingredient.</w:t>
      </w:r>
    </w:p>
    <w:p w14:paraId="1C8AB439" w14:textId="77777777" w:rsidR="00B846F8" w:rsidRDefault="00000000">
      <w:pPr>
        <w:pStyle w:val="CustomHeading"/>
      </w:pPr>
      <w:r>
        <w:t>Sources Consulted</w:t>
      </w:r>
    </w:p>
    <w:p w14:paraId="1030C002" w14:textId="77777777" w:rsidR="00B846F8" w:rsidRDefault="00000000">
      <w:pPr>
        <w:pStyle w:val="CustomBody"/>
      </w:pPr>
      <w:r>
        <w:t>[1] https://www.vetiver.org/ICV6_PROC/RESEARCH%20AND%20INNOVATION/7%20D%20Lukiwati%20Paper.pdf</w:t>
      </w:r>
      <w:r>
        <w:br/>
        <w:t>[2] https://www.yaazh.org/products/vetiver-herbal-slipper?srsltid=AfmBOoq4BHsWxJP8ZloFA2pIpd0sMPA158V6XBRscr-uI-NyTobhm9nm</w:t>
      </w:r>
      <w:r>
        <w:br/>
        <w:t>[3] https://lokamritoil.org/blogs/news/meditation-combined-with-natural-oils-for-mental-wellness?srsltid=AfmBOopitdiWwRB6raqgZxt-hZbPoKNUOiaF32cTOrRTbIDM0GTJesdy</w:t>
      </w:r>
      <w:r>
        <w:br/>
        <w:t>[4] https://www.ncbi.nlm.nih.gov/books/NBK218635/</w:t>
      </w:r>
      <w:r>
        <w:br/>
        <w:t>[5] https://db.sac.or.th/museum/museum-detail/242</w:t>
      </w:r>
      <w:r>
        <w:br/>
        <w:t>[6] https://wikicommunity.sac.or.th/community/15</w:t>
      </w:r>
      <w:r>
        <w:br/>
        <w:t>[7] https://db.sac.or.th/museum/museum-detail/1395</w:t>
      </w:r>
    </w:p>
    <w:sectPr w:rsidR="00B846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5754418">
    <w:abstractNumId w:val="8"/>
  </w:num>
  <w:num w:numId="2" w16cid:durableId="1704094231">
    <w:abstractNumId w:val="6"/>
  </w:num>
  <w:num w:numId="3" w16cid:durableId="579411301">
    <w:abstractNumId w:val="5"/>
  </w:num>
  <w:num w:numId="4" w16cid:durableId="19160944">
    <w:abstractNumId w:val="4"/>
  </w:num>
  <w:num w:numId="5" w16cid:durableId="2136170918">
    <w:abstractNumId w:val="7"/>
  </w:num>
  <w:num w:numId="6" w16cid:durableId="1344891820">
    <w:abstractNumId w:val="3"/>
  </w:num>
  <w:num w:numId="7" w16cid:durableId="1849130074">
    <w:abstractNumId w:val="2"/>
  </w:num>
  <w:num w:numId="8" w16cid:durableId="415833374">
    <w:abstractNumId w:val="1"/>
  </w:num>
  <w:num w:numId="9" w16cid:durableId="1444038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56E"/>
    <w:rsid w:val="005B1E45"/>
    <w:rsid w:val="00AA1D8D"/>
    <w:rsid w:val="00B47730"/>
    <w:rsid w:val="00B703DA"/>
    <w:rsid w:val="00B846F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B874ED"/>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1092</Words>
  <Characters>6227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2025-12-06T07:41:00Z</dcterms:modified>
  <cp:category/>
</cp:coreProperties>
</file>