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C988" w14:textId="77777777" w:rsidR="00734E1E" w:rsidRDefault="00000000">
      <w:pPr>
        <w:pStyle w:val="Title"/>
      </w:pPr>
      <w:r>
        <w:t>Houttuynia cordata: Unveiling the Potential of Fish Mint in Wellness</w:t>
      </w:r>
    </w:p>
    <w:p w14:paraId="22543E73" w14:textId="77777777" w:rsidR="00734E1E" w:rsidRDefault="00000000">
      <w:pPr>
        <w:pStyle w:val="CustomBody"/>
      </w:pPr>
      <w:r>
        <w:t>Generated on November 25, 2025</w:t>
      </w:r>
    </w:p>
    <w:p w14:paraId="14EC85AA" w14:textId="77777777" w:rsidR="00734E1E" w:rsidRDefault="00000000">
      <w:pPr>
        <w:pStyle w:val="CustomBody"/>
      </w:pPr>
      <w:r>
        <w:t>Prepared by Academic Research by Crew with students of Thammasat University</w:t>
      </w:r>
    </w:p>
    <w:p w14:paraId="50D093F6" w14:textId="77777777" w:rsidR="00734E1E" w:rsidRDefault="00000000">
      <w:r>
        <w:br w:type="page"/>
      </w:r>
    </w:p>
    <w:p w14:paraId="6CC92FF6" w14:textId="77777777" w:rsidR="00734E1E" w:rsidRDefault="00000000">
      <w:pPr>
        <w:pStyle w:val="CustomHeading"/>
      </w:pPr>
      <w:r>
        <w:lastRenderedPageBreak/>
        <w:t>Houttuynia cordata: Unveiling the Potential of Fish Mint in Wellness</w:t>
      </w:r>
    </w:p>
    <w:p w14:paraId="7D41EA46" w14:textId="77777777" w:rsidR="00734E1E" w:rsidRDefault="00000000">
      <w:pPr>
        <w:pStyle w:val="CustomHeading"/>
      </w:pPr>
      <w:r>
        <w:t>Herbal in Wellness Trends</w:t>
      </w:r>
    </w:p>
    <w:p w14:paraId="64C56DA6" w14:textId="77777777" w:rsidR="00734E1E" w:rsidRDefault="00000000">
      <w:pPr>
        <w:pStyle w:val="CustomBody"/>
      </w:pPr>
      <w:r>
        <w:t>The exploration of Houttuynia cordata, commonly known as Fish Mint, in the context of global wellness trends reveals a notable absence of specific information on this herb from the Global Wellness Institute (GWI) website. Despite this, the various registrations of Houttuynia cordata-based products in Thailand indicate a potential demand for products containing this herb, suggesting an opportunity to explore and develop new products that cater to the cultural and traditional preferences of the Thai market.</w:t>
      </w:r>
    </w:p>
    <w:p w14:paraId="050C5AA4" w14:textId="77777777" w:rsidR="00734E1E" w:rsidRDefault="00000000">
      <w:pPr>
        <w:pStyle w:val="CustomHeading"/>
      </w:pPr>
      <w:r>
        <w:t>Scientific Deep-Dive</w:t>
      </w:r>
    </w:p>
    <w:p w14:paraId="45FDF72E" w14:textId="77777777" w:rsidR="00734E1E" w:rsidRDefault="00000000">
      <w:pPr>
        <w:pStyle w:val="CustomBody"/>
      </w:pPr>
      <w:r>
        <w:t>Houttuynia cordata is a plant with various medicinal properties, widely used in Thailand, especially in traditional medicine. Unfortunately, detailed scientific research findings, including experimental methods, extraction methods, compound identification, chromatography, pharmacological findings, and cosmetic or clinical effects, are not readily available in the provided context. However, the herb's traditional use and registrations for dietary supplements and other products highlight its potential for further scientific investigation.</w:t>
      </w:r>
    </w:p>
    <w:p w14:paraId="1DAE179A" w14:textId="77777777" w:rsidR="00734E1E" w:rsidRDefault="00000000">
      <w:pPr>
        <w:pStyle w:val="CustomHeading"/>
      </w:pPr>
      <w:r>
        <w:t>Traditional Wisdom</w:t>
      </w:r>
    </w:p>
    <w:p w14:paraId="3ACC33CE" w14:textId="77777777" w:rsidR="00734E1E" w:rsidRDefault="00000000">
      <w:pPr>
        <w:pStyle w:val="CustomBody"/>
      </w:pPr>
      <w:r>
        <w:t>In Thai traditional medicine, Houttuynia cordata (พลูคาว, Phlu Kao) is valued for its medicinal properties and is used to treat various diseases, including fever, cold, and headache. The community's knowledge of Phlu Kao's medicinal properties and its uses has been passed down through generations, with the plant remaining an important part of the community's cultural heritage. The name "Phlu Kao" reflects the plant's medicinal significance, derived from the Thai words "phlu" meaning "plant" and "kao" meaning "medicinal". The herb is traditionally used by boiling its parts in water, and its unique flavor and aroma are also valued in Thai cuisine, particularly in dishes like tom yum soup and salads.</w:t>
      </w:r>
    </w:p>
    <w:p w14:paraId="46EC3CE7" w14:textId="77777777" w:rsidR="00734E1E" w:rsidRDefault="00000000">
      <w:pPr>
        <w:pStyle w:val="CustomHeading"/>
      </w:pPr>
      <w:r>
        <w:t>Safety, Regulatory, and Constraints</w:t>
      </w:r>
    </w:p>
    <w:p w14:paraId="6FE9464D" w14:textId="77777777" w:rsidR="00734E1E" w:rsidRDefault="00000000">
      <w:pPr>
        <w:pStyle w:val="CustomBody"/>
      </w:pPr>
      <w:r>
        <w:t xml:space="preserve">The safety and regulatory aspects of Houttuynia cordata are crucial for product development. While specific safety facts, including active ingredients, ingredient purposes, uses, warnings, directions, and other information, are not found, the registrations of Houttuynia cordata-based products in Thailand indicate compliance with local regulations. However, the absence of explicit safety warnings or dosage limits necessitates careful consideration and thorough research to ensure the safety and efficacy of any products developed. Regulatory compliance, including food registrations, is </w:t>
      </w:r>
      <w:r>
        <w:lastRenderedPageBreak/>
        <w:t>evident, with several products containing Houttuynia cordata registered in Thailand, indicating a level of safety and regulatory approval for its use in dietary supplements and other products.</w:t>
      </w:r>
    </w:p>
    <w:p w14:paraId="633AF6C0" w14:textId="77777777" w:rsidR="00734E1E" w:rsidRDefault="00000000">
      <w:pPr>
        <w:pStyle w:val="CustomHeading"/>
      </w:pPr>
      <w:r>
        <w:t>Strategic Analysis and Product Opportunities</w:t>
      </w:r>
    </w:p>
    <w:p w14:paraId="68190A79" w14:textId="77777777" w:rsidR="00734E1E" w:rsidRDefault="00000000">
      <w:pPr>
        <w:pStyle w:val="CustomBody"/>
      </w:pPr>
      <w:r>
        <w:t>The strategic plan for new product development based on the Master Fact Sheet identifies a market opportunity in the lack of information on Houttuynia cordata from the GWI website and the potential demand indicated by registrations in Thailand. Technically, developing products with this herb appears feasible, given the existing registrations and traditional use. However, critical constraints related to safety and toxicity necessitate thorough research and testing. The strategic recommendation is to develop a range of Houttuynia cordata-based products that cater to the Thai market's cultural and traditional preferences, ensuring safety, efficacy, and compliance through collaboration with regulatory bodies and traditional medicine experts.</w:t>
      </w:r>
    </w:p>
    <w:p w14:paraId="23B3C549" w14:textId="77777777" w:rsidR="00734E1E" w:rsidRDefault="00000000">
      <w:pPr>
        <w:pStyle w:val="CustomHeading"/>
      </w:pPr>
      <w:r>
        <w:t>Herbal Knowledge Summary</w:t>
      </w:r>
    </w:p>
    <w:p w14:paraId="42A448A0" w14:textId="77777777" w:rsidR="00734E1E" w:rsidRDefault="00000000">
      <w:pPr>
        <w:pStyle w:val="CustomBody"/>
      </w:pPr>
      <w:r>
        <w:t>Houttuynia cordata, also known as Fish Mint or พลูคาว (Phlu Kao), is a herb used in Thai traditional medicine for its various health benefits. It is believed to have antioxidant, anti-inflammatory, and antimicrobial properties, making it useful for treating various ailments such as fever, rheumatism, and skin conditions. In Thai cuisine, Phlu Kao is valued for its unique flavor and aroma in dishes like tom yum soup and salads. The herb is also used to treat digestive issues and respiratory problems. The leaves and stems of the plant are used to make a tea that is said to have several health benefits, including reducing inflammation and improving digestion. Overall, Phlu Kao is a versatile herb that has been used for centuries in Thai traditional medicine and cuisine.</w:t>
      </w:r>
    </w:p>
    <w:p w14:paraId="33830A6D" w14:textId="77777777" w:rsidR="00734E1E" w:rsidRDefault="00000000">
      <w:pPr>
        <w:pStyle w:val="CustomHeading"/>
      </w:pPr>
      <w:r>
        <w:t>Conclusion</w:t>
      </w:r>
    </w:p>
    <w:p w14:paraId="4533CB71" w14:textId="77777777" w:rsidR="00734E1E" w:rsidRDefault="00000000">
      <w:pPr>
        <w:pStyle w:val="CustomBody"/>
      </w:pPr>
      <w:r>
        <w:t>In conclusion, Houttuynia cordata (Fish Mint) presents an intriguing opportunity for product development in the wellness industry, particularly in catering to the cultural and traditional preferences of the Thai market. While there are challenges related to the lack of detailed scientific research and safety information, the herb's traditional use, registrations, and cultural significance provide a foundation for further exploration. Through careful research, testing, and collaboration with regulatory bodies and traditional medicine experts, it is possible to develop safe, effective, and culturally respectful products that highlight the potential of Houttuynia cordata in wellness.</w:t>
      </w:r>
    </w:p>
    <w:p w14:paraId="69B2968E" w14:textId="78E38ED5" w:rsidR="00734E1E" w:rsidRDefault="00734E1E">
      <w:pPr>
        <w:pStyle w:val="CustomBody"/>
      </w:pPr>
    </w:p>
    <w:p w14:paraId="0346C2A5" w14:textId="77777777" w:rsidR="00734E1E" w:rsidRDefault="00000000">
      <w:pPr>
        <w:pStyle w:val="CustomHeading"/>
      </w:pPr>
      <w:r>
        <w:t>Sources Consulted</w:t>
      </w:r>
    </w:p>
    <w:p w14:paraId="4CA5ED7C" w14:textId="77777777" w:rsidR="00734E1E" w:rsidRDefault="00000000">
      <w:pPr>
        <w:pStyle w:val="CustomBody"/>
      </w:pPr>
      <w:r>
        <w:lastRenderedPageBreak/>
        <w:t>[1] https://covidarchives.sac.or.th/source/dailynews/page/215/</w:t>
      </w:r>
      <w:r>
        <w:br/>
        <w:t>[2] https://db.sac.or.th/thailand-cultural-encyclopedia/region_book.php?region=2</w:t>
      </w:r>
      <w:r>
        <w:br/>
        <w:t>[3] https://db.sac.or.th/inscriptions/glossary</w:t>
      </w:r>
    </w:p>
    <w:sectPr w:rsidR="00734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763599">
    <w:abstractNumId w:val="8"/>
  </w:num>
  <w:num w:numId="2" w16cid:durableId="2020503275">
    <w:abstractNumId w:val="6"/>
  </w:num>
  <w:num w:numId="3" w16cid:durableId="474689882">
    <w:abstractNumId w:val="5"/>
  </w:num>
  <w:num w:numId="4" w16cid:durableId="47994861">
    <w:abstractNumId w:val="4"/>
  </w:num>
  <w:num w:numId="5" w16cid:durableId="1214539771">
    <w:abstractNumId w:val="7"/>
  </w:num>
  <w:num w:numId="6" w16cid:durableId="454982401">
    <w:abstractNumId w:val="3"/>
  </w:num>
  <w:num w:numId="7" w16cid:durableId="1535993639">
    <w:abstractNumId w:val="2"/>
  </w:num>
  <w:num w:numId="8" w16cid:durableId="1837570904">
    <w:abstractNumId w:val="1"/>
  </w:num>
  <w:num w:numId="9" w16cid:durableId="82046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E1E"/>
    <w:rsid w:val="00AA1D8D"/>
    <w:rsid w:val="00B47730"/>
    <w:rsid w:val="00B703DA"/>
    <w:rsid w:val="00CB0664"/>
    <w:rsid w:val="00D80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76B5F"/>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2025-12-05T05:48:00Z</dcterms:modified>
  <cp:category/>
</cp:coreProperties>
</file>