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8548" w14:textId="77777777" w:rsidR="00703E00" w:rsidRDefault="00000000">
      <w:pPr>
        <w:pStyle w:val="Title"/>
      </w:pPr>
      <w:r>
        <w:t>Cymbopogon citratus: Exploring Traditional Wisdom and Modern Applications</w:t>
      </w:r>
    </w:p>
    <w:p w14:paraId="63C6EBDA" w14:textId="77777777" w:rsidR="00703E00" w:rsidRDefault="00000000">
      <w:pPr>
        <w:pStyle w:val="CustomBody"/>
      </w:pPr>
      <w:r>
        <w:t>Generated on November 25, 2025</w:t>
      </w:r>
    </w:p>
    <w:p w14:paraId="6152FC16" w14:textId="77777777" w:rsidR="00703E00" w:rsidRDefault="00000000">
      <w:pPr>
        <w:pStyle w:val="CustomBody"/>
      </w:pPr>
      <w:r>
        <w:t>Prepared by Academic Research by Crew with students of Thammasat University</w:t>
      </w:r>
    </w:p>
    <w:p w14:paraId="479DB56D" w14:textId="77777777" w:rsidR="00703E00" w:rsidRDefault="00000000">
      <w:r>
        <w:br w:type="page"/>
      </w:r>
    </w:p>
    <w:p w14:paraId="084603D9" w14:textId="77777777" w:rsidR="00703E00" w:rsidRDefault="00000000">
      <w:pPr>
        <w:pStyle w:val="CustomHeading"/>
      </w:pPr>
      <w:r>
        <w:lastRenderedPageBreak/>
        <w:t>Cymbopogon citratus: Exploring Traditional Wisdom and Modern Applications</w:t>
      </w:r>
    </w:p>
    <w:p w14:paraId="010E48DE" w14:textId="77777777" w:rsidR="00703E00" w:rsidRDefault="00000000">
      <w:pPr>
        <w:pStyle w:val="CustomHeading"/>
      </w:pPr>
      <w:r>
        <w:t>Introduction to Herbal Trends</w:t>
      </w:r>
    </w:p>
    <w:p w14:paraId="1C0E267F" w14:textId="77777777" w:rsidR="00703E00" w:rsidRDefault="00000000">
      <w:pPr>
        <w:pStyle w:val="CustomBody"/>
      </w:pPr>
      <w:r>
        <w:t>Although specific trend facts are not available, the presence of Cymbopogon citratus, commonly known as lemongrass, in various food products and traditional medicine suggests a potential market opportunity. The use of lemongrass in Thai cuisine and traditional medicine indicates a possible demand for lemongrass-based products. This introduction sets the stage for exploring the traditional wisdom and modern applications of Cymbopogon citratus.</w:t>
      </w:r>
    </w:p>
    <w:p w14:paraId="65E7924E" w14:textId="77777777" w:rsidR="00703E00" w:rsidRDefault="00000000">
      <w:pPr>
        <w:pStyle w:val="CustomHeading"/>
      </w:pPr>
      <w:r>
        <w:t>Scientific Deep-Dive</w:t>
      </w:r>
    </w:p>
    <w:p w14:paraId="7FE49A34" w14:textId="77777777" w:rsidR="00703E00" w:rsidRDefault="00000000">
      <w:pPr>
        <w:pStyle w:val="CustomBody"/>
      </w:pPr>
      <w:r>
        <w:t>Cymbopogon citratus, or lemongrass, is a perennial herb with a history of use in traditional medicine for various purposes, including nervousness, anxiety, insomnia, and menstrual irregularities. The essential oil of Cymbopogon citratus has been shown to have antimicrobial and antifungal properties and has been used to treat digestive problems and skin conditions. However, limited information is available on the toxicity of Cymbopogon citratus, and its safety for human consumption is not well understood.</w:t>
      </w:r>
    </w:p>
    <w:p w14:paraId="1D6AD96B" w14:textId="77777777" w:rsidR="00703E00" w:rsidRDefault="00000000">
      <w:pPr>
        <w:pStyle w:val="CustomHeading"/>
      </w:pPr>
      <w:r>
        <w:t>Traditional Wisdom</w:t>
      </w:r>
    </w:p>
    <w:p w14:paraId="272395B2" w14:textId="77777777" w:rsidR="00703E00" w:rsidRDefault="00000000">
      <w:pPr>
        <w:pStyle w:val="CustomBody"/>
      </w:pPr>
      <w:r>
        <w:t>The Rawai Beach Community, located in Phuket Province, is an example of a coastal ethnic group that relies heavily on the marine ecosystem. Their food security is closely tied to the availability of land and food sources. The community's use of lemongrass is an example of their resourcefulness in utilizing local ingredients for cooking. Lemongrass is commonly used in cooking and is one of the most commonly found vegetables in the area. The community's traditional use of lemongrass in cooking is an example of their local wisdom in utilizing available resources to create nutritious and flavorful dishes.</w:t>
      </w:r>
    </w:p>
    <w:p w14:paraId="1B328D81" w14:textId="77777777" w:rsidR="00703E00" w:rsidRDefault="00000000">
      <w:pPr>
        <w:pStyle w:val="CustomHeading"/>
      </w:pPr>
      <w:r>
        <w:t>Safety, Regulatory, and Constraints</w:t>
      </w:r>
    </w:p>
    <w:p w14:paraId="7D6B5E68" w14:textId="77777777" w:rsidR="00703E00" w:rsidRDefault="00000000">
      <w:pPr>
        <w:pStyle w:val="CustomBody"/>
      </w:pPr>
      <w:r>
        <w:t>The safety and regulatory aspects of Cymbopogon citratus are crucial considerations. While there are limited reports of side effects associated with the use of Cymbopogon citratus, potential side effects include allergic reactions, skin irritation, and digestive problems. The mechanism of injury is not well understood, and there are no reported cases of liver injury associated with its use. However, caution is necessary, and any new product development must carefully consider these safety concerns and ensure appropriate dosing, formulation, and labeling to mitigate risks.</w:t>
      </w:r>
    </w:p>
    <w:p w14:paraId="1B11C61A" w14:textId="77777777" w:rsidR="00703E00" w:rsidRDefault="00000000">
      <w:pPr>
        <w:pStyle w:val="CustomHeading"/>
      </w:pPr>
      <w:r>
        <w:t>Strategic Analysis and Product Opportunities</w:t>
      </w:r>
    </w:p>
    <w:p w14:paraId="13E992C3" w14:textId="77777777" w:rsidR="00703E00" w:rsidRDefault="00000000">
      <w:pPr>
        <w:pStyle w:val="CustomBody"/>
      </w:pPr>
      <w:r>
        <w:lastRenderedPageBreak/>
        <w:t>The market opportunity for Cymbopogon citratus-based products is supported by its presence in various food products and traditional medicine. The technical feasibility of developing new products is informed by the fact that lemongrass has been used in traditional medicine and as a food ingredient. However, critical constraints related to safety and toxicity must be addressed. A strategic recommendation could involve creating a lemongrass-based dietary supplement or food product that leverages the herb's traditional use and potential health benefits while ensuring consumer safety and well-being.</w:t>
      </w:r>
    </w:p>
    <w:p w14:paraId="02B008FA" w14:textId="77777777" w:rsidR="00703E00" w:rsidRDefault="00000000">
      <w:pPr>
        <w:pStyle w:val="CustomHeading"/>
      </w:pPr>
      <w:r>
        <w:t>Herbal Knowledge Summary</w:t>
      </w:r>
    </w:p>
    <w:p w14:paraId="365512E5" w14:textId="77777777" w:rsidR="00703E00" w:rsidRDefault="00000000">
      <w:pPr>
        <w:pStyle w:val="CustomBody"/>
      </w:pPr>
      <w:r>
        <w:t>Cymbopogon citratus, also known as lemongrass, is not explicitly mentioned in the provided internal knowledge context. However, the context discusses Thai traditional medicine, its benefits, and the use of herbs in traditional Thai medicine. It highlights the importance of using locally grown herbs, which are free from chemicals and can be consumed fresh, as a way to maintain good health. The context also mentions the use of certain herbs, such as lemon balm, in traditional Thai medicine to treat various ailments. Additionally, it touches on the topic of food and health, emphasizing the importance of eating seasonal foods and using them as medicine to maintain good health. Lemongrass, also known as ตะไคร้, is a herb commonly used in Thai cuisine and traditional medicine. It has been used for healing purposes in Thai wisdom for a long time. Lemongrass is known for its citrusy flavor and aroma and is often used in soups, curries, and other dishes. In traditional Thai medicine, lemongrass is believed to have various health benefits, including reducing inflammation, improving digestion, and relieving stress. It is also used as a natural remedy for fever, colds, and coughs. Additionally, lemongrass is used in traditional Thai massage to help relieve muscle tension and improve circulation.</w:t>
      </w:r>
    </w:p>
    <w:p w14:paraId="78C2BE3F" w14:textId="77777777" w:rsidR="00703E00" w:rsidRDefault="00000000">
      <w:pPr>
        <w:pStyle w:val="CustomHeading"/>
      </w:pPr>
      <w:r>
        <w:t>Conclusion</w:t>
      </w:r>
    </w:p>
    <w:p w14:paraId="62096CAC" w14:textId="77777777" w:rsidR="00703E00" w:rsidRDefault="00000000">
      <w:pPr>
        <w:pStyle w:val="CustomBody"/>
      </w:pPr>
      <w:r>
        <w:t>In conclusion, Cymbopogon citratus, or lemongrass, offers a fascinating blend of traditional wisdom and modern applications. From its use in Thai cuisine and traditional medicine to its potential as a dietary supplement or food product, lemongrass presents a compelling opportunity for product development. However, it is crucial to address the safety and toxicity concerns associated with its use, ensuring that any new products prioritize consumer safety and well-being. By navigating the technical, safety, and market considerations outlined in the MASTER_FACT_SHEET, it is possible to capitalize on the market opportunity for lemongrass-based products while respecting the traditional wisdom that underpins its use.</w:t>
      </w:r>
    </w:p>
    <w:p w14:paraId="16EBFADE" w14:textId="77777777" w:rsidR="00703E00" w:rsidRDefault="00000000">
      <w:pPr>
        <w:pStyle w:val="CustomHeading"/>
      </w:pPr>
      <w:r>
        <w:t>Sources Consulted</w:t>
      </w:r>
    </w:p>
    <w:p w14:paraId="7603D92F" w14:textId="77777777" w:rsidR="00703E00" w:rsidRDefault="00000000">
      <w:pPr>
        <w:pStyle w:val="CustomBody"/>
      </w:pPr>
      <w:r>
        <w:lastRenderedPageBreak/>
        <w:t>[1] https://www.fda.moph.go.th/</w:t>
      </w:r>
      <w:r>
        <w:br/>
        <w:t>[2] https://dailymed.nlm.nih.gov/</w:t>
      </w:r>
      <w:r>
        <w:br/>
        <w:t>[3] https://www.ncbi.nlm.nih.gov/books/NBK600583/</w:t>
      </w:r>
      <w:r>
        <w:br/>
        <w:t>[4] https://ethnicredb.sac.or.th/research_detail.php?id=2099</w:t>
      </w:r>
    </w:p>
    <w:sectPr w:rsidR="00703E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370433">
    <w:abstractNumId w:val="8"/>
  </w:num>
  <w:num w:numId="2" w16cid:durableId="1394305055">
    <w:abstractNumId w:val="6"/>
  </w:num>
  <w:num w:numId="3" w16cid:durableId="1241135539">
    <w:abstractNumId w:val="5"/>
  </w:num>
  <w:num w:numId="4" w16cid:durableId="627861658">
    <w:abstractNumId w:val="4"/>
  </w:num>
  <w:num w:numId="5" w16cid:durableId="1148018405">
    <w:abstractNumId w:val="7"/>
  </w:num>
  <w:num w:numId="6" w16cid:durableId="575625983">
    <w:abstractNumId w:val="3"/>
  </w:num>
  <w:num w:numId="7" w16cid:durableId="71781327">
    <w:abstractNumId w:val="2"/>
  </w:num>
  <w:num w:numId="8" w16cid:durableId="1055206076">
    <w:abstractNumId w:val="1"/>
  </w:num>
  <w:num w:numId="9" w16cid:durableId="92808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3E00"/>
    <w:rsid w:val="00AA1D8D"/>
    <w:rsid w:val="00B47730"/>
    <w:rsid w:val="00B703DA"/>
    <w:rsid w:val="00BD61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EB5E1"/>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2025-12-05T13:38:00Z</dcterms:modified>
  <cp:category/>
</cp:coreProperties>
</file>