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AB3F0" w14:textId="77777777" w:rsidR="0064287A" w:rsidRDefault="00000000">
      <w:pPr>
        <w:pStyle w:val="Title"/>
      </w:pPr>
      <w:r>
        <w:t>Mallotus repandus: Unlocking its Potential in Herbal Medicine</w:t>
      </w:r>
    </w:p>
    <w:p w14:paraId="72E5E3A3" w14:textId="77777777" w:rsidR="0064287A" w:rsidRDefault="00000000">
      <w:pPr>
        <w:pStyle w:val="CustomBody"/>
      </w:pPr>
      <w:r>
        <w:t>Generated on December 04, 2025</w:t>
      </w:r>
    </w:p>
    <w:p w14:paraId="785AE22B" w14:textId="77777777" w:rsidR="0064287A" w:rsidRDefault="00000000">
      <w:pPr>
        <w:pStyle w:val="CustomBody"/>
      </w:pPr>
      <w:r>
        <w:t>Prepared by Academic Research by Crew with students of Thammasat University</w:t>
      </w:r>
    </w:p>
    <w:p w14:paraId="51A3727F" w14:textId="77777777" w:rsidR="0064287A" w:rsidRDefault="00000000">
      <w:r>
        <w:br w:type="page"/>
      </w:r>
    </w:p>
    <w:p w14:paraId="066C5B1D" w14:textId="77777777" w:rsidR="0064287A" w:rsidRDefault="00000000">
      <w:pPr>
        <w:pStyle w:val="CustomHeading"/>
      </w:pPr>
      <w:r>
        <w:lastRenderedPageBreak/>
        <w:t>Mallotus repandus: Unlocking its Potential in Herbal Medicine</w:t>
      </w:r>
    </w:p>
    <w:p w14:paraId="05F02D5F" w14:textId="77777777" w:rsidR="0064287A" w:rsidRDefault="00000000">
      <w:pPr>
        <w:pStyle w:val="CustomHeading"/>
      </w:pPr>
      <w:r>
        <w:t>Herbal in Wellness Trends</w:t>
      </w:r>
    </w:p>
    <w:p w14:paraId="6A095413" w14:textId="77777777" w:rsidR="0064287A" w:rsidRDefault="00000000">
      <w:pPr>
        <w:pStyle w:val="CustomBody"/>
      </w:pPr>
      <w:r>
        <w:t>Mallotus repandus, also known as Creeping Mallotus, has been used in traditional Ayurvedic medicine for its anti-inflammatory properties and to treat various health conditions such as cough, swollen lymphs, tuberculosis, and skin health. The herb has also been tested in vitro for wound healing activity, and its bark extract has been shown to promote natural detoxification and overall well-being. Additionally, Mallotus repandus is used for its antioxidant, anti-inflammatory, and antimicrobial properties, making it a popular ingredient in traditional herbal medicine. Its benefits include skin health, digestive support, and parasite cleansing, and it is also used for wound healing, digestive support, and parasite cleansing.</w:t>
      </w:r>
    </w:p>
    <w:p w14:paraId="02EB5072" w14:textId="77777777" w:rsidR="0064287A" w:rsidRDefault="00000000">
      <w:pPr>
        <w:pStyle w:val="CustomHeading"/>
      </w:pPr>
      <w:r>
        <w:t>Scientific Deep-Dive</w:t>
      </w:r>
    </w:p>
    <w:p w14:paraId="1879DC57" w14:textId="77777777" w:rsidR="0064287A" w:rsidRDefault="00000000">
      <w:pPr>
        <w:pStyle w:val="CustomBody"/>
      </w:pPr>
      <w:r>
        <w:t xml:space="preserve">Mallotus repandus has been studied for its potential health benefits, including its antioxidant, anti-inflammatory, and antimicrobial properties. The available science facts and study abstracts suggest that the herb has potential for various applications, including wound healing, antioxidant, and anti-inflammatory activities. </w:t>
      </w:r>
    </w:p>
    <w:p w14:paraId="1606AE8E" w14:textId="77777777" w:rsidR="0064287A" w:rsidRDefault="00000000">
      <w:pPr>
        <w:pStyle w:val="CustomBody"/>
      </w:pPr>
      <w:r>
        <w:t xml:space="preserve">Scientific Research: </w:t>
      </w:r>
      <w:r>
        <w:br/>
        <w:t>Potential of Ko-Klan Traditional Thai Remedy for Evaluation of Antioxidant and RT-PCR Anti-Inflammatory Activities.</w:t>
      </w:r>
      <w:r>
        <w:br/>
        <w:t>Aqueous distillate of mature leaves of Vernonia zeylanica (L.) Less. and Mallotus repandus (Rottler) Müll. Arg. cued from traditional medicine exhibits rapid wound healing properties.</w:t>
      </w:r>
      <w:r>
        <w:br/>
        <w:t>Preliminary Study on the Antibacterial Activities and Antibacterial Guided Fractionation of Some Common Medicinal Plants Practices in Itum Bahal, Kathmandu Valley of Nepal.</w:t>
      </w:r>
    </w:p>
    <w:p w14:paraId="196349DE" w14:textId="77777777" w:rsidR="0064287A" w:rsidRDefault="00000000">
      <w:pPr>
        <w:pStyle w:val="CustomHeading"/>
      </w:pPr>
      <w:r>
        <w:t>Traditional Wisdom</w:t>
      </w:r>
    </w:p>
    <w:p w14:paraId="111579AE" w14:textId="77777777" w:rsidR="0064287A" w:rsidRDefault="00000000">
      <w:pPr>
        <w:pStyle w:val="CustomBody"/>
      </w:pPr>
      <w:r>
        <w:t>Mallotus repandus has been used in traditional medicine for various purposes, including relieving stomach pain. The herb is also known as Khamin Chan in local communities, and its traditional use includes drying the herb for medicinal purposes. The community of Ban Dong Bang in Prachinburi Province is renowned for its expertise in traditional herbal medicine, particularly in the treatment of digestive issues. The community has developed unique remedies using locally sourced herbs, which have been passed down through generations. The villagers take great pride in their knowledge, which has been recognized by the Princess Maha Chakri Sirindhorn Anthropology Centre.</w:t>
      </w:r>
    </w:p>
    <w:p w14:paraId="7FE9CC3E" w14:textId="77777777" w:rsidR="0064287A" w:rsidRDefault="00000000">
      <w:pPr>
        <w:pStyle w:val="CustomHeading"/>
      </w:pPr>
      <w:r>
        <w:t>Safety, Regulatory, and Constraints</w:t>
      </w:r>
    </w:p>
    <w:p w14:paraId="474D6407" w14:textId="77777777" w:rsidR="0064287A" w:rsidRDefault="00000000">
      <w:pPr>
        <w:pStyle w:val="CustomBody"/>
      </w:pPr>
      <w:r>
        <w:lastRenderedPageBreak/>
        <w:t>The master fact sheet does not provide specific information on toxicity, safety warnings, or dosage limits for Mallotus repandus. However, the cultural facts and traditional uses of the herb suggest that it has been safely used in traditional medicine for various purposes. To ensure safety and compliance, it is essential to conduct thorough toxicity and safety assessments, as well as adhere to regulatory requirements and guidelines for herbal products. None of the safety facts, including active ingredients, ingredient purposes, uses, warnings, directions, and other information, were found. Additionally, no toxicity facts, including summaries, mechanisms, side effects, and case reports, were found.</w:t>
      </w:r>
    </w:p>
    <w:p w14:paraId="7F0343F8" w14:textId="77777777" w:rsidR="0064287A" w:rsidRDefault="00000000">
      <w:pPr>
        <w:pStyle w:val="CustomHeading"/>
      </w:pPr>
      <w:r>
        <w:t>Strategic Analysis and Product Opportunities</w:t>
      </w:r>
    </w:p>
    <w:p w14:paraId="3B5382B8" w14:textId="77777777" w:rsidR="0064287A" w:rsidRDefault="00000000">
      <w:pPr>
        <w:pStyle w:val="CustomBody"/>
      </w:pPr>
      <w:r>
        <w:t>The trend facts suggest a growing interest in traditional herbal medicine, particularly in the treatment of digestive issues, skin health, and wound healing. The anti-inflammatory, antioxidant, and antimicrobial properties of Mallotus repandus make it an attractive ingredient for new product development. The increasing demand for natural and holistic approaches to health, as well as the growing awareness of the benefits of traditional Thai medicine, present a market opportunity for products featuring Mallotus repandus. However, the lack of specific information on extraction methods, compounds, and quality control highlights the need for further research and development to ensure the technical feasibility of new products. A strategic recommendation for new product development is to focus on creating products that leverage the anti-inflammatory, antioxidant, and antimicrobial properties of Mallotus repandus, while ensuring safety and compliance with regulatory requirements.</w:t>
      </w:r>
    </w:p>
    <w:p w14:paraId="0DCAAFD4" w14:textId="77777777" w:rsidR="0064287A" w:rsidRDefault="00000000">
      <w:pPr>
        <w:pStyle w:val="CustomHeading"/>
      </w:pPr>
      <w:r>
        <w:t>Herbal Knowledge Summary</w:t>
      </w:r>
    </w:p>
    <w:p w14:paraId="33C80978" w14:textId="03512B92" w:rsidR="0064287A" w:rsidRDefault="00000000">
      <w:pPr>
        <w:pStyle w:val="CustomBody"/>
      </w:pPr>
      <w:r>
        <w:t xml:space="preserve">The provided internal knowledge context does not explicitly mention Mallotus </w:t>
      </w:r>
      <w:proofErr w:type="spellStart"/>
      <w:r>
        <w:t>repandus</w:t>
      </w:r>
      <w:proofErr w:type="spellEnd"/>
      <w:r>
        <w:t xml:space="preserve">. However, the context discusses the use of traditional Thai medicine and herbs in general, highlighting the benefits of using traditional Thai medicine, such as reducing medical expenses and providing effective treatment for minor ailments. The context also touches on the importance of growing one's own herbs to ensure safety from chemicals and to promote self-sufficiency. Furthermore, it mentions the use of certain herbs, such as lemon basil, in traditional Thai cooking and medicine. No relevant information about </w:t>
      </w:r>
      <w:r w:rsidR="004C693B">
        <w:t>Mallotus repandus</w:t>
      </w:r>
      <w:r>
        <w:t xml:space="preserve"> was found in the provided cultural context.</w:t>
      </w:r>
    </w:p>
    <w:p w14:paraId="1C2015F1" w14:textId="77777777" w:rsidR="0064287A" w:rsidRDefault="00000000">
      <w:pPr>
        <w:pStyle w:val="CustomHeading"/>
      </w:pPr>
      <w:r>
        <w:t>Conclusion</w:t>
      </w:r>
    </w:p>
    <w:p w14:paraId="15F66DC2" w14:textId="77777777" w:rsidR="0064287A" w:rsidRDefault="00000000">
      <w:pPr>
        <w:pStyle w:val="CustomBody"/>
      </w:pPr>
      <w:r>
        <w:t xml:space="preserve">Mallotus repandus has been used in traditional herbal medicine for its anti-inflammatory, antioxidant, and antimicrobial properties. The herb has potential for various applications, including wound healing, antioxidant, and anti-inflammatory activities. However, further research and development are necessary to ensure the technical feasibility and safety of new products featuring Mallotus repandus. By leveraging the traditional wisdom and </w:t>
      </w:r>
      <w:r>
        <w:lastRenderedPageBreak/>
        <w:t>cultural context of the herb, as well as conducting thorough safety and toxicity assessments, it is possible to develop innovative and effective products that meet the growing demand for natural and holistic approaches to health.</w:t>
      </w:r>
    </w:p>
    <w:p w14:paraId="60DA122D" w14:textId="77777777" w:rsidR="0064287A" w:rsidRDefault="00000000">
      <w:pPr>
        <w:pStyle w:val="CustomHeading"/>
      </w:pPr>
      <w:r>
        <w:t>Sources Consulted</w:t>
      </w:r>
    </w:p>
    <w:p w14:paraId="28F84362" w14:textId="60F05F60" w:rsidR="0064287A" w:rsidRDefault="00000000">
      <w:pPr>
        <w:pStyle w:val="CustomBody"/>
      </w:pPr>
      <w:r>
        <w:t>[1] https://www.picturethisai.com/benefits/Mallotus_repandus.html</w:t>
      </w:r>
      <w:r>
        <w:br/>
        <w:t>[2] https://pmc.ncbi.nlm.nih.gov/articles/PMC4109133/</w:t>
      </w:r>
      <w:r>
        <w:br/>
        <w:t>[3] https://www.apollo247.com/health-topics/general-medical-consultation/benefits-of-kampillak</w:t>
      </w:r>
      <w:r>
        <w:br/>
        <w:t>[4] https://pubmed.ncbi.nlm.nih.gov/41332458/</w:t>
      </w:r>
      <w:r>
        <w:br/>
        <w:t>[5] https://pubmed.ncbi.nlm.nih.gov/38253274/</w:t>
      </w:r>
      <w:r>
        <w:br/>
        <w:t>[6] https://pubmed.ncbi.nlm.nih.gov/37780640/</w:t>
      </w:r>
      <w:r>
        <w:br/>
        <w:t>[7] https://www.fda.moph.go.th/</w:t>
      </w:r>
    </w:p>
    <w:sectPr w:rsidR="006428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7766831">
    <w:abstractNumId w:val="8"/>
  </w:num>
  <w:num w:numId="2" w16cid:durableId="1938631709">
    <w:abstractNumId w:val="6"/>
  </w:num>
  <w:num w:numId="3" w16cid:durableId="78526428">
    <w:abstractNumId w:val="5"/>
  </w:num>
  <w:num w:numId="4" w16cid:durableId="1782997126">
    <w:abstractNumId w:val="4"/>
  </w:num>
  <w:num w:numId="5" w16cid:durableId="282464959">
    <w:abstractNumId w:val="7"/>
  </w:num>
  <w:num w:numId="6" w16cid:durableId="223412983">
    <w:abstractNumId w:val="3"/>
  </w:num>
  <w:num w:numId="7" w16cid:durableId="678195353">
    <w:abstractNumId w:val="2"/>
  </w:num>
  <w:num w:numId="8" w16cid:durableId="909190545">
    <w:abstractNumId w:val="1"/>
  </w:num>
  <w:num w:numId="9" w16cid:durableId="1217349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93B"/>
    <w:rsid w:val="0064287A"/>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E386D"/>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2025-12-07T11:03:00Z</dcterms:modified>
  <cp:category/>
</cp:coreProperties>
</file>