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fl6q3emwqq" w:id="0"/>
      <w:bookmarkEnd w:id="0"/>
      <w:r w:rsidDel="00000000" w:rsidR="00000000" w:rsidRPr="00000000">
        <w:rPr>
          <w:rtl w:val="0"/>
        </w:rPr>
        <w:t xml:space="preserve">AI powered weather app prompts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me a web app using html css javascript ,which shows weather details of current location .Make the UI responsive for mobile and laptop Use card and use emoji for weather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add a chat button on tapping open a beautiful chatbot ,where on message send i get dummy ai message ,make beautiful ui.Give full responsive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"https://generativelanguage.googleapis.com/v1beta/models/gemini-2.0-flash:generateContent?key=GEMINI_API_KEY"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-H 'Content-Type: application/json'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-X POST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-d '{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"contents": [{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"parts":[{"text": "Based on the current temperature {temperature details here} {query}"}]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now on sending a message call this api also show a typing indicator from ai side.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 full updated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