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76EE1" w14:textId="77777777" w:rsidR="002B36DD" w:rsidRDefault="00000000">
      <w:pPr>
        <w:pStyle w:val="Heading1"/>
      </w:pPr>
      <w:r>
        <w:t>Spring Boot Security: Fixing Unauthorized Access</w:t>
      </w:r>
    </w:p>
    <w:p w14:paraId="5275A878" w14:textId="77777777" w:rsidR="002B36DD" w:rsidRDefault="00000000">
      <w:pPr>
        <w:pStyle w:val="Heading2"/>
      </w:pPr>
      <w:r>
        <w:t>✅ Step 1: Add Credentials in application.properties</w:t>
      </w:r>
    </w:p>
    <w:p w14:paraId="06CCF1AB" w14:textId="77777777" w:rsidR="002B36DD" w:rsidRDefault="00000000">
      <w:r>
        <w:t>Go to the file: src/main/resources/application.properties</w:t>
      </w:r>
      <w:r>
        <w:br/>
      </w:r>
      <w:r>
        <w:br/>
        <w:t>Add the following lines to define a default username and password:</w:t>
      </w:r>
      <w:r>
        <w:br/>
      </w:r>
    </w:p>
    <w:p w14:paraId="7F5FDA13" w14:textId="77777777" w:rsidR="002B36DD" w:rsidRDefault="00000000">
      <w:pPr>
        <w:pStyle w:val="IntenseQuote"/>
      </w:pPr>
      <w:r>
        <w:br/>
        <w:t>spring.security.user.name=user</w:t>
      </w:r>
      <w:r>
        <w:br/>
        <w:t>spring.security.user.password=pwd</w:t>
      </w:r>
      <w:r>
        <w:br/>
      </w:r>
    </w:p>
    <w:p w14:paraId="1B3E0A82" w14:textId="77777777" w:rsidR="002B36DD" w:rsidRDefault="00000000">
      <w:r>
        <w:t>This sets the credentials as:</w:t>
      </w:r>
      <w:r>
        <w:br/>
        <w:t>- Username: user</w:t>
      </w:r>
      <w:r>
        <w:br/>
        <w:t>- Password: pwd</w:t>
      </w:r>
    </w:p>
    <w:p w14:paraId="3625DD97" w14:textId="77777777" w:rsidR="002B36DD" w:rsidRDefault="00000000">
      <w:pPr>
        <w:pStyle w:val="Heading2"/>
      </w:pPr>
      <w:r>
        <w:t>✅ Step 2: Test Endpoint with Authentication</w:t>
      </w:r>
    </w:p>
    <w:p w14:paraId="65B2C4D1" w14:textId="77777777" w:rsidR="002B36DD" w:rsidRDefault="00000000">
      <w:r>
        <w:t>Use curl to test if the security is working properly.</w:t>
      </w:r>
      <w:r>
        <w:br/>
      </w:r>
      <w:r>
        <w:br/>
        <w:t>For default port 8080:</w:t>
      </w:r>
      <w:r>
        <w:br/>
      </w:r>
    </w:p>
    <w:p w14:paraId="16357366" w14:textId="77777777" w:rsidR="002B36DD" w:rsidRDefault="00000000">
      <w:pPr>
        <w:pStyle w:val="IntenseQuote"/>
      </w:pPr>
      <w:r>
        <w:t>curl -u user:pwd http://localhost:8080/your-endpoint</w:t>
      </w:r>
    </w:p>
    <w:p w14:paraId="1B98D1FE" w14:textId="77777777" w:rsidR="002B36DD" w:rsidRDefault="00000000">
      <w:r>
        <w:t>Or if your application is running on port 8083:</w:t>
      </w:r>
    </w:p>
    <w:p w14:paraId="50BCD11E" w14:textId="77777777" w:rsidR="002B36DD" w:rsidRDefault="00000000">
      <w:pPr>
        <w:pStyle w:val="IntenseQuote"/>
      </w:pPr>
      <w:r>
        <w:t>curl -u user:pwd http://localhost:8083/your-endpoint</w:t>
      </w:r>
    </w:p>
    <w:p w14:paraId="76AF4F8D" w14:textId="77777777" w:rsidR="002B36DD" w:rsidRDefault="00000000">
      <w:pPr>
        <w:pStyle w:val="Heading2"/>
      </w:pPr>
      <w:r>
        <w:t>✅ Step 3: Sample Controller for Testing (Optional)</w:t>
      </w:r>
    </w:p>
    <w:p w14:paraId="3E8BC464" w14:textId="77777777" w:rsidR="002B36DD" w:rsidRDefault="00000000">
      <w:r>
        <w:t>If you have an endpoint you want to test (e.g., /check), use the following sample code:</w:t>
      </w:r>
    </w:p>
    <w:p w14:paraId="12FA0706" w14:textId="77777777" w:rsidR="002B36DD" w:rsidRDefault="00000000">
      <w:pPr>
        <w:pStyle w:val="IntenseQuote"/>
      </w:pPr>
      <w:r>
        <w:br/>
        <w:t>package com.cognizant.springlearn.controller;</w:t>
      </w:r>
      <w:r>
        <w:br/>
      </w:r>
      <w:r>
        <w:br/>
        <w:t>import org.springframework.web.bind.annotation.GetMapping;</w:t>
      </w:r>
      <w:r>
        <w:br/>
        <w:t>import org.springframework.web.bind.annotation.RestController;</w:t>
      </w:r>
      <w:r>
        <w:br/>
      </w:r>
      <w:r>
        <w:br/>
        <w:t>@RestController</w:t>
      </w:r>
      <w:r>
        <w:br/>
        <w:t>public class TestController {</w:t>
      </w:r>
      <w:r>
        <w:br/>
      </w:r>
      <w:r>
        <w:br/>
      </w:r>
      <w:r>
        <w:lastRenderedPageBreak/>
        <w:t xml:space="preserve">    @GetMapping("/check")</w:t>
      </w:r>
      <w:r>
        <w:br/>
        <w:t xml:space="preserve">    public String checkStatus() {</w:t>
      </w:r>
      <w:r>
        <w:br/>
        <w:t xml:space="preserve">        return "Security Working";</w:t>
      </w:r>
      <w:r>
        <w:br/>
        <w:t xml:space="preserve">    }</w:t>
      </w:r>
      <w:r>
        <w:br/>
        <w:t>}</w:t>
      </w:r>
      <w:r>
        <w:br/>
      </w:r>
    </w:p>
    <w:p w14:paraId="1CEC2ABA" w14:textId="77777777" w:rsidR="002B36DD" w:rsidRDefault="00000000">
      <w:r>
        <w:t>Then test it using:</w:t>
      </w:r>
    </w:p>
    <w:p w14:paraId="2B2FE83B" w14:textId="5DA32990" w:rsidR="002B36DD" w:rsidRDefault="00000000">
      <w:pPr>
        <w:pStyle w:val="IntenseQuote"/>
      </w:pPr>
      <w:r>
        <w:t xml:space="preserve">curl -u user:pwd </w:t>
      </w:r>
      <w:hyperlink r:id="rId6" w:history="1">
        <w:r w:rsidR="00F25BB9" w:rsidRPr="00CE24A8">
          <w:rPr>
            <w:rStyle w:val="Hyperlink"/>
          </w:rPr>
          <w:t>http://localhost:8080/check</w:t>
        </w:r>
      </w:hyperlink>
    </w:p>
    <w:p w14:paraId="69C3F9F9" w14:textId="77777777" w:rsidR="00F25BB9" w:rsidRDefault="00F25BB9" w:rsidP="00F25BB9"/>
    <w:p w14:paraId="091D02A3" w14:textId="77777777" w:rsidR="00F25BB9" w:rsidRDefault="00F25BB9" w:rsidP="00F25BB9"/>
    <w:p w14:paraId="73C96E26" w14:textId="77777777" w:rsidR="00F25BB9" w:rsidRDefault="00F25BB9" w:rsidP="00F25BB9"/>
    <w:p w14:paraId="657C4AAF" w14:textId="77777777" w:rsidR="00F25BB9" w:rsidRDefault="00F25BB9" w:rsidP="00F25BB9"/>
    <w:p w14:paraId="6DC5C4C1" w14:textId="77777777" w:rsidR="00F25BB9" w:rsidRDefault="00F25BB9" w:rsidP="00F25BB9"/>
    <w:p w14:paraId="1C96805F" w14:textId="77777777" w:rsidR="00F25BB9" w:rsidRDefault="00F25BB9" w:rsidP="00F25BB9"/>
    <w:p w14:paraId="2FCFC774" w14:textId="0FE28EF9" w:rsidR="00F25BB9" w:rsidRDefault="00F25BB9" w:rsidP="00F25BB9">
      <w:r>
        <w:t>output:</w:t>
      </w:r>
    </w:p>
    <w:p w14:paraId="19AA134A" w14:textId="4EF18756" w:rsidR="00F25BB9" w:rsidRPr="00F25BB9" w:rsidRDefault="00F25BB9" w:rsidP="00F25BB9">
      <w:r>
        <w:rPr>
          <w:noProof/>
        </w:rPr>
        <w:lastRenderedPageBreak/>
        <w:drawing>
          <wp:inline distT="0" distB="0" distL="0" distR="0" wp14:anchorId="2275F5BC" wp14:editId="62C7F633">
            <wp:extent cx="5486400" cy="3211830"/>
            <wp:effectExtent l="0" t="0" r="0" b="7620"/>
            <wp:docPr id="13332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1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BB9">
        <w:rPr>
          <w:noProof/>
        </w:rPr>
        <w:t xml:space="preserve"> </w:t>
      </w:r>
      <w:r w:rsidRPr="00F25BB9">
        <w:drawing>
          <wp:inline distT="0" distB="0" distL="0" distR="0" wp14:anchorId="6284FAC4" wp14:editId="2420E9F3">
            <wp:extent cx="5486400" cy="3339465"/>
            <wp:effectExtent l="0" t="0" r="0" b="0"/>
            <wp:docPr id="35789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95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BB9" w:rsidRPr="00F25B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7317911">
    <w:abstractNumId w:val="8"/>
  </w:num>
  <w:num w:numId="2" w16cid:durableId="1707365114">
    <w:abstractNumId w:val="6"/>
  </w:num>
  <w:num w:numId="3" w16cid:durableId="48387643">
    <w:abstractNumId w:val="5"/>
  </w:num>
  <w:num w:numId="4" w16cid:durableId="1481538281">
    <w:abstractNumId w:val="4"/>
  </w:num>
  <w:num w:numId="5" w16cid:durableId="2094233915">
    <w:abstractNumId w:val="7"/>
  </w:num>
  <w:num w:numId="6" w16cid:durableId="522675474">
    <w:abstractNumId w:val="3"/>
  </w:num>
  <w:num w:numId="7" w16cid:durableId="1111163823">
    <w:abstractNumId w:val="2"/>
  </w:num>
  <w:num w:numId="8" w16cid:durableId="1136026194">
    <w:abstractNumId w:val="1"/>
  </w:num>
  <w:num w:numId="9" w16cid:durableId="181332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36DD"/>
    <w:rsid w:val="00326F90"/>
    <w:rsid w:val="00AA1D8D"/>
    <w:rsid w:val="00B077F5"/>
    <w:rsid w:val="00B47730"/>
    <w:rsid w:val="00CB0664"/>
    <w:rsid w:val="00F25B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06FF6"/>
  <w14:defaultImageDpi w14:val="300"/>
  <w15:docId w15:val="{8950383C-2460-434F-9B71-B511CB44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25B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chec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2025-07-10T16:35:00Z</dcterms:created>
  <dcterms:modified xsi:type="dcterms:W3CDTF">2025-07-10T16:35:00Z</dcterms:modified>
  <cp:category/>
</cp:coreProperties>
</file>