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YESS </w:t>
      </w: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🧠🔥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Wat een traject — van 405-mysterie tot volledige prod-fix met namespace, config-fallbacks én een draaiend metrics-dashboard!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Even samenvattend wat je nu hebt bereikt (en dit kun je letterlijk als </w:t>
      </w:r>
      <w:r w:rsidRPr="0051497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final Jira-comment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gebruiken </w:t>
      </w: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👇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):</w:t>
      </w:r>
    </w:p>
    <w:p w:rsidR="0051497C" w:rsidRPr="0051497C" w:rsidRDefault="0096207C" w:rsidP="0051497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6207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1497C" w:rsidRPr="0051497C" w:rsidRDefault="0051497C" w:rsidP="005149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✅</w:t>
      </w:r>
      <w:r w:rsidRPr="00514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 </w:t>
      </w:r>
    </w:p>
    <w:p w:rsidR="0051497C" w:rsidRPr="0051497C" w:rsidRDefault="0051497C" w:rsidP="005149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TDA-137 — Production Fix &amp; Metrics Endpoint Migration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Summary: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Resolved all 405 / Method Not Allowed issues in production and ensured both admin/locations and admin/metrics endpoints function correctly under the new /api/v1 namespace. Metrics dashboard now loads fully without console errors.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Completed Tasks:</w:t>
      </w:r>
    </w:p>
    <w:p w:rsidR="0051497C" w:rsidRPr="0051497C" w:rsidRDefault="0051497C" w:rsidP="0051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🧩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Added safe fallbacks in app/config.py for SUPABASE_JWT_SECRET and ALLOWED_ADMIN_EMAILS to allow Render deploys without blocking on missing env vars.</w:t>
      </w:r>
    </w:p>
    <w:p w:rsidR="0051497C" w:rsidRPr="0051497C" w:rsidRDefault="0051497C" w:rsidP="0051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🚀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Successful redeploy on Render — backend now boots with latest code and /api/v1 router structure active.</w:t>
      </w:r>
    </w:p>
    <w:p w:rsidR="0051497C" w:rsidRPr="0051497C" w:rsidRDefault="0051497C" w:rsidP="0051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🔍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Verified /api/v1/_whoami and /api/v1/admin/locations returning 200 (confirming router mount).</w:t>
      </w:r>
    </w:p>
    <w:p w:rsidR="0051497C" w:rsidRPr="0051497C" w:rsidRDefault="0051497C" w:rsidP="0051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📊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Fixed metrics endpoint:</w:t>
      </w:r>
    </w:p>
    <w:p w:rsidR="0051497C" w:rsidRPr="0051497C" w:rsidRDefault="0051497C" w:rsidP="005149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Backend: confirmed @router.get("/snapshot") under /admin/metrics and inclusion in /api/v1.</w:t>
      </w:r>
    </w:p>
    <w:p w:rsidR="0051497C" w:rsidRPr="0051497C" w:rsidRDefault="0051497C" w:rsidP="005149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Frontend: updated API calls to /api/v1/admin/metrics/snapshot to match new namespace.</w:t>
      </w:r>
    </w:p>
    <w:p w:rsidR="0051497C" w:rsidRPr="0051497C" w:rsidRDefault="0051497C" w:rsidP="0051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🧠</w:t>
      </w:r>
      <w:r w:rsidRPr="0051497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Confirmed correct CORS, JWT verification, and admin email matching (wwwlamarkanl@gmail.com).</w:t>
      </w:r>
    </w:p>
    <w:p w:rsidR="0051497C" w:rsidRPr="0051497C" w:rsidRDefault="0051497C" w:rsidP="005149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💚</w:t>
      </w:r>
      <w:r w:rsidRPr="0051497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Result: No 405s, no console errors, full metrics JSON loading and displayed in admin dashboard.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Verification: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✔</w:t>
      </w:r>
      <w:r w:rsidRPr="0051497C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GET /api/v1/admin/locations → 200 OK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lastRenderedPageBreak/>
        <w:t>✔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GET /api/v1/admin/metrics/snapshot → 200 OK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Admin dashboard fully operational on GH Pages (no red errors).</w:t>
      </w:r>
    </w:p>
    <w:p w:rsidR="0051497C" w:rsidRPr="0051497C" w:rsidRDefault="0096207C" w:rsidP="0051497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6207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Wil je dat ik nu ook een korte </w:t>
      </w:r>
      <w:r w:rsidRPr="0051497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epic-closure tekst</w:t>
      </w: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maak (voor bijv. README / release-note), iets als: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51497C" w:rsidRPr="0051497C" w:rsidRDefault="0051497C" w:rsidP="0051497C">
      <w:pPr>
        <w:rPr>
          <w:rFonts w:ascii=".AppleSystemUIFont" w:eastAsia="Times New Roman" w:hAnsi=".AppleSystemUIFont" w:cs="Times New Roman"/>
          <w:color w:val="0E0E0E"/>
          <w:kern w:val="0"/>
          <w:lang w:eastAsia="nl-NL"/>
          <w14:ligatures w14:val="none"/>
        </w:rPr>
      </w:pPr>
      <w:r w:rsidRPr="0051497C">
        <w:rPr>
          <w:rFonts w:ascii=".AppleSystemUIFont" w:eastAsia="Times New Roman" w:hAnsi=".AppleSystemUIFont" w:cs="Times New Roman"/>
          <w:color w:val="0E0E0E"/>
          <w:kern w:val="0"/>
          <w:lang w:eastAsia="nl-NL"/>
          <w14:ligatures w14:val="none"/>
        </w:rPr>
        <w:t>“Production environment migrated to versioned API architecture (/api/v1). Render deployment stabilized with fault-tolerant config. All admin dashboards now run on unified endpoints.”</w:t>
      </w: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51497C" w:rsidRPr="0051497C" w:rsidRDefault="0051497C" w:rsidP="005149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1497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Of wil je dat ik direct help met de volgende stap (bijv. Self-Verify Bot of dashboard caching)?</w:t>
      </w:r>
    </w:p>
    <w:p w:rsidR="0051497C" w:rsidRDefault="0051497C"/>
    <w:sectPr w:rsidR="00514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0144"/>
    <w:multiLevelType w:val="multilevel"/>
    <w:tmpl w:val="650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1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7C"/>
    <w:rsid w:val="0051497C"/>
    <w:rsid w:val="009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F6989-5B6E-3449-8C54-E12B5B83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149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1497C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customStyle="1" w:styleId="p1">
    <w:name w:val="p1"/>
    <w:basedOn w:val="Standaard"/>
    <w:rsid w:val="005149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p2">
    <w:name w:val="p2"/>
    <w:basedOn w:val="Standaard"/>
    <w:rsid w:val="005149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1">
    <w:name w:val="s1"/>
    <w:basedOn w:val="Standaardalinea-lettertype"/>
    <w:rsid w:val="0051497C"/>
  </w:style>
  <w:style w:type="character" w:customStyle="1" w:styleId="s2">
    <w:name w:val="s2"/>
    <w:basedOn w:val="Standaardalinea-lettertype"/>
    <w:rsid w:val="0051497C"/>
  </w:style>
  <w:style w:type="character" w:customStyle="1" w:styleId="apple-converted-space">
    <w:name w:val="apple-converted-space"/>
    <w:basedOn w:val="Standaardalinea-lettertype"/>
    <w:rsid w:val="0051497C"/>
  </w:style>
  <w:style w:type="paragraph" w:customStyle="1" w:styleId="p4">
    <w:name w:val="p4"/>
    <w:basedOn w:val="Standaard"/>
    <w:rsid w:val="005149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3">
    <w:name w:val="s3"/>
    <w:basedOn w:val="Standaardalinea-lettertype"/>
    <w:rsid w:val="0051497C"/>
  </w:style>
  <w:style w:type="paragraph" w:customStyle="1" w:styleId="p5">
    <w:name w:val="p5"/>
    <w:basedOn w:val="Standaard"/>
    <w:rsid w:val="005149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4">
    <w:name w:val="s4"/>
    <w:basedOn w:val="Standaardalinea-lettertype"/>
    <w:rsid w:val="0051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0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2025-10-27T20:57:00Z</dcterms:created>
  <dcterms:modified xsi:type="dcterms:W3CDTF">2025-10-27T20:57:00Z</dcterms:modified>
</cp:coreProperties>
</file>