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34" w:rsidRDefault="000C2F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ID: 3</w:t>
      </w:r>
    </w:p>
    <w:p w:rsidR="00E83834" w:rsidRDefault="000C2F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Title of the Project: </w:t>
      </w:r>
    </w:p>
    <w:p w:rsidR="00E83834" w:rsidRDefault="00E83834">
      <w:pPr>
        <w:spacing w:after="160" w:line="259" w:lineRule="auto"/>
        <w:rPr>
          <w:rFonts w:ascii="Calibri" w:eastAsia="Calibri" w:hAnsi="Calibri" w:cs="Calibri"/>
          <w:b/>
        </w:rPr>
      </w:pPr>
    </w:p>
    <w:p w:rsidR="00E83834" w:rsidRDefault="000C2F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Name of the Guide: Dr. A.A. </w:t>
      </w:r>
      <w:proofErr w:type="spellStart"/>
      <w:r>
        <w:rPr>
          <w:rFonts w:ascii="Calibri" w:eastAsia="Calibri" w:hAnsi="Calibri" w:cs="Calibri"/>
          <w:b/>
        </w:rPr>
        <w:t>Junnarkar</w:t>
      </w:r>
      <w:proofErr w:type="spellEnd"/>
    </w:p>
    <w:p w:rsidR="00E83834" w:rsidRDefault="000C2F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Student Names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62"/>
        <w:gridCol w:w="4678"/>
      </w:tblGrid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Shivani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Kulkarni</w:t>
            </w:r>
            <w:proofErr w:type="spellEnd"/>
          </w:p>
          <w:p w:rsidR="00E83834" w:rsidRDefault="00E8383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Apurva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Ingale</w:t>
            </w:r>
            <w:proofErr w:type="spellEnd"/>
          </w:p>
          <w:p w:rsidR="00E83834" w:rsidRDefault="00E8383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Bhagyashree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Kande</w:t>
            </w:r>
            <w:proofErr w:type="spellEnd"/>
          </w:p>
          <w:p w:rsidR="00E83834" w:rsidRDefault="00E8383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Aditi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Wankhade</w:t>
            </w:r>
            <w:proofErr w:type="spellEnd"/>
          </w:p>
          <w:p w:rsidR="00E83834" w:rsidRDefault="00E8383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E83834" w:rsidRDefault="00E83834">
      <w:pPr>
        <w:spacing w:after="160" w:line="259" w:lineRule="auto"/>
        <w:rPr>
          <w:rFonts w:ascii="Calibri" w:eastAsia="Calibri" w:hAnsi="Calibri" w:cs="Calibri"/>
        </w:rPr>
      </w:pPr>
    </w:p>
    <w:p w:rsidR="00E83834" w:rsidRDefault="000C2F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Details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5"/>
        <w:gridCol w:w="4129"/>
        <w:gridCol w:w="2298"/>
        <w:gridCol w:w="2134"/>
      </w:tblGrid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Sr</w:t>
            </w:r>
            <w:proofErr w:type="spellEnd"/>
            <w:r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Discussions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Remarks by guide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of Guide</w:t>
            </w: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Domain Selection 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Selected two domains:</w:t>
            </w:r>
          </w:p>
          <w:p w:rsidR="00E83834" w:rsidRDefault="000C2F5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IOT</w:t>
            </w:r>
          </w:p>
          <w:p w:rsidR="00E83834" w:rsidRDefault="000C2F5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Image Processing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Idea Gathering  and  Selection of Problem Statement:</w:t>
            </w: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E83834" w:rsidRDefault="000C2F5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Done research on various IOT and image processing related problem statements.</w:t>
            </w:r>
          </w:p>
          <w:p w:rsidR="00E83834" w:rsidRDefault="000C2F5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Studied limitations and benefits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of  existing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 problem statements.</w:t>
            </w:r>
          </w:p>
          <w:p w:rsidR="00E83834" w:rsidRDefault="000C2F5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Sorted three different problem statements.</w:t>
            </w:r>
          </w:p>
          <w:p w:rsidR="00E83834" w:rsidRDefault="000C2F5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Selected problem statement:</w:t>
            </w:r>
          </w:p>
          <w:p w:rsidR="00E83834" w:rsidRDefault="000C2F53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“AN APPROACH FOR UNDERWATER IMAGE PROCESSING USING RASPBERRY PI”</w:t>
            </w:r>
          </w:p>
          <w:p w:rsidR="00E83834" w:rsidRDefault="00E8383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</w:rPr>
            </w:pPr>
          </w:p>
          <w:p w:rsidR="00E83834" w:rsidRDefault="00E8383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Literature Survey: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Done literature survey by studying different IEEE and other related papers.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Used following papers for literature survey: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Color Correction Based on CFA and Enhancement Based on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Retinex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with Dense Pixels for Underwater images.</w:t>
            </w:r>
          </w:p>
          <w:p w:rsidR="00E83834" w:rsidRDefault="000C2F53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Author 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Shiqiang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Tang1 </w:t>
            </w:r>
          </w:p>
          <w:p w:rsidR="00E83834" w:rsidRDefault="000C2F53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Published Year : 2020 </w:t>
            </w:r>
          </w:p>
          <w:p w:rsidR="00E83834" w:rsidRDefault="000C2F5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Platform : IEEE Access</w:t>
            </w:r>
          </w:p>
          <w:p w:rsidR="00E83834" w:rsidRDefault="00E8383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E83834" w:rsidRDefault="000C2F5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An approach for underwater image enhancement based on color correction and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dehazing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. </w:t>
            </w:r>
          </w:p>
          <w:p w:rsidR="00E83834" w:rsidRDefault="000C2F53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Author 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Yue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Zhang </w:t>
            </w:r>
          </w:p>
          <w:p w:rsidR="00E83834" w:rsidRDefault="000C2F5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Published Year : 2020 </w:t>
            </w:r>
          </w:p>
          <w:p w:rsidR="00E83834" w:rsidRDefault="000C2F5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Platform : International Journal of Advanced Robotic Systems</w:t>
            </w:r>
          </w:p>
          <w:p w:rsidR="00E83834" w:rsidRDefault="00E83834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Underwater Image Enhancement Using Deep Learning. </w:t>
            </w:r>
          </w:p>
          <w:p w:rsidR="00E83834" w:rsidRDefault="000C2F5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Author 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Vigneshwaran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Pandi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Published Year : 2022 </w:t>
            </w:r>
          </w:p>
          <w:p w:rsidR="00E83834" w:rsidRDefault="000C2F5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Platform 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ResearchGate</w:t>
            </w:r>
            <w:proofErr w:type="spellEnd"/>
          </w:p>
          <w:p w:rsidR="00E83834" w:rsidRDefault="00E83834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Underwater image enhancement with latent consistency learning-based color transfer.</w:t>
            </w:r>
          </w:p>
          <w:p w:rsidR="00E83834" w:rsidRDefault="000C2F5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Author : Q. M. Jonathan Wu Published Year : 2022 </w:t>
            </w:r>
          </w:p>
          <w:p w:rsidR="00E83834" w:rsidRDefault="000C2F5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Platform : IET Image Processing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Review 1: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Presented overall idea of our project to guide and got approval from guide.</w:t>
            </w:r>
          </w:p>
          <w:p w:rsidR="008F20ED" w:rsidRPr="008F20ED" w:rsidRDefault="008F20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83834" w:rsidRDefault="00E83834">
      <w:pPr>
        <w:tabs>
          <w:tab w:val="left" w:pos="3270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5"/>
        <w:gridCol w:w="4129"/>
        <w:gridCol w:w="2298"/>
        <w:gridCol w:w="2134"/>
      </w:tblGrid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 Analysis: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Identified software and hardware requirements.</w:t>
            </w:r>
          </w:p>
          <w:p w:rsidR="00E83834" w:rsidRDefault="000C2F5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Done research for hardware specifications.</w:t>
            </w:r>
          </w:p>
          <w:p w:rsidR="00E83834" w:rsidRDefault="000C2F5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Discussed about project requirement with seniors.</w:t>
            </w:r>
          </w:p>
          <w:p w:rsidR="00E83834" w:rsidRDefault="000C2F5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Calculated hardware cost and overall project cost.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Domain scope: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Identified scope of our project.</w:t>
            </w:r>
          </w:p>
          <w:p w:rsidR="00E83834" w:rsidRDefault="000C2F5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Identified limitations of our project.</w:t>
            </w:r>
          </w:p>
          <w:p w:rsidR="00E83834" w:rsidRDefault="000C2F5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Decided exact scope of project and started working that direction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5E1C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 Gathering: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15E1C" w:rsidRDefault="00A15E1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Given application to college for hardware requirements from college.</w:t>
            </w:r>
          </w:p>
          <w:p w:rsidR="00E83834" w:rsidRDefault="000C2F5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Got raspberry pi and camera from college for implementation of project.</w:t>
            </w:r>
          </w:p>
          <w:p w:rsidR="00E83834" w:rsidRDefault="000C2F5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Installed different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softwares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for coding such as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Matlab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,VSCode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8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Design and Architecture: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Identified flow of our project.</w:t>
            </w:r>
          </w:p>
          <w:p w:rsidR="00E83834" w:rsidRDefault="000C2F5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Designed different flow diagrams such  as DFDs, UMLs, etc</w:t>
            </w:r>
          </w:p>
          <w:p w:rsidR="00E83834" w:rsidRDefault="000C2F5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Designed system architecture of project. 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Proposal Writing and Proposal Submission: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Prepared proposal which consists of abstract, problem definition, objective, scope, requirements of project and submitted it to guide.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Review 2: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Presented overall working of our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project  to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the external with all design diagrams and explained detailed system architecture of our project. 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Report Writing and Report Submission: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Prepared project report using Latex which consists of Literature survey, Requirement Analysis, System Design and submitted it to guide.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Presentation: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Presented project done till system de</w:t>
            </w:r>
            <w:r>
              <w:rPr>
                <w:rFonts w:ascii="Calibri" w:eastAsia="Calibri" w:hAnsi="Calibri" w:cs="Calibri"/>
                <w:sz w:val="24"/>
              </w:rPr>
              <w:t>sign.</w:t>
            </w: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F20ED" w:rsidRDefault="008F20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83834" w:rsidRDefault="00E83834">
      <w:pPr>
        <w:tabs>
          <w:tab w:val="left" w:pos="3270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5"/>
        <w:gridCol w:w="4129"/>
        <w:gridCol w:w="2298"/>
        <w:gridCol w:w="2134"/>
      </w:tblGrid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Start implementation: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Run previous existing system codes, study those codes and find drawbacks </w:t>
            </w: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in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the existing systems.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Algorithm Analysis 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Study and analyzed all the algorithms that are used underwater and choose suitable best algorithms.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Hardware requirement collection 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Find the hardware required for the project and collect that as per requirement</w:t>
            </w:r>
            <w:r w:rsidR="008F20ED">
              <w:rPr>
                <w:rFonts w:ascii="Calibri" w:eastAsia="Calibri" w:hAnsi="Calibri" w:cs="Calibri"/>
                <w:sz w:val="24"/>
              </w:rPr>
              <w:t xml:space="preserve">s </w:t>
            </w:r>
            <w:r>
              <w:rPr>
                <w:rFonts w:ascii="Calibri" w:eastAsia="Calibri" w:hAnsi="Calibri" w:cs="Calibri"/>
                <w:sz w:val="24"/>
              </w:rPr>
              <w:t>(HDMI cable, SD Card, Raspberry pi, Camera, etc).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Practical Analysis of Equipments(Before implementation) 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Getting hands on hardware before starting implementation on hardware.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100708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Installation and Setup 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Installed and setup all the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softwares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that are required for the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project(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VNC viewer, putty,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vbox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rpi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file).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83834" w:rsidRDefault="00E83834">
      <w:pPr>
        <w:tabs>
          <w:tab w:val="left" w:pos="3270"/>
        </w:tabs>
        <w:spacing w:after="160" w:line="259" w:lineRule="auto"/>
        <w:rPr>
          <w:rFonts w:ascii="Calibri" w:eastAsia="Calibri" w:hAnsi="Calibri" w:cs="Calibri"/>
        </w:rPr>
      </w:pPr>
    </w:p>
    <w:p w:rsidR="00E83834" w:rsidRDefault="00E83834">
      <w:pPr>
        <w:tabs>
          <w:tab w:val="left" w:pos="3270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5"/>
        <w:gridCol w:w="4129"/>
        <w:gridCol w:w="2298"/>
        <w:gridCol w:w="2134"/>
      </w:tblGrid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100708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Coding </w:t>
            </w:r>
            <w:r w:rsidR="00100708">
              <w:rPr>
                <w:rFonts w:ascii="Calibri" w:eastAsia="Calibri" w:hAnsi="Calibri" w:cs="Calibri"/>
                <w:b/>
                <w:sz w:val="24"/>
              </w:rPr>
              <w:t xml:space="preserve"> and Algorithm Implementation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Pr="00100708" w:rsidRDefault="000C2F53" w:rsidP="001007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00708">
              <w:rPr>
                <w:rFonts w:ascii="Calibri" w:eastAsia="Calibri" w:hAnsi="Calibri" w:cs="Calibri"/>
                <w:sz w:val="24"/>
              </w:rPr>
              <w:t xml:space="preserve">Coding for capturing underwater </w:t>
            </w:r>
            <w:proofErr w:type="gramStart"/>
            <w:r w:rsidRPr="00100708">
              <w:rPr>
                <w:rFonts w:ascii="Calibri" w:eastAsia="Calibri" w:hAnsi="Calibri" w:cs="Calibri"/>
                <w:sz w:val="24"/>
              </w:rPr>
              <w:t>images ,</w:t>
            </w:r>
            <w:proofErr w:type="gramEnd"/>
            <w:r w:rsidR="00100708" w:rsidRPr="00100708">
              <w:rPr>
                <w:rFonts w:ascii="Calibri" w:eastAsia="Calibri" w:hAnsi="Calibri" w:cs="Calibri"/>
                <w:sz w:val="24"/>
              </w:rPr>
              <w:t xml:space="preserve"> </w:t>
            </w:r>
            <w:r w:rsidRPr="00100708">
              <w:rPr>
                <w:rFonts w:ascii="Calibri" w:eastAsia="Calibri" w:hAnsi="Calibri" w:cs="Calibri"/>
                <w:sz w:val="24"/>
              </w:rPr>
              <w:t>resolving coding errors.</w:t>
            </w:r>
          </w:p>
          <w:p w:rsidR="00E83834" w:rsidRDefault="00100708" w:rsidP="001007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Implementing Algorithms:</w:t>
            </w:r>
          </w:p>
          <w:p w:rsidR="00E83834" w:rsidRDefault="00E83834" w:rsidP="001007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00708" w:rsidRPr="00100708" w:rsidRDefault="00100708" w:rsidP="0010070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t>Superior underwater color cast neutralization</w:t>
            </w:r>
          </w:p>
          <w:p w:rsidR="00100708" w:rsidRPr="00100708" w:rsidRDefault="00100708" w:rsidP="0010070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t>Fusion of dual-intensity pictures based on the mean and median values</w:t>
            </w:r>
          </w:p>
          <w:p w:rsidR="00100708" w:rsidRPr="00100708" w:rsidRDefault="00100708" w:rsidP="0010070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t>Swarm-intelligence based mean equalization</w:t>
            </w:r>
          </w:p>
          <w:p w:rsidR="00100708" w:rsidRPr="00100708" w:rsidRDefault="00100708" w:rsidP="0010070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Unsharp</w:t>
            </w:r>
            <w:proofErr w:type="spellEnd"/>
            <w:r>
              <w:t xml:space="preserve"> masking</w:t>
            </w:r>
          </w:p>
          <w:p w:rsidR="00100708" w:rsidRDefault="00100708" w:rsidP="00100708">
            <w:pPr>
              <w:pStyle w:val="ListParagraph"/>
              <w:spacing w:after="0" w:line="240" w:lineRule="auto"/>
              <w:ind w:left="1620"/>
              <w:rPr>
                <w:rFonts w:ascii="Calibri" w:eastAsia="Calibri" w:hAnsi="Calibri" w:cs="Calibri"/>
              </w:rPr>
            </w:pPr>
          </w:p>
          <w:p w:rsidR="00A15E1C" w:rsidRPr="00100708" w:rsidRDefault="00A15E1C" w:rsidP="00100708">
            <w:pPr>
              <w:pStyle w:val="ListParagraph"/>
              <w:spacing w:after="0" w:line="240" w:lineRule="auto"/>
              <w:ind w:left="1620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1007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Camera Issue 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Solving camera issue.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0070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Pr="00100708" w:rsidRDefault="0010070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00708">
              <w:rPr>
                <w:rFonts w:ascii="Calibri" w:eastAsia="Calibri" w:hAnsi="Calibri" w:cs="Calibri"/>
                <w:b/>
              </w:rPr>
              <w:t>UI Implementation</w:t>
            </w:r>
            <w:r w:rsidR="00A15E1C">
              <w:rPr>
                <w:rFonts w:ascii="Calibri" w:eastAsia="Calibri" w:hAnsi="Calibri" w:cs="Calibri"/>
                <w:b/>
              </w:rPr>
              <w:t>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Implemented UI in </w:t>
            </w:r>
            <w:proofErr w:type="spellStart"/>
            <w:r>
              <w:rPr>
                <w:rFonts w:ascii="Calibri" w:eastAsia="Calibri" w:hAnsi="Calibri" w:cs="Calibri"/>
              </w:rPr>
              <w:t>Django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0070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A15E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15E1C">
              <w:rPr>
                <w:rFonts w:ascii="Calibri" w:eastAsia="Calibri" w:hAnsi="Calibri" w:cs="Calibri"/>
                <w:b/>
              </w:rPr>
              <w:t xml:space="preserve">Testing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:rsidR="00A15E1C" w:rsidRDefault="00A15E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A15E1C" w:rsidRPr="00A15E1C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5E1C">
              <w:rPr>
                <w:rFonts w:ascii="Calibri" w:eastAsia="Calibri" w:hAnsi="Calibri" w:cs="Calibri"/>
              </w:rPr>
              <w:t>Tested model in various environments with various depth</w:t>
            </w:r>
            <w:r>
              <w:rPr>
                <w:rFonts w:ascii="Calibri" w:eastAsia="Calibri" w:hAnsi="Calibri" w:cs="Calibri"/>
              </w:rPr>
              <w:t>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0070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A15E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15E1C">
              <w:rPr>
                <w:rFonts w:ascii="Calibri" w:eastAsia="Calibri" w:hAnsi="Calibri" w:cs="Calibri"/>
                <w:b/>
              </w:rPr>
              <w:t>Final Report Writing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:rsidR="00A15E1C" w:rsidRDefault="00A15E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A15E1C" w:rsidRPr="00A15E1C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5E1C">
              <w:rPr>
                <w:rFonts w:ascii="Calibri" w:eastAsia="Calibri" w:hAnsi="Calibri" w:cs="Calibri"/>
              </w:rPr>
              <w:t>Prepared project report using LATEX</w:t>
            </w:r>
            <w:r>
              <w:rPr>
                <w:rFonts w:ascii="Calibri" w:eastAsia="Calibri" w:hAnsi="Calibri" w:cs="Calibri"/>
              </w:rPr>
              <w:t>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5E1C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5E1C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38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0C2F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  <w:r w:rsidR="00A15E1C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Pr="00A15E1C" w:rsidRDefault="00A15E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15E1C">
              <w:rPr>
                <w:rFonts w:ascii="Calibri" w:eastAsia="Calibri" w:hAnsi="Calibri" w:cs="Calibri"/>
                <w:b/>
              </w:rPr>
              <w:t>Final Report Changes and Submission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A15E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Done final report changes and submitted.</w:t>
            </w: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3834" w:rsidRDefault="00E838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83834" w:rsidRDefault="00E83834">
      <w:pPr>
        <w:tabs>
          <w:tab w:val="left" w:pos="3270"/>
        </w:tabs>
        <w:spacing w:after="160" w:line="259" w:lineRule="auto"/>
        <w:rPr>
          <w:rFonts w:ascii="Calibri" w:eastAsia="Calibri" w:hAnsi="Calibri" w:cs="Calibri"/>
        </w:rPr>
      </w:pPr>
    </w:p>
    <w:sectPr w:rsidR="00E8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5F4A"/>
    <w:multiLevelType w:val="hybridMultilevel"/>
    <w:tmpl w:val="EB04A1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8B31B60"/>
    <w:multiLevelType w:val="multilevel"/>
    <w:tmpl w:val="D81A1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054D63"/>
    <w:multiLevelType w:val="multilevel"/>
    <w:tmpl w:val="02C6E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2116FC"/>
    <w:multiLevelType w:val="multilevel"/>
    <w:tmpl w:val="DD324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596BEA"/>
    <w:multiLevelType w:val="multilevel"/>
    <w:tmpl w:val="62C0F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385753"/>
    <w:multiLevelType w:val="hybridMultilevel"/>
    <w:tmpl w:val="ADC60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261415"/>
    <w:multiLevelType w:val="multilevel"/>
    <w:tmpl w:val="6024B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A92F23"/>
    <w:multiLevelType w:val="multilevel"/>
    <w:tmpl w:val="7BD04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4C790B"/>
    <w:multiLevelType w:val="multilevel"/>
    <w:tmpl w:val="CA7E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1262D8"/>
    <w:multiLevelType w:val="multilevel"/>
    <w:tmpl w:val="886E6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B7E3F03"/>
    <w:multiLevelType w:val="hybridMultilevel"/>
    <w:tmpl w:val="4E2C79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61F66912"/>
    <w:multiLevelType w:val="hybridMultilevel"/>
    <w:tmpl w:val="02CA6B2A"/>
    <w:lvl w:ilvl="0" w:tplc="9D401B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879D1"/>
    <w:multiLevelType w:val="multilevel"/>
    <w:tmpl w:val="15325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8D07BA"/>
    <w:multiLevelType w:val="hybridMultilevel"/>
    <w:tmpl w:val="47167600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>
    <w:nsid w:val="67852945"/>
    <w:multiLevelType w:val="multilevel"/>
    <w:tmpl w:val="00CE5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3C7D5F"/>
    <w:multiLevelType w:val="hybridMultilevel"/>
    <w:tmpl w:val="8BDE41EA"/>
    <w:lvl w:ilvl="0" w:tplc="A46674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1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11"/>
  </w:num>
  <w:num w:numId="13">
    <w:abstractNumId w:val="5"/>
  </w:num>
  <w:num w:numId="14">
    <w:abstractNumId w:val="13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83834"/>
    <w:rsid w:val="000C2F53"/>
    <w:rsid w:val="00100708"/>
    <w:rsid w:val="008F20ED"/>
    <w:rsid w:val="00A15E1C"/>
    <w:rsid w:val="00E8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2023-05-29T18:34:00Z</dcterms:created>
  <dcterms:modified xsi:type="dcterms:W3CDTF">2023-05-29T19:05:00Z</dcterms:modified>
</cp:coreProperties>
</file>