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7A2" w:rsidRDefault="00C377A2" w:rsidP="00C377A2">
      <w:pPr>
        <w:pStyle w:val="NormalWeb"/>
        <w:rPr>
          <w:color w:val="000000"/>
          <w:sz w:val="27"/>
          <w:szCs w:val="27"/>
        </w:rPr>
      </w:pPr>
      <w:r>
        <w:rPr>
          <w:rFonts w:ascii="Franklin Gothic Medium" w:eastAsia="Franklin Gothic Medium" w:hAnsi="Franklin Gothic Medium" w:cs="Franklin Gothic Medium"/>
          <w:b/>
          <w:noProof/>
          <w:sz w:val="52"/>
          <w:u w:val="single"/>
        </w:rPr>
        <w:drawing>
          <wp:anchor distT="0" distB="0" distL="114300" distR="114300" simplePos="0" relativeHeight="251658240" behindDoc="0" locked="0" layoutInCell="1" allowOverlap="1" wp14:anchorId="7C1EE114" wp14:editId="47ADC41C">
            <wp:simplePos x="0" y="0"/>
            <wp:positionH relativeFrom="margin">
              <wp:align>center</wp:align>
            </wp:positionH>
            <wp:positionV relativeFrom="paragraph">
              <wp:posOffset>98327</wp:posOffset>
            </wp:positionV>
            <wp:extent cx="2602230" cy="259842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SATS_new_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7A2" w:rsidRDefault="00FE5C3B" w:rsidP="00C377A2">
      <w:pPr>
        <w:spacing w:after="200" w:line="276" w:lineRule="auto"/>
        <w:jc w:val="center"/>
        <w:rPr>
          <w:rFonts w:ascii="Franklin Gothic Medium" w:eastAsia="Franklin Gothic Medium" w:hAnsi="Franklin Gothic Medium" w:cs="Franklin Gothic Medium"/>
          <w:b/>
          <w:sz w:val="80"/>
          <w:szCs w:val="80"/>
          <w:u w:val="single"/>
        </w:rPr>
      </w:pPr>
      <w:r>
        <w:rPr>
          <w:rFonts w:ascii="Franklin Gothic Medium" w:eastAsia="Franklin Gothic Medium" w:hAnsi="Franklin Gothic Medium" w:cs="Franklin Gothic Medium"/>
          <w:b/>
          <w:sz w:val="80"/>
          <w:szCs w:val="80"/>
          <w:u w:val="single"/>
        </w:rPr>
        <w:t>LAB TERMINAL</w:t>
      </w:r>
    </w:p>
    <w:p w:rsidR="00C377A2" w:rsidRDefault="00C377A2" w:rsidP="00C377A2">
      <w:pPr>
        <w:spacing w:after="200" w:line="276" w:lineRule="auto"/>
        <w:jc w:val="center"/>
        <w:rPr>
          <w:rFonts w:ascii="Franklin Gothic Medium" w:eastAsia="Franklin Gothic Medium" w:hAnsi="Franklin Gothic Medium" w:cs="Franklin Gothic Medium"/>
          <w:b/>
          <w:sz w:val="80"/>
          <w:szCs w:val="80"/>
          <w:u w:val="single"/>
        </w:rPr>
      </w:pPr>
    </w:p>
    <w:p w:rsidR="00FE5C3B" w:rsidRPr="00FE5C3B" w:rsidRDefault="00C377A2" w:rsidP="00C377A2">
      <w:pPr>
        <w:rPr>
          <w:rFonts w:ascii="Calibri" w:eastAsia="Calibri" w:hAnsi="Calibri" w:cs="Calibri"/>
          <w:b/>
          <w:sz w:val="52"/>
          <w:szCs w:val="52"/>
        </w:rPr>
      </w:pPr>
      <w:r w:rsidRPr="00C377A2">
        <w:rPr>
          <w:rFonts w:ascii="Calibri" w:eastAsia="Calibri" w:hAnsi="Calibri" w:cs="Calibri"/>
          <w:b/>
          <w:sz w:val="52"/>
          <w:szCs w:val="52"/>
          <w:u w:val="single"/>
        </w:rPr>
        <w:t>SUBMITTED BY</w:t>
      </w:r>
      <w:r>
        <w:rPr>
          <w:rFonts w:ascii="Calibri" w:eastAsia="Calibri" w:hAnsi="Calibri" w:cs="Calibri"/>
          <w:b/>
          <w:sz w:val="52"/>
          <w:szCs w:val="52"/>
          <w:u w:val="single"/>
        </w:rPr>
        <w:t>:</w:t>
      </w:r>
      <w:r w:rsidRPr="00C377A2">
        <w:rPr>
          <w:rFonts w:ascii="Calibri" w:eastAsia="Calibri" w:hAnsi="Calibri" w:cs="Calibri"/>
          <w:b/>
          <w:sz w:val="52"/>
          <w:szCs w:val="52"/>
        </w:rPr>
        <w:t xml:space="preserve"> </w:t>
      </w:r>
    </w:p>
    <w:p w:rsidR="00FE5C3B" w:rsidRDefault="00FE5C3B" w:rsidP="00C377A2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Aaiza Irfan (SP20-BCS-001)</w:t>
      </w:r>
    </w:p>
    <w:p w:rsidR="00C377A2" w:rsidRDefault="00C377A2" w:rsidP="00C377A2">
      <w:pPr>
        <w:rPr>
          <w:rFonts w:ascii="Calibri" w:eastAsia="Calibri" w:hAnsi="Calibri" w:cs="Calibri"/>
          <w:sz w:val="40"/>
          <w:szCs w:val="40"/>
        </w:rPr>
      </w:pPr>
      <w:r w:rsidRPr="00C377A2">
        <w:rPr>
          <w:rFonts w:ascii="Calibri" w:eastAsia="Calibri" w:hAnsi="Calibri" w:cs="Calibri"/>
          <w:sz w:val="40"/>
          <w:szCs w:val="40"/>
        </w:rPr>
        <w:t>Kulsoom Khurshid</w:t>
      </w:r>
      <w:r w:rsidR="00FE5C3B">
        <w:rPr>
          <w:rFonts w:ascii="Calibri" w:eastAsia="Calibri" w:hAnsi="Calibri" w:cs="Calibri"/>
          <w:sz w:val="40"/>
          <w:szCs w:val="40"/>
        </w:rPr>
        <w:t xml:space="preserve"> (SP20-BCS-044)</w:t>
      </w:r>
    </w:p>
    <w:p w:rsidR="00FE5C3B" w:rsidRDefault="00FE5C3B" w:rsidP="00C377A2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Malaika Mubashir (SP20-BCS-048)</w:t>
      </w:r>
    </w:p>
    <w:p w:rsidR="00C377A2" w:rsidRPr="00C377A2" w:rsidRDefault="00C377A2" w:rsidP="00C377A2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C377A2" w:rsidRDefault="00C377A2" w:rsidP="00C377A2">
      <w:pPr>
        <w:rPr>
          <w:rFonts w:ascii="Calibri" w:eastAsia="Calibri" w:hAnsi="Calibri" w:cs="Calibri"/>
          <w:sz w:val="40"/>
          <w:szCs w:val="40"/>
        </w:rPr>
      </w:pPr>
      <w:r w:rsidRPr="00C377A2">
        <w:rPr>
          <w:rFonts w:ascii="Calibri" w:eastAsia="Calibri" w:hAnsi="Calibri" w:cs="Calibri"/>
          <w:b/>
          <w:sz w:val="52"/>
          <w:szCs w:val="52"/>
          <w:u w:val="single"/>
        </w:rPr>
        <w:t>COURSE:</w:t>
      </w:r>
      <w:r w:rsidRPr="00C377A2">
        <w:rPr>
          <w:rFonts w:ascii="Calibri" w:eastAsia="Calibri" w:hAnsi="Calibri" w:cs="Calibri"/>
          <w:b/>
          <w:sz w:val="52"/>
          <w:szCs w:val="52"/>
        </w:rPr>
        <w:t xml:space="preserve"> </w:t>
      </w:r>
      <w:r w:rsidRPr="00C377A2">
        <w:rPr>
          <w:rFonts w:ascii="Calibri" w:eastAsia="Calibri" w:hAnsi="Calibri" w:cs="Calibri"/>
          <w:sz w:val="40"/>
          <w:szCs w:val="40"/>
        </w:rPr>
        <w:t>Operating System</w:t>
      </w:r>
    </w:p>
    <w:p w:rsidR="00C377A2" w:rsidRPr="00C377A2" w:rsidRDefault="00C377A2" w:rsidP="00C377A2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C377A2" w:rsidRPr="00C377A2" w:rsidRDefault="00C377A2" w:rsidP="00C377A2">
      <w:pPr>
        <w:rPr>
          <w:rFonts w:ascii="Calibri" w:eastAsia="Calibri" w:hAnsi="Calibri" w:cs="Calibri"/>
          <w:b/>
          <w:sz w:val="52"/>
          <w:szCs w:val="52"/>
          <w:u w:val="single"/>
        </w:rPr>
      </w:pPr>
      <w:r>
        <w:rPr>
          <w:rFonts w:ascii="Calibri" w:eastAsia="Calibri" w:hAnsi="Calibri" w:cs="Calibri"/>
          <w:b/>
          <w:sz w:val="52"/>
          <w:szCs w:val="52"/>
          <w:u w:val="single"/>
        </w:rPr>
        <w:t xml:space="preserve">SUBMITTED TO: </w:t>
      </w:r>
      <w:r w:rsidRPr="00C377A2">
        <w:rPr>
          <w:rFonts w:ascii="Calibri" w:eastAsia="Calibri" w:hAnsi="Calibri" w:cs="Calibri"/>
          <w:sz w:val="40"/>
          <w:szCs w:val="40"/>
        </w:rPr>
        <w:t>MA’AM ZAHIDA WALIYAT</w:t>
      </w:r>
    </w:p>
    <w:p w:rsidR="00DE1B04" w:rsidRDefault="00FE5C3B">
      <w:pPr>
        <w:rPr>
          <w:b/>
          <w:noProof/>
          <w:color w:val="000000"/>
          <w:sz w:val="27"/>
          <w:szCs w:val="27"/>
          <w:u w:val="single"/>
        </w:rPr>
      </w:pPr>
      <w:r w:rsidRPr="00FE5C3B">
        <w:rPr>
          <w:b/>
          <w:noProof/>
          <w:color w:val="000000"/>
          <w:sz w:val="27"/>
          <w:szCs w:val="27"/>
          <w:u w:val="single"/>
        </w:rPr>
        <w:lastRenderedPageBreak/>
        <w:t>CODE:</w:t>
      </w:r>
    </w:p>
    <w:p w:rsidR="00FE5C3B" w:rsidRDefault="00FE5C3B">
      <w:pPr>
        <w:rPr>
          <w:b/>
          <w:noProof/>
          <w:color w:val="000000"/>
          <w:sz w:val="27"/>
          <w:szCs w:val="27"/>
          <w:u w:val="single"/>
        </w:rPr>
      </w:pPr>
      <w:r>
        <w:rPr>
          <w:b/>
          <w:noProof/>
          <w:color w:val="000000"/>
          <w:sz w:val="27"/>
          <w:szCs w:val="27"/>
          <w:u w:val="single"/>
        </w:rPr>
        <w:drawing>
          <wp:inline distT="0" distB="0" distL="0" distR="0">
            <wp:extent cx="5943600" cy="461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B" w:rsidRDefault="00FE5C3B">
      <w:pPr>
        <w:rPr>
          <w:b/>
          <w:noProof/>
          <w:color w:val="000000"/>
          <w:sz w:val="27"/>
          <w:szCs w:val="27"/>
          <w:u w:val="single"/>
        </w:rPr>
      </w:pP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20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B" w:rsidRDefault="00FE5C3B">
      <w:pPr>
        <w:rPr>
          <w:b/>
          <w:noProof/>
          <w:color w:val="000000"/>
          <w:sz w:val="27"/>
          <w:szCs w:val="27"/>
          <w:u w:val="single"/>
        </w:rPr>
      </w:pP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40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48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57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34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596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40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17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221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B" w:rsidRDefault="00FE5C3B">
      <w:pPr>
        <w:rPr>
          <w:b/>
          <w:noProof/>
          <w:color w:val="000000"/>
          <w:sz w:val="27"/>
          <w:szCs w:val="27"/>
          <w:u w:val="single"/>
        </w:rPr>
      </w:pPr>
      <w:r>
        <w:rPr>
          <w:b/>
          <w:noProof/>
          <w:color w:val="000000"/>
          <w:sz w:val="27"/>
          <w:szCs w:val="27"/>
          <w:u w:val="single"/>
        </w:rPr>
        <w:t>OUTPUT:</w:t>
      </w:r>
    </w:p>
    <w:p w:rsidR="00FE5C3B" w:rsidRPr="00FE5C3B" w:rsidRDefault="00FE5C3B">
      <w:pPr>
        <w:rPr>
          <w:b/>
          <w:noProof/>
          <w:color w:val="000000"/>
          <w:sz w:val="27"/>
          <w:szCs w:val="27"/>
          <w:u w:val="single"/>
        </w:rPr>
      </w:pP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17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043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06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32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29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5897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18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551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6374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5935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>
            <wp:extent cx="5943600" cy="44557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5C3B" w:rsidRDefault="00FE5C3B">
      <w:pPr>
        <w:rPr>
          <w:noProof/>
          <w:color w:val="000000"/>
          <w:sz w:val="27"/>
          <w:szCs w:val="27"/>
          <w:u w:val="single"/>
        </w:rPr>
      </w:pPr>
    </w:p>
    <w:p w:rsidR="00FE5C3B" w:rsidRDefault="00FE5C3B"/>
    <w:sectPr w:rsidR="00FE5C3B" w:rsidSect="00A403F5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008E" w:rsidRDefault="005D008E" w:rsidP="00A403F5">
      <w:pPr>
        <w:spacing w:after="0" w:line="240" w:lineRule="auto"/>
      </w:pPr>
      <w:r>
        <w:separator/>
      </w:r>
    </w:p>
  </w:endnote>
  <w:endnote w:type="continuationSeparator" w:id="0">
    <w:p w:rsidR="005D008E" w:rsidRDefault="005D008E" w:rsidP="00A40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495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403F5" w:rsidRDefault="00A403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5C3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403F5" w:rsidRDefault="00A403F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008E" w:rsidRDefault="005D008E" w:rsidP="00A403F5">
      <w:pPr>
        <w:spacing w:after="0" w:line="240" w:lineRule="auto"/>
      </w:pPr>
      <w:r>
        <w:separator/>
      </w:r>
    </w:p>
  </w:footnote>
  <w:footnote w:type="continuationSeparator" w:id="0">
    <w:p w:rsidR="005D008E" w:rsidRDefault="005D008E" w:rsidP="00A40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8A31EE"/>
    <w:multiLevelType w:val="hybridMultilevel"/>
    <w:tmpl w:val="5F584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7A2"/>
    <w:rsid w:val="005C61EE"/>
    <w:rsid w:val="005C67B6"/>
    <w:rsid w:val="005D008E"/>
    <w:rsid w:val="00827838"/>
    <w:rsid w:val="0092099C"/>
    <w:rsid w:val="00A403F5"/>
    <w:rsid w:val="00A6391A"/>
    <w:rsid w:val="00B5647F"/>
    <w:rsid w:val="00BC3F8B"/>
    <w:rsid w:val="00C377A2"/>
    <w:rsid w:val="00D251B7"/>
    <w:rsid w:val="00DE1B04"/>
    <w:rsid w:val="00DE4C6C"/>
    <w:rsid w:val="00F140A3"/>
    <w:rsid w:val="00FE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802FF1-CB58-4D67-BDA6-6E6593298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7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40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3F5"/>
  </w:style>
  <w:style w:type="paragraph" w:styleId="Footer">
    <w:name w:val="footer"/>
    <w:basedOn w:val="Normal"/>
    <w:link w:val="FooterChar"/>
    <w:uiPriority w:val="99"/>
    <w:unhideWhenUsed/>
    <w:rsid w:val="00A40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60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Kulsoom Khurshid</dc:creator>
  <cp:keywords/>
  <dc:description/>
  <cp:lastModifiedBy>Kulsoom Khurshid</cp:lastModifiedBy>
  <cp:revision>2</cp:revision>
  <dcterms:created xsi:type="dcterms:W3CDTF">2021-12-29T05:12:00Z</dcterms:created>
  <dcterms:modified xsi:type="dcterms:W3CDTF">2021-12-29T05:12:00Z</dcterms:modified>
</cp:coreProperties>
</file>