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E15EE" w14:textId="77777777" w:rsidR="00C737DF" w:rsidRPr="002712AF" w:rsidRDefault="00C737DF" w:rsidP="009772D0">
      <w:pPr>
        <w:ind w:right="-270"/>
        <w:jc w:val="center"/>
        <w:rPr>
          <w:rFonts w:eastAsia="Balthazar"/>
          <w:b/>
          <w:color w:val="000000" w:themeColor="text1"/>
          <w:sz w:val="22"/>
          <w:szCs w:val="22"/>
        </w:rPr>
      </w:pPr>
      <w:r w:rsidRPr="002712AF">
        <w:rPr>
          <w:b/>
          <w:noProof/>
          <w:color w:val="000000" w:themeColor="text1"/>
          <w:sz w:val="22"/>
          <w:szCs w:val="22"/>
          <w:lang w:eastAsia="en-US"/>
        </w:rPr>
        <w:drawing>
          <wp:anchor distT="0" distB="0" distL="114300" distR="114300" simplePos="0" relativeHeight="251659264" behindDoc="1" locked="0" layoutInCell="1" allowOverlap="1" wp14:anchorId="773BC25E" wp14:editId="4A9C8303">
            <wp:simplePos x="0" y="0"/>
            <wp:positionH relativeFrom="column">
              <wp:posOffset>-66674</wp:posOffset>
            </wp:positionH>
            <wp:positionV relativeFrom="paragraph">
              <wp:posOffset>-66674</wp:posOffset>
            </wp:positionV>
            <wp:extent cx="895350" cy="895350"/>
            <wp:effectExtent l="0" t="0" r="0" b="0"/>
            <wp:wrapNone/>
            <wp:docPr id="5" name="Picture 4" descr="c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i.jpg"/>
                    <pic:cNvPicPr/>
                  </pic:nvPicPr>
                  <pic:blipFill>
                    <a:blip r:embed="rId6"/>
                    <a:stretch>
                      <a:fillRect/>
                    </a:stretch>
                  </pic:blipFill>
                  <pic:spPr>
                    <a:xfrm>
                      <a:off x="0" y="0"/>
                      <a:ext cx="895350" cy="895350"/>
                    </a:xfrm>
                    <a:prstGeom prst="rect">
                      <a:avLst/>
                    </a:prstGeom>
                  </pic:spPr>
                </pic:pic>
              </a:graphicData>
            </a:graphic>
            <wp14:sizeRelH relativeFrom="margin">
              <wp14:pctWidth>0</wp14:pctWidth>
            </wp14:sizeRelH>
            <wp14:sizeRelV relativeFrom="margin">
              <wp14:pctHeight>0</wp14:pctHeight>
            </wp14:sizeRelV>
          </wp:anchor>
        </w:drawing>
      </w:r>
      <w:r w:rsidRPr="002712AF">
        <w:rPr>
          <w:rFonts w:eastAsia="Balthazar"/>
          <w:b/>
          <w:color w:val="000000" w:themeColor="text1"/>
          <w:sz w:val="22"/>
          <w:szCs w:val="22"/>
        </w:rPr>
        <w:t>CO</w:t>
      </w:r>
      <w:bookmarkStart w:id="0" w:name="_GoBack"/>
      <w:bookmarkEnd w:id="0"/>
      <w:r w:rsidRPr="002712AF">
        <w:rPr>
          <w:rFonts w:eastAsia="Balthazar"/>
          <w:b/>
          <w:color w:val="000000" w:themeColor="text1"/>
          <w:sz w:val="22"/>
          <w:szCs w:val="22"/>
        </w:rPr>
        <w:t>MSATS University Islamabad</w:t>
      </w:r>
    </w:p>
    <w:p w14:paraId="25CBF845" w14:textId="77777777" w:rsidR="00C737DF" w:rsidRPr="002712AF" w:rsidRDefault="00C737DF" w:rsidP="009772D0">
      <w:pPr>
        <w:ind w:right="-270"/>
        <w:jc w:val="center"/>
        <w:rPr>
          <w:rFonts w:eastAsia="Balthazar"/>
          <w:b/>
          <w:color w:val="000000" w:themeColor="text1"/>
          <w:sz w:val="22"/>
          <w:szCs w:val="22"/>
        </w:rPr>
      </w:pPr>
      <w:r w:rsidRPr="002712AF">
        <w:rPr>
          <w:rFonts w:eastAsia="Balthazar"/>
          <w:b/>
          <w:color w:val="000000" w:themeColor="text1"/>
          <w:sz w:val="22"/>
          <w:szCs w:val="22"/>
        </w:rPr>
        <w:t>Department of Computer Science</w:t>
      </w:r>
    </w:p>
    <w:p w14:paraId="1D003A60" w14:textId="0636C5CD" w:rsidR="00C737DF" w:rsidRPr="00C737DF" w:rsidRDefault="00D27C28" w:rsidP="009772D0">
      <w:pPr>
        <w:ind w:right="-270"/>
        <w:jc w:val="center"/>
        <w:rPr>
          <w:rFonts w:eastAsia="Balthazar"/>
          <w:b/>
          <w:color w:val="000000" w:themeColor="text1"/>
          <w:sz w:val="22"/>
          <w:szCs w:val="22"/>
        </w:rPr>
      </w:pPr>
      <w:r>
        <w:rPr>
          <w:rFonts w:eastAsia="Balthazar"/>
          <w:b/>
          <w:color w:val="000000" w:themeColor="text1"/>
          <w:sz w:val="22"/>
          <w:szCs w:val="22"/>
        </w:rPr>
        <w:t>Mid Term</w:t>
      </w:r>
      <w:r w:rsidR="00C737DF" w:rsidRPr="002712AF">
        <w:rPr>
          <w:rFonts w:eastAsia="Balthazar"/>
          <w:b/>
          <w:color w:val="000000" w:themeColor="text1"/>
          <w:sz w:val="22"/>
          <w:szCs w:val="22"/>
        </w:rPr>
        <w:t xml:space="preserve"> Examination FALL-</w:t>
      </w:r>
      <w:r w:rsidR="00C737DF">
        <w:rPr>
          <w:rFonts w:eastAsia="Balthazar"/>
          <w:b/>
          <w:color w:val="000000" w:themeColor="text1"/>
          <w:sz w:val="22"/>
          <w:szCs w:val="22"/>
        </w:rPr>
        <w:t>2021</w:t>
      </w:r>
    </w:p>
    <w:p w14:paraId="2CCC2E0C" w14:textId="77777777" w:rsidR="00C737DF" w:rsidRPr="002712AF" w:rsidRDefault="00C737DF" w:rsidP="009772D0">
      <w:pPr>
        <w:ind w:right="-270"/>
        <w:jc w:val="both"/>
        <w:rPr>
          <w:rFonts w:eastAsia="Balthazar"/>
          <w:b/>
          <w:color w:val="000000" w:themeColor="text1"/>
          <w:sz w:val="22"/>
          <w:szCs w:val="22"/>
        </w:rPr>
      </w:pPr>
    </w:p>
    <w:p w14:paraId="55F81D3A" w14:textId="0377D342" w:rsidR="00C737DF" w:rsidRPr="00C737DF" w:rsidRDefault="00C737DF" w:rsidP="009772D0">
      <w:pPr>
        <w:spacing w:after="120"/>
        <w:ind w:right="-274"/>
        <w:jc w:val="center"/>
        <w:rPr>
          <w:i/>
          <w:color w:val="000000" w:themeColor="text1"/>
          <w:sz w:val="22"/>
          <w:szCs w:val="22"/>
        </w:rPr>
      </w:pPr>
      <w:r w:rsidRPr="002712AF">
        <w:rPr>
          <w:b/>
          <w:color w:val="000000" w:themeColor="text1"/>
          <w:sz w:val="22"/>
          <w:szCs w:val="22"/>
        </w:rPr>
        <w:t>Instructor:</w:t>
      </w:r>
      <w:r w:rsidR="009772D0">
        <w:rPr>
          <w:b/>
          <w:color w:val="000000" w:themeColor="text1"/>
          <w:sz w:val="22"/>
          <w:szCs w:val="22"/>
        </w:rPr>
        <w:t xml:space="preserve"> </w:t>
      </w:r>
      <w:proofErr w:type="spellStart"/>
      <w:r w:rsidR="009772D0">
        <w:rPr>
          <w:b/>
          <w:color w:val="000000" w:themeColor="text1"/>
          <w:sz w:val="22"/>
          <w:szCs w:val="22"/>
        </w:rPr>
        <w:t>Zulfiqar</w:t>
      </w:r>
      <w:proofErr w:type="spellEnd"/>
      <w:r w:rsidR="009772D0">
        <w:rPr>
          <w:b/>
          <w:color w:val="000000" w:themeColor="text1"/>
          <w:sz w:val="22"/>
          <w:szCs w:val="22"/>
        </w:rPr>
        <w:t xml:space="preserve"> Ali</w:t>
      </w:r>
    </w:p>
    <w:tbl>
      <w:tblPr>
        <w:tblW w:w="9558" w:type="dxa"/>
        <w:tblLayout w:type="fixed"/>
        <w:tblLook w:val="0400" w:firstRow="0" w:lastRow="0" w:firstColumn="0" w:lastColumn="0" w:noHBand="0" w:noVBand="1"/>
      </w:tblPr>
      <w:tblGrid>
        <w:gridCol w:w="1728"/>
        <w:gridCol w:w="4320"/>
        <w:gridCol w:w="2160"/>
        <w:gridCol w:w="1260"/>
        <w:gridCol w:w="90"/>
      </w:tblGrid>
      <w:tr w:rsidR="00C737DF" w:rsidRPr="002712AF" w14:paraId="66D058AF" w14:textId="77777777" w:rsidTr="00593FEA">
        <w:trPr>
          <w:gridAfter w:val="1"/>
          <w:wAfter w:w="90" w:type="dxa"/>
        </w:trPr>
        <w:tc>
          <w:tcPr>
            <w:tcW w:w="1728" w:type="dxa"/>
            <w:shd w:val="clear" w:color="auto" w:fill="auto"/>
          </w:tcPr>
          <w:p w14:paraId="2A8624C5" w14:textId="77777777" w:rsidR="00C737DF" w:rsidRPr="002712AF" w:rsidRDefault="00C737DF" w:rsidP="009772D0">
            <w:pPr>
              <w:ind w:right="-270"/>
              <w:jc w:val="both"/>
              <w:rPr>
                <w:b/>
                <w:color w:val="000000" w:themeColor="text1"/>
                <w:sz w:val="22"/>
                <w:szCs w:val="22"/>
              </w:rPr>
            </w:pPr>
          </w:p>
        </w:tc>
        <w:tc>
          <w:tcPr>
            <w:tcW w:w="4320" w:type="dxa"/>
            <w:shd w:val="clear" w:color="auto" w:fill="auto"/>
          </w:tcPr>
          <w:p w14:paraId="773D6637" w14:textId="77777777" w:rsidR="00C737DF" w:rsidRPr="002712AF" w:rsidRDefault="00C737DF" w:rsidP="009772D0">
            <w:pPr>
              <w:ind w:right="-270"/>
              <w:jc w:val="both"/>
              <w:rPr>
                <w:i/>
                <w:color w:val="000000" w:themeColor="text1"/>
                <w:sz w:val="22"/>
                <w:szCs w:val="22"/>
                <w:u w:val="single"/>
              </w:rPr>
            </w:pPr>
          </w:p>
        </w:tc>
        <w:tc>
          <w:tcPr>
            <w:tcW w:w="2160" w:type="dxa"/>
            <w:shd w:val="clear" w:color="auto" w:fill="auto"/>
          </w:tcPr>
          <w:p w14:paraId="09874538" w14:textId="77777777" w:rsidR="00C737DF" w:rsidRPr="002712AF" w:rsidRDefault="00C737DF" w:rsidP="009772D0">
            <w:pPr>
              <w:ind w:right="-270"/>
              <w:jc w:val="both"/>
              <w:rPr>
                <w:b/>
                <w:color w:val="000000" w:themeColor="text1"/>
                <w:sz w:val="22"/>
                <w:szCs w:val="22"/>
              </w:rPr>
            </w:pPr>
          </w:p>
        </w:tc>
        <w:tc>
          <w:tcPr>
            <w:tcW w:w="1260" w:type="dxa"/>
            <w:shd w:val="clear" w:color="auto" w:fill="auto"/>
          </w:tcPr>
          <w:p w14:paraId="257724ED" w14:textId="77777777" w:rsidR="00C737DF" w:rsidRPr="002712AF" w:rsidRDefault="00C737DF" w:rsidP="009772D0">
            <w:pPr>
              <w:ind w:right="72"/>
              <w:jc w:val="both"/>
              <w:rPr>
                <w:color w:val="000000" w:themeColor="text1"/>
                <w:sz w:val="22"/>
                <w:szCs w:val="22"/>
              </w:rPr>
            </w:pPr>
          </w:p>
        </w:tc>
      </w:tr>
      <w:tr w:rsidR="00C737DF" w:rsidRPr="002712AF" w14:paraId="32867C99" w14:textId="77777777" w:rsidTr="00593FEA">
        <w:tc>
          <w:tcPr>
            <w:tcW w:w="1728" w:type="dxa"/>
            <w:shd w:val="clear" w:color="auto" w:fill="auto"/>
          </w:tcPr>
          <w:p w14:paraId="61E72171" w14:textId="77777777" w:rsidR="00C737DF" w:rsidRPr="002712AF" w:rsidRDefault="00C737DF" w:rsidP="009772D0">
            <w:pPr>
              <w:ind w:right="-270"/>
              <w:jc w:val="both"/>
              <w:rPr>
                <w:b/>
                <w:color w:val="000000" w:themeColor="text1"/>
                <w:sz w:val="22"/>
                <w:szCs w:val="22"/>
              </w:rPr>
            </w:pPr>
            <w:r w:rsidRPr="002712AF">
              <w:rPr>
                <w:b/>
                <w:color w:val="000000" w:themeColor="text1"/>
                <w:sz w:val="22"/>
                <w:szCs w:val="22"/>
              </w:rPr>
              <w:t>Course Title:</w:t>
            </w:r>
          </w:p>
        </w:tc>
        <w:tc>
          <w:tcPr>
            <w:tcW w:w="4320" w:type="dxa"/>
            <w:shd w:val="clear" w:color="auto" w:fill="auto"/>
          </w:tcPr>
          <w:p w14:paraId="7AFACD28" w14:textId="77777777" w:rsidR="00C737DF" w:rsidRPr="002712AF" w:rsidRDefault="00C737DF" w:rsidP="009772D0">
            <w:pPr>
              <w:ind w:right="-270"/>
              <w:jc w:val="both"/>
              <w:rPr>
                <w:i/>
                <w:color w:val="000000" w:themeColor="text1"/>
                <w:sz w:val="22"/>
                <w:szCs w:val="22"/>
                <w:u w:val="single"/>
              </w:rPr>
            </w:pPr>
            <w:r w:rsidRPr="002712AF">
              <w:rPr>
                <w:i/>
                <w:color w:val="000000" w:themeColor="text1"/>
                <w:sz w:val="22"/>
                <w:szCs w:val="22"/>
                <w:u w:val="single"/>
              </w:rPr>
              <w:t>CSC339 Data Comm. &amp; Networks</w:t>
            </w:r>
          </w:p>
        </w:tc>
        <w:tc>
          <w:tcPr>
            <w:tcW w:w="2160" w:type="dxa"/>
            <w:shd w:val="clear" w:color="auto" w:fill="auto"/>
          </w:tcPr>
          <w:p w14:paraId="029D60F6" w14:textId="77777777" w:rsidR="00C737DF" w:rsidRPr="002712AF" w:rsidRDefault="00C737DF" w:rsidP="009772D0">
            <w:pPr>
              <w:ind w:right="-270"/>
              <w:jc w:val="both"/>
              <w:rPr>
                <w:b/>
                <w:color w:val="000000" w:themeColor="text1"/>
                <w:sz w:val="22"/>
                <w:szCs w:val="22"/>
              </w:rPr>
            </w:pPr>
            <w:r w:rsidRPr="002712AF">
              <w:rPr>
                <w:b/>
                <w:color w:val="000000" w:themeColor="text1"/>
                <w:sz w:val="22"/>
                <w:szCs w:val="22"/>
              </w:rPr>
              <w:t>Maximum Marks</w:t>
            </w:r>
            <w:r w:rsidRPr="002712AF">
              <w:rPr>
                <w:color w:val="000000" w:themeColor="text1"/>
                <w:sz w:val="22"/>
                <w:szCs w:val="22"/>
              </w:rPr>
              <w:t>:</w:t>
            </w:r>
          </w:p>
        </w:tc>
        <w:tc>
          <w:tcPr>
            <w:tcW w:w="1350" w:type="dxa"/>
            <w:gridSpan w:val="2"/>
            <w:shd w:val="clear" w:color="auto" w:fill="auto"/>
          </w:tcPr>
          <w:p w14:paraId="6A9D605B" w14:textId="3DB5FAA8" w:rsidR="00C737DF" w:rsidRPr="002712AF" w:rsidRDefault="00C737DF" w:rsidP="009772D0">
            <w:pPr>
              <w:ind w:right="72"/>
              <w:jc w:val="both"/>
              <w:rPr>
                <w:color w:val="000000" w:themeColor="text1"/>
                <w:sz w:val="22"/>
                <w:szCs w:val="22"/>
              </w:rPr>
            </w:pPr>
            <w:r>
              <w:rPr>
                <w:color w:val="000000" w:themeColor="text1"/>
                <w:sz w:val="22"/>
                <w:szCs w:val="22"/>
              </w:rPr>
              <w:t>4</w:t>
            </w:r>
            <w:r w:rsidRPr="002712AF">
              <w:rPr>
                <w:color w:val="000000" w:themeColor="text1"/>
                <w:sz w:val="22"/>
                <w:szCs w:val="22"/>
              </w:rPr>
              <w:t>0</w:t>
            </w:r>
          </w:p>
        </w:tc>
      </w:tr>
      <w:tr w:rsidR="00C737DF" w:rsidRPr="002712AF" w14:paraId="5C6E1B88" w14:textId="77777777" w:rsidTr="00593FEA">
        <w:tc>
          <w:tcPr>
            <w:tcW w:w="1728" w:type="dxa"/>
            <w:shd w:val="clear" w:color="auto" w:fill="auto"/>
          </w:tcPr>
          <w:p w14:paraId="6C66B586" w14:textId="77777777" w:rsidR="00C737DF" w:rsidRPr="002712AF" w:rsidRDefault="00C737DF" w:rsidP="009772D0">
            <w:pPr>
              <w:ind w:right="-270"/>
              <w:jc w:val="both"/>
              <w:rPr>
                <w:b/>
                <w:color w:val="000000" w:themeColor="text1"/>
                <w:sz w:val="22"/>
                <w:szCs w:val="22"/>
              </w:rPr>
            </w:pPr>
            <w:r w:rsidRPr="002712AF">
              <w:rPr>
                <w:b/>
                <w:color w:val="000000" w:themeColor="text1"/>
                <w:sz w:val="22"/>
                <w:szCs w:val="22"/>
              </w:rPr>
              <w:t>Dated:</w:t>
            </w:r>
          </w:p>
        </w:tc>
        <w:tc>
          <w:tcPr>
            <w:tcW w:w="4320" w:type="dxa"/>
            <w:shd w:val="clear" w:color="auto" w:fill="auto"/>
          </w:tcPr>
          <w:p w14:paraId="3B4EBB82" w14:textId="0CA7419A" w:rsidR="00C737DF" w:rsidRPr="00C737DF" w:rsidRDefault="006C0655" w:rsidP="009772D0">
            <w:pPr>
              <w:ind w:right="-270"/>
              <w:jc w:val="both"/>
              <w:rPr>
                <w:color w:val="000000" w:themeColor="text1"/>
                <w:sz w:val="22"/>
                <w:szCs w:val="22"/>
              </w:rPr>
            </w:pPr>
            <w:r>
              <w:rPr>
                <w:color w:val="000000" w:themeColor="text1"/>
                <w:sz w:val="22"/>
                <w:szCs w:val="22"/>
              </w:rPr>
              <w:t>17</w:t>
            </w:r>
            <w:r w:rsidRPr="006C0655">
              <w:rPr>
                <w:color w:val="000000" w:themeColor="text1"/>
                <w:sz w:val="22"/>
                <w:szCs w:val="22"/>
                <w:vertAlign w:val="superscript"/>
              </w:rPr>
              <w:t>th</w:t>
            </w:r>
            <w:r>
              <w:rPr>
                <w:color w:val="000000" w:themeColor="text1"/>
                <w:sz w:val="22"/>
                <w:szCs w:val="22"/>
              </w:rPr>
              <w:t xml:space="preserve"> </w:t>
            </w:r>
            <w:r w:rsidR="00C737DF">
              <w:rPr>
                <w:color w:val="000000" w:themeColor="text1"/>
                <w:sz w:val="22"/>
                <w:szCs w:val="22"/>
              </w:rPr>
              <w:t>November</w:t>
            </w:r>
            <w:r w:rsidR="00C737DF" w:rsidRPr="002712AF">
              <w:rPr>
                <w:color w:val="000000" w:themeColor="text1"/>
                <w:sz w:val="22"/>
                <w:szCs w:val="22"/>
              </w:rPr>
              <w:t>, 2</w:t>
            </w:r>
            <w:r w:rsidR="00C737DF">
              <w:rPr>
                <w:color w:val="000000" w:themeColor="text1"/>
                <w:sz w:val="22"/>
                <w:szCs w:val="22"/>
              </w:rPr>
              <w:t>021</w:t>
            </w:r>
          </w:p>
        </w:tc>
        <w:tc>
          <w:tcPr>
            <w:tcW w:w="2160" w:type="dxa"/>
            <w:shd w:val="clear" w:color="auto" w:fill="auto"/>
          </w:tcPr>
          <w:p w14:paraId="567C3E5F" w14:textId="77777777" w:rsidR="00C737DF" w:rsidRPr="002712AF" w:rsidRDefault="00C737DF" w:rsidP="009772D0">
            <w:pPr>
              <w:ind w:right="-270"/>
              <w:jc w:val="both"/>
              <w:rPr>
                <w:b/>
                <w:color w:val="000000" w:themeColor="text1"/>
                <w:sz w:val="22"/>
                <w:szCs w:val="22"/>
              </w:rPr>
            </w:pPr>
            <w:r w:rsidRPr="002712AF">
              <w:rPr>
                <w:b/>
                <w:color w:val="000000" w:themeColor="text1"/>
                <w:sz w:val="22"/>
                <w:szCs w:val="22"/>
              </w:rPr>
              <w:t>Time Allowed:</w:t>
            </w:r>
          </w:p>
        </w:tc>
        <w:tc>
          <w:tcPr>
            <w:tcW w:w="1350" w:type="dxa"/>
            <w:gridSpan w:val="2"/>
            <w:shd w:val="clear" w:color="auto" w:fill="auto"/>
          </w:tcPr>
          <w:p w14:paraId="77719BAC" w14:textId="7D37A7E1" w:rsidR="00C737DF" w:rsidRPr="002712AF" w:rsidRDefault="00C737DF" w:rsidP="009772D0">
            <w:pPr>
              <w:ind w:right="72"/>
              <w:jc w:val="both"/>
              <w:rPr>
                <w:b/>
                <w:color w:val="000000" w:themeColor="text1"/>
                <w:sz w:val="22"/>
                <w:szCs w:val="22"/>
              </w:rPr>
            </w:pPr>
            <w:r>
              <w:rPr>
                <w:color w:val="000000" w:themeColor="text1"/>
                <w:sz w:val="22"/>
                <w:szCs w:val="22"/>
              </w:rPr>
              <w:t>1.5</w:t>
            </w:r>
            <w:r w:rsidRPr="002712AF">
              <w:rPr>
                <w:color w:val="000000" w:themeColor="text1"/>
                <w:sz w:val="22"/>
                <w:szCs w:val="22"/>
              </w:rPr>
              <w:t xml:space="preserve"> Hour</w:t>
            </w:r>
          </w:p>
        </w:tc>
      </w:tr>
    </w:tbl>
    <w:p w14:paraId="0723089A" w14:textId="77777777" w:rsidR="00C737DF" w:rsidRPr="002712AF" w:rsidRDefault="00C737DF" w:rsidP="009772D0">
      <w:pPr>
        <w:tabs>
          <w:tab w:val="left" w:pos="0"/>
        </w:tabs>
        <w:jc w:val="both"/>
        <w:rPr>
          <w:i/>
          <w:color w:val="000000" w:themeColor="text1"/>
          <w:sz w:val="22"/>
          <w:szCs w:val="22"/>
        </w:rPr>
      </w:pPr>
    </w:p>
    <w:p w14:paraId="660DA767" w14:textId="4DB40B7C" w:rsidR="00C737DF" w:rsidRPr="002712AF" w:rsidRDefault="00C737DF" w:rsidP="009772D0">
      <w:pPr>
        <w:pBdr>
          <w:bottom w:val="single" w:sz="12" w:space="1" w:color="auto"/>
        </w:pBdr>
        <w:tabs>
          <w:tab w:val="left" w:pos="0"/>
        </w:tabs>
        <w:jc w:val="both"/>
        <w:rPr>
          <w:i/>
          <w:color w:val="000000" w:themeColor="text1"/>
          <w:sz w:val="22"/>
          <w:szCs w:val="22"/>
        </w:rPr>
      </w:pPr>
      <w:r>
        <w:rPr>
          <w:i/>
          <w:color w:val="000000" w:themeColor="text1"/>
          <w:sz w:val="22"/>
          <w:szCs w:val="22"/>
        </w:rPr>
        <w:t xml:space="preserve">Note: </w:t>
      </w:r>
      <w:r>
        <w:rPr>
          <w:rFonts w:eastAsia="Calibri"/>
          <w:b/>
          <w:color w:val="000000" w:themeColor="text1"/>
          <w:sz w:val="22"/>
          <w:szCs w:val="22"/>
        </w:rPr>
        <w:t>Return your Question paper with your answer sheet</w:t>
      </w:r>
      <w:r w:rsidR="003F4D5A">
        <w:rPr>
          <w:rFonts w:eastAsia="Calibri"/>
          <w:b/>
          <w:color w:val="000000" w:themeColor="text1"/>
          <w:sz w:val="22"/>
          <w:szCs w:val="22"/>
        </w:rPr>
        <w:t>:</w:t>
      </w:r>
      <w:r w:rsidRPr="002712AF">
        <w:rPr>
          <w:rFonts w:eastAsia="Calibri"/>
          <w:b/>
          <w:color w:val="000000" w:themeColor="text1"/>
          <w:sz w:val="22"/>
          <w:szCs w:val="22"/>
        </w:rPr>
        <w:t xml:space="preserve">                                                    </w:t>
      </w:r>
    </w:p>
    <w:p w14:paraId="34DC01BF" w14:textId="77777777" w:rsidR="00C737DF" w:rsidRPr="002712AF" w:rsidRDefault="00C737DF" w:rsidP="009772D0">
      <w:pPr>
        <w:jc w:val="both"/>
        <w:rPr>
          <w:rFonts w:eastAsia="Calibri"/>
          <w:color w:val="000000" w:themeColor="text1"/>
          <w:sz w:val="22"/>
          <w:szCs w:val="22"/>
        </w:rPr>
      </w:pPr>
      <w:r w:rsidRPr="002712AF">
        <w:rPr>
          <w:rFonts w:eastAsia="Calibri"/>
          <w:color w:val="000000" w:themeColor="text1"/>
          <w:sz w:val="22"/>
          <w:szCs w:val="22"/>
        </w:rPr>
        <w:t>Name: _____________                                                                        Reg #:_______________</w:t>
      </w:r>
    </w:p>
    <w:p w14:paraId="56D69C2B" w14:textId="77777777" w:rsidR="00AA4189" w:rsidRDefault="00AA4189" w:rsidP="009772D0">
      <w:pPr>
        <w:jc w:val="both"/>
        <w:rPr>
          <w:rFonts w:ascii="Arial" w:hAnsi="Arial" w:cs="Arial"/>
          <w:sz w:val="27"/>
          <w:szCs w:val="27"/>
        </w:rPr>
      </w:pPr>
    </w:p>
    <w:p w14:paraId="538A490B" w14:textId="54364BB1" w:rsidR="00AA4189" w:rsidRPr="001F289B" w:rsidRDefault="001F289B" w:rsidP="001F289B">
      <w:pPr>
        <w:jc w:val="center"/>
        <w:rPr>
          <w:rFonts w:ascii="Arial" w:hAnsi="Arial" w:cs="Arial"/>
          <w:b/>
          <w:color w:val="FF0000"/>
          <w:sz w:val="31"/>
          <w:szCs w:val="27"/>
        </w:rPr>
      </w:pPr>
      <w:r w:rsidRPr="001F289B">
        <w:rPr>
          <w:rFonts w:ascii="Arial" w:hAnsi="Arial" w:cs="Arial"/>
          <w:b/>
          <w:color w:val="FF0000"/>
          <w:sz w:val="31"/>
          <w:szCs w:val="27"/>
        </w:rPr>
        <w:t>SOLUTION</w:t>
      </w:r>
    </w:p>
    <w:p w14:paraId="405E24E7" w14:textId="0B7B4FCD" w:rsidR="00AA4189" w:rsidRDefault="00AA4189" w:rsidP="009772D0">
      <w:pPr>
        <w:jc w:val="both"/>
        <w:rPr>
          <w:rFonts w:ascii="Times" w:eastAsiaTheme="minorEastAsia" w:hAnsi="Times" w:cs="Times"/>
          <w:color w:val="000000"/>
        </w:rPr>
      </w:pPr>
      <w:r w:rsidRPr="00BA5DD4">
        <w:rPr>
          <w:b/>
          <w:color w:val="000000"/>
          <w:sz w:val="28"/>
        </w:rPr>
        <w:t>Problem #</w:t>
      </w:r>
      <w:r>
        <w:rPr>
          <w:b/>
          <w:color w:val="000000"/>
          <w:sz w:val="28"/>
        </w:rPr>
        <w:t>1</w:t>
      </w:r>
      <w:r w:rsidRPr="00C04F1E">
        <w:rPr>
          <w:b/>
          <w:color w:val="000000"/>
          <w:sz w:val="28"/>
        </w:rPr>
        <w:t xml:space="preserve"> (04 points)</w:t>
      </w:r>
      <w:r w:rsidR="00984540">
        <w:rPr>
          <w:b/>
          <w:color w:val="000000"/>
          <w:sz w:val="28"/>
        </w:rPr>
        <w:tab/>
        <w:t>CLO1</w:t>
      </w:r>
    </w:p>
    <w:p w14:paraId="445A8F6E" w14:textId="056F858C" w:rsidR="000F0A21" w:rsidRDefault="000F0A21" w:rsidP="009772D0">
      <w:pPr>
        <w:jc w:val="both"/>
        <w:rPr>
          <w:sz w:val="22"/>
          <w:szCs w:val="22"/>
        </w:rPr>
      </w:pPr>
      <w:r w:rsidRPr="005E6B80">
        <w:rPr>
          <w:sz w:val="22"/>
          <w:szCs w:val="22"/>
        </w:rPr>
        <w:t xml:space="preserve">What is the queueing delay at a network link with a link rate of 100 Mb/s, an </w:t>
      </w:r>
      <w:r w:rsidRPr="005E6B80">
        <w:rPr>
          <w:sz w:val="22"/>
          <w:szCs w:val="22"/>
        </w:rPr>
        <w:br/>
        <w:t xml:space="preserve">arriving traffic rate of 9,000 packets per second an average packet length of 1250 bytes and a queue length of 500 packets? </w:t>
      </w:r>
    </w:p>
    <w:p w14:paraId="5C7C4945" w14:textId="77777777" w:rsidR="00D24676" w:rsidRPr="005E6B80" w:rsidRDefault="00D24676" w:rsidP="009772D0">
      <w:pPr>
        <w:jc w:val="both"/>
        <w:rPr>
          <w:sz w:val="22"/>
          <w:szCs w:val="22"/>
        </w:rPr>
      </w:pPr>
    </w:p>
    <w:p w14:paraId="243CF2C6" w14:textId="6220D7A2" w:rsidR="006E0280" w:rsidRPr="00D24676" w:rsidRDefault="000D0723" w:rsidP="00D24676">
      <w:pPr>
        <w:jc w:val="both"/>
        <w:rPr>
          <w:color w:val="FF0000"/>
        </w:rPr>
      </w:pPr>
      <w:r w:rsidRPr="00D24676">
        <w:rPr>
          <w:color w:val="FF0000"/>
        </w:rPr>
        <w:t xml:space="preserve"> </w:t>
      </w:r>
      <w:r w:rsidR="00D24676" w:rsidRPr="00D24676">
        <w:rPr>
          <w:color w:val="FF0000"/>
        </w:rPr>
        <w:t xml:space="preserve">The traffic intensity is 0.9, so the average number of packets in the queue is 9. Since the time needed to send one packet is 100 µs, the average </w:t>
      </w:r>
      <w:proofErr w:type="spellStart"/>
      <w:r w:rsidR="00D24676" w:rsidRPr="00D24676">
        <w:rPr>
          <w:color w:val="FF0000"/>
        </w:rPr>
        <w:t>queueing</w:t>
      </w:r>
      <w:proofErr w:type="spellEnd"/>
      <w:r w:rsidR="00D24676" w:rsidRPr="00D24676">
        <w:rPr>
          <w:color w:val="FF0000"/>
        </w:rPr>
        <w:t xml:space="preserve"> delay is 900 µs.</w:t>
      </w:r>
    </w:p>
    <w:p w14:paraId="25BA6B0A" w14:textId="56AA8C55" w:rsidR="00AA4189" w:rsidRDefault="00AA4189" w:rsidP="009772D0">
      <w:pPr>
        <w:jc w:val="both"/>
        <w:rPr>
          <w:rFonts w:ascii="Times" w:eastAsiaTheme="minorEastAsia" w:hAnsi="Times" w:cs="Times"/>
          <w:color w:val="000000"/>
        </w:rPr>
      </w:pPr>
      <w:r w:rsidRPr="00BA5DD4">
        <w:rPr>
          <w:b/>
          <w:color w:val="000000"/>
          <w:sz w:val="28"/>
        </w:rPr>
        <w:t>Problem #</w:t>
      </w:r>
      <w:r>
        <w:rPr>
          <w:b/>
          <w:color w:val="000000"/>
          <w:sz w:val="28"/>
        </w:rPr>
        <w:t>2</w:t>
      </w:r>
      <w:r w:rsidRPr="00C04F1E">
        <w:rPr>
          <w:b/>
          <w:color w:val="000000"/>
          <w:sz w:val="28"/>
        </w:rPr>
        <w:t xml:space="preserve"> (0</w:t>
      </w:r>
      <w:r w:rsidR="00F01CB6">
        <w:rPr>
          <w:b/>
          <w:color w:val="000000"/>
          <w:sz w:val="28"/>
        </w:rPr>
        <w:t>6</w:t>
      </w:r>
      <w:r w:rsidRPr="00C04F1E">
        <w:rPr>
          <w:b/>
          <w:color w:val="000000"/>
          <w:sz w:val="28"/>
        </w:rPr>
        <w:t xml:space="preserve"> points)</w:t>
      </w:r>
      <w:r w:rsidR="00984540">
        <w:rPr>
          <w:b/>
          <w:color w:val="000000"/>
          <w:sz w:val="28"/>
        </w:rPr>
        <w:tab/>
        <w:t>CLO 1</w:t>
      </w:r>
    </w:p>
    <w:p w14:paraId="3B06C809" w14:textId="4EBB755D" w:rsidR="005E6B80" w:rsidRPr="00C50440" w:rsidRDefault="005E6B80" w:rsidP="009772D0">
      <w:pPr>
        <w:jc w:val="both"/>
        <w:rPr>
          <w:sz w:val="22"/>
          <w:szCs w:val="22"/>
        </w:rPr>
      </w:pPr>
      <w:r w:rsidRPr="00C50440">
        <w:rPr>
          <w:sz w:val="22"/>
          <w:szCs w:val="22"/>
        </w:rPr>
        <w:t>In modern packet-switched networks, the source host segments long,</w:t>
      </w:r>
      <w:r>
        <w:rPr>
          <w:sz w:val="22"/>
          <w:szCs w:val="22"/>
        </w:rPr>
        <w:t xml:space="preserve"> </w:t>
      </w:r>
      <w:r w:rsidRPr="00C50440">
        <w:rPr>
          <w:sz w:val="22"/>
          <w:szCs w:val="22"/>
        </w:rPr>
        <w:t>application-layer messages (for example, an image or a music file) into</w:t>
      </w:r>
      <w:r>
        <w:rPr>
          <w:sz w:val="22"/>
          <w:szCs w:val="22"/>
        </w:rPr>
        <w:t xml:space="preserve"> </w:t>
      </w:r>
      <w:r w:rsidRPr="00C50440">
        <w:rPr>
          <w:sz w:val="22"/>
          <w:szCs w:val="22"/>
        </w:rPr>
        <w:t xml:space="preserve">smaller packets and sends the packets into the network. </w:t>
      </w:r>
      <w:r w:rsidR="00F01CB6">
        <w:rPr>
          <w:sz w:val="22"/>
          <w:szCs w:val="22"/>
        </w:rPr>
        <w:t xml:space="preserve"> </w:t>
      </w:r>
      <w:r w:rsidRPr="00C50440">
        <w:rPr>
          <w:sz w:val="22"/>
          <w:szCs w:val="22"/>
        </w:rPr>
        <w:t xml:space="preserve"> The figure below illustrates a</w:t>
      </w:r>
      <w:r>
        <w:rPr>
          <w:sz w:val="22"/>
          <w:szCs w:val="22"/>
        </w:rPr>
        <w:t xml:space="preserve"> </w:t>
      </w:r>
      <w:r w:rsidRPr="00C50440">
        <w:rPr>
          <w:sz w:val="22"/>
          <w:szCs w:val="22"/>
        </w:rPr>
        <w:t xml:space="preserve">switched network. Consider a message that is 7.5 </w:t>
      </w:r>
      <w:r w:rsidRPr="00C50440">
        <w:rPr>
          <w:rFonts w:ascii="Cambria Math" w:hAnsi="Cambria Math" w:cs="Cambria Math"/>
          <w:sz w:val="22"/>
          <w:szCs w:val="22"/>
        </w:rPr>
        <w:t>∗</w:t>
      </w:r>
      <w:r w:rsidRPr="00C50440">
        <w:rPr>
          <w:sz w:val="22"/>
          <w:szCs w:val="22"/>
        </w:rPr>
        <w:t>106 bits long to be</w:t>
      </w:r>
      <w:r>
        <w:rPr>
          <w:sz w:val="22"/>
          <w:szCs w:val="22"/>
        </w:rPr>
        <w:t xml:space="preserve"> </w:t>
      </w:r>
      <w:r w:rsidRPr="00C50440">
        <w:rPr>
          <w:sz w:val="22"/>
          <w:szCs w:val="22"/>
        </w:rPr>
        <w:t>sent from the source to the destination. (Assume header size is negligible relative to the entire message size). Suppose each link is 1.5 Mbps.</w:t>
      </w:r>
      <w:r>
        <w:rPr>
          <w:sz w:val="22"/>
          <w:szCs w:val="22"/>
        </w:rPr>
        <w:t xml:space="preserve"> </w:t>
      </w:r>
      <w:r w:rsidRPr="00C50440">
        <w:rPr>
          <w:sz w:val="22"/>
          <w:szCs w:val="22"/>
        </w:rPr>
        <w:t>Focus on transmission delays only and assume all other delay components are negligible.</w:t>
      </w:r>
    </w:p>
    <w:p w14:paraId="0E34D006" w14:textId="1A7C9CE1" w:rsidR="005E6B80" w:rsidRPr="00C50440" w:rsidRDefault="005E6B80" w:rsidP="009772D0">
      <w:pPr>
        <w:jc w:val="both"/>
        <w:rPr>
          <w:sz w:val="22"/>
          <w:szCs w:val="22"/>
        </w:rPr>
      </w:pPr>
      <w:r w:rsidRPr="00C50440">
        <w:rPr>
          <w:sz w:val="22"/>
          <w:szCs w:val="22"/>
        </w:rPr>
        <w:t>(</w:t>
      </w:r>
      <w:r>
        <w:rPr>
          <w:sz w:val="22"/>
          <w:szCs w:val="22"/>
        </w:rPr>
        <w:t>a</w:t>
      </w:r>
      <w:r w:rsidRPr="00C50440">
        <w:rPr>
          <w:sz w:val="22"/>
          <w:szCs w:val="22"/>
        </w:rPr>
        <w:t>) [</w:t>
      </w:r>
      <w:r w:rsidR="00AA4189">
        <w:rPr>
          <w:sz w:val="22"/>
          <w:szCs w:val="22"/>
        </w:rPr>
        <w:t>3</w:t>
      </w:r>
      <w:r w:rsidRPr="00C50440">
        <w:rPr>
          <w:sz w:val="22"/>
          <w:szCs w:val="22"/>
        </w:rPr>
        <w:t xml:space="preserve"> points] Consider sending the message from source to the destin</w:t>
      </w:r>
      <w:r>
        <w:rPr>
          <w:sz w:val="22"/>
          <w:szCs w:val="22"/>
        </w:rPr>
        <w:t>a</w:t>
      </w:r>
      <w:r w:rsidRPr="00C50440">
        <w:rPr>
          <w:sz w:val="22"/>
          <w:szCs w:val="22"/>
        </w:rPr>
        <w:t>tion without message segmentation. How long does it take to move the</w:t>
      </w:r>
      <w:r>
        <w:rPr>
          <w:sz w:val="22"/>
          <w:szCs w:val="22"/>
        </w:rPr>
        <w:t xml:space="preserve"> </w:t>
      </w:r>
      <w:r w:rsidRPr="00C50440">
        <w:rPr>
          <w:sz w:val="22"/>
          <w:szCs w:val="22"/>
        </w:rPr>
        <w:t>message from the source host to the first packet switch? Keep in mind</w:t>
      </w:r>
      <w:r>
        <w:rPr>
          <w:sz w:val="22"/>
          <w:szCs w:val="22"/>
        </w:rPr>
        <w:t xml:space="preserve"> </w:t>
      </w:r>
      <w:r w:rsidRPr="00C50440">
        <w:rPr>
          <w:sz w:val="22"/>
          <w:szCs w:val="22"/>
        </w:rPr>
        <w:t>that each switch uses store-and-forward packet switching. What is the</w:t>
      </w:r>
      <w:r>
        <w:rPr>
          <w:sz w:val="22"/>
          <w:szCs w:val="22"/>
        </w:rPr>
        <w:t xml:space="preserve"> </w:t>
      </w:r>
      <w:r w:rsidRPr="00C50440">
        <w:rPr>
          <w:sz w:val="22"/>
          <w:szCs w:val="22"/>
        </w:rPr>
        <w:t>total time to move the message from source to the destination host?</w:t>
      </w:r>
    </w:p>
    <w:p w14:paraId="1B1D25FD" w14:textId="1093CB1A" w:rsidR="005E6B80" w:rsidRPr="00C50440" w:rsidRDefault="005E6B80" w:rsidP="009772D0">
      <w:pPr>
        <w:jc w:val="both"/>
        <w:rPr>
          <w:sz w:val="22"/>
          <w:szCs w:val="22"/>
        </w:rPr>
      </w:pPr>
      <w:r w:rsidRPr="00C50440">
        <w:rPr>
          <w:sz w:val="22"/>
          <w:szCs w:val="22"/>
        </w:rPr>
        <w:t>(</w:t>
      </w:r>
      <w:r>
        <w:rPr>
          <w:sz w:val="22"/>
          <w:szCs w:val="22"/>
        </w:rPr>
        <w:t>b</w:t>
      </w:r>
      <w:r w:rsidRPr="00C50440">
        <w:rPr>
          <w:sz w:val="22"/>
          <w:szCs w:val="22"/>
        </w:rPr>
        <w:t>) [</w:t>
      </w:r>
      <w:r w:rsidR="00AA4189">
        <w:rPr>
          <w:sz w:val="22"/>
          <w:szCs w:val="22"/>
        </w:rPr>
        <w:t>3</w:t>
      </w:r>
      <w:r w:rsidRPr="00C50440">
        <w:rPr>
          <w:sz w:val="22"/>
          <w:szCs w:val="22"/>
        </w:rPr>
        <w:t xml:space="preserve"> points] Now suppose that the message is segmented into 5000</w:t>
      </w:r>
      <w:r>
        <w:rPr>
          <w:sz w:val="22"/>
          <w:szCs w:val="22"/>
        </w:rPr>
        <w:t xml:space="preserve"> </w:t>
      </w:r>
      <w:r w:rsidRPr="00C50440">
        <w:rPr>
          <w:sz w:val="22"/>
          <w:szCs w:val="22"/>
        </w:rPr>
        <w:t>packets, with each packet being 1500 bits long. How long does it take to</w:t>
      </w:r>
      <w:r>
        <w:rPr>
          <w:sz w:val="22"/>
          <w:szCs w:val="22"/>
        </w:rPr>
        <w:t xml:space="preserve"> </w:t>
      </w:r>
      <w:r w:rsidRPr="00C50440">
        <w:rPr>
          <w:sz w:val="22"/>
          <w:szCs w:val="22"/>
        </w:rPr>
        <w:t>move the first packet from source to the first switch?</w:t>
      </w:r>
      <w:r>
        <w:rPr>
          <w:sz w:val="22"/>
          <w:szCs w:val="22"/>
        </w:rPr>
        <w:t xml:space="preserve"> </w:t>
      </w:r>
      <w:r w:rsidRPr="00C50440">
        <w:rPr>
          <w:sz w:val="22"/>
          <w:szCs w:val="22"/>
        </w:rPr>
        <w:t>When the first packet is being sent from the first switch to the second</w:t>
      </w:r>
      <w:r>
        <w:rPr>
          <w:sz w:val="22"/>
          <w:szCs w:val="22"/>
        </w:rPr>
        <w:t xml:space="preserve"> </w:t>
      </w:r>
      <w:r w:rsidRPr="00C50440">
        <w:rPr>
          <w:sz w:val="22"/>
          <w:szCs w:val="22"/>
        </w:rPr>
        <w:t>switch, the second packet is being sent from the source host to the first</w:t>
      </w:r>
      <w:r>
        <w:rPr>
          <w:sz w:val="22"/>
          <w:szCs w:val="22"/>
        </w:rPr>
        <w:t xml:space="preserve"> </w:t>
      </w:r>
      <w:r w:rsidRPr="00C50440">
        <w:rPr>
          <w:sz w:val="22"/>
          <w:szCs w:val="22"/>
        </w:rPr>
        <w:t>switch. At what time will the second packet be fully received at the first</w:t>
      </w:r>
      <w:r>
        <w:rPr>
          <w:sz w:val="22"/>
          <w:szCs w:val="22"/>
        </w:rPr>
        <w:t xml:space="preserve"> </w:t>
      </w:r>
      <w:r w:rsidRPr="00C50440">
        <w:rPr>
          <w:sz w:val="22"/>
          <w:szCs w:val="22"/>
        </w:rPr>
        <w:t>switch?</w:t>
      </w:r>
    </w:p>
    <w:p w14:paraId="48470A0A" w14:textId="110C9CA8" w:rsidR="005E6B80" w:rsidRPr="00F01CB6" w:rsidRDefault="00F01CB6" w:rsidP="009772D0">
      <w:pPr>
        <w:jc w:val="both"/>
        <w:rPr>
          <w:sz w:val="22"/>
          <w:szCs w:val="22"/>
        </w:rPr>
      </w:pPr>
      <w:r>
        <w:rPr>
          <w:sz w:val="22"/>
          <w:szCs w:val="22"/>
        </w:rPr>
        <w:t xml:space="preserve"> </w:t>
      </w:r>
    </w:p>
    <w:p w14:paraId="68590523" w14:textId="77777777" w:rsidR="005E6B80" w:rsidRPr="006E0280" w:rsidRDefault="005E6B80" w:rsidP="00D27C28">
      <w:pPr>
        <w:jc w:val="center"/>
      </w:pPr>
      <w:r>
        <w:rPr>
          <w:noProof/>
          <w:lang w:eastAsia="en-US"/>
        </w:rPr>
        <w:drawing>
          <wp:inline distT="0" distB="0" distL="0" distR="0" wp14:anchorId="3A26F1F2" wp14:editId="031CAFC7">
            <wp:extent cx="4230477" cy="8610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340449" cy="883382"/>
                    </a:xfrm>
                    <a:prstGeom prst="rect">
                      <a:avLst/>
                    </a:prstGeom>
                  </pic:spPr>
                </pic:pic>
              </a:graphicData>
            </a:graphic>
          </wp:inline>
        </w:drawing>
      </w:r>
    </w:p>
    <w:p w14:paraId="1776D19A" w14:textId="188585B5" w:rsidR="008042CE" w:rsidRDefault="003C605F" w:rsidP="003C605F">
      <w:pPr>
        <w:jc w:val="both"/>
        <w:rPr>
          <w:b/>
          <w:color w:val="FF0000"/>
          <w:sz w:val="28"/>
        </w:rPr>
      </w:pPr>
      <w:r w:rsidRPr="003C605F">
        <w:rPr>
          <w:b/>
          <w:color w:val="FF0000"/>
          <w:sz w:val="28"/>
        </w:rPr>
        <w:t>SOLUTION:</w:t>
      </w:r>
    </w:p>
    <w:p w14:paraId="5567335D" w14:textId="1CFDBE77" w:rsidR="003C605F" w:rsidRDefault="006926EA" w:rsidP="006926EA">
      <w:pPr>
        <w:jc w:val="center"/>
        <w:rPr>
          <w:b/>
          <w:color w:val="FF0000"/>
          <w:sz w:val="28"/>
        </w:rPr>
      </w:pPr>
      <w:r>
        <w:rPr>
          <w:b/>
          <w:noProof/>
          <w:color w:val="FF0000"/>
          <w:sz w:val="28"/>
          <w:lang w:eastAsia="en-US"/>
        </w:rPr>
        <w:lastRenderedPageBreak/>
        <w:drawing>
          <wp:inline distT="0" distB="0" distL="0" distR="0" wp14:anchorId="301054F1" wp14:editId="1B4A5719">
            <wp:extent cx="5152445" cy="3551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346" cy="3551512"/>
                    </a:xfrm>
                    <a:prstGeom prst="rect">
                      <a:avLst/>
                    </a:prstGeom>
                    <a:noFill/>
                    <a:ln>
                      <a:noFill/>
                    </a:ln>
                  </pic:spPr>
                </pic:pic>
              </a:graphicData>
            </a:graphic>
          </wp:inline>
        </w:drawing>
      </w:r>
    </w:p>
    <w:p w14:paraId="0113A516" w14:textId="77777777" w:rsidR="008448A7" w:rsidRDefault="008448A7" w:rsidP="003C605F">
      <w:pPr>
        <w:jc w:val="both"/>
        <w:rPr>
          <w:b/>
          <w:color w:val="FF0000"/>
          <w:sz w:val="28"/>
        </w:rPr>
      </w:pPr>
    </w:p>
    <w:p w14:paraId="69B0EB98" w14:textId="77777777" w:rsidR="008448A7" w:rsidRPr="003C605F" w:rsidRDefault="008448A7" w:rsidP="003C605F">
      <w:pPr>
        <w:jc w:val="both"/>
        <w:rPr>
          <w:b/>
          <w:color w:val="FF0000"/>
          <w:sz w:val="28"/>
        </w:rPr>
      </w:pPr>
    </w:p>
    <w:p w14:paraId="2BB068C0" w14:textId="7A4B64A9" w:rsidR="00AA4189" w:rsidRDefault="00AA4189" w:rsidP="009772D0">
      <w:pPr>
        <w:jc w:val="both"/>
        <w:rPr>
          <w:rFonts w:ascii="Times" w:eastAsiaTheme="minorEastAsia" w:hAnsi="Times" w:cs="Times"/>
          <w:color w:val="000000"/>
        </w:rPr>
      </w:pPr>
      <w:r w:rsidRPr="00BA5DD4">
        <w:rPr>
          <w:b/>
          <w:color w:val="000000"/>
          <w:sz w:val="28"/>
        </w:rPr>
        <w:t>Problem #</w:t>
      </w:r>
      <w:r>
        <w:rPr>
          <w:b/>
          <w:color w:val="000000"/>
          <w:sz w:val="28"/>
        </w:rPr>
        <w:t>3</w:t>
      </w:r>
      <w:r w:rsidRPr="00C04F1E">
        <w:rPr>
          <w:b/>
          <w:color w:val="000000"/>
          <w:sz w:val="28"/>
        </w:rPr>
        <w:t xml:space="preserve"> (0</w:t>
      </w:r>
      <w:r>
        <w:rPr>
          <w:b/>
          <w:color w:val="000000"/>
          <w:sz w:val="28"/>
        </w:rPr>
        <w:t>6</w:t>
      </w:r>
      <w:r w:rsidRPr="00C04F1E">
        <w:rPr>
          <w:b/>
          <w:color w:val="000000"/>
          <w:sz w:val="28"/>
        </w:rPr>
        <w:t xml:space="preserve"> points)</w:t>
      </w:r>
      <w:r w:rsidR="00984540">
        <w:rPr>
          <w:b/>
          <w:color w:val="000000"/>
          <w:sz w:val="28"/>
        </w:rPr>
        <w:tab/>
        <w:t>CLO 3</w:t>
      </w:r>
    </w:p>
    <w:p w14:paraId="0917D349" w14:textId="007F91D7" w:rsidR="000F0A21" w:rsidRPr="00A43DFF" w:rsidRDefault="000F0A21" w:rsidP="009772D0">
      <w:pPr>
        <w:jc w:val="both"/>
        <w:rPr>
          <w:sz w:val="22"/>
          <w:szCs w:val="22"/>
        </w:rPr>
      </w:pPr>
      <w:r w:rsidRPr="00A43DFF">
        <w:rPr>
          <w:rStyle w:val="markedcontent"/>
          <w:sz w:val="22"/>
          <w:szCs w:val="22"/>
        </w:rPr>
        <w:t xml:space="preserve">A user in Chicago, connected to the internet via a 100 Mb/s (b=bits) connection retrieves a 250 KB (B=bytes) web page from a server in London, where the page references three images of 500 KB each. Assume that the one way propagation delay is 75 ms and that </w:t>
      </w:r>
      <w:r w:rsidR="00A43DFF">
        <w:rPr>
          <w:sz w:val="22"/>
          <w:szCs w:val="22"/>
        </w:rPr>
        <w:t xml:space="preserve"> </w:t>
      </w:r>
      <w:r w:rsidRPr="00A43DFF">
        <w:rPr>
          <w:rStyle w:val="markedcontent"/>
          <w:sz w:val="22"/>
          <w:szCs w:val="22"/>
        </w:rPr>
        <w:t xml:space="preserve">the user’s access link is the bandwidth bottleneck for this connection. </w:t>
      </w:r>
      <w:r w:rsidRPr="00A43DFF">
        <w:rPr>
          <w:sz w:val="22"/>
          <w:szCs w:val="22"/>
        </w:rPr>
        <w:br/>
      </w:r>
      <w:r w:rsidR="00AA4189">
        <w:rPr>
          <w:rStyle w:val="markedcontent"/>
          <w:sz w:val="22"/>
          <w:szCs w:val="22"/>
        </w:rPr>
        <w:t xml:space="preserve">a- </w:t>
      </w:r>
      <w:r w:rsidR="00AA4189" w:rsidRPr="00C50440">
        <w:rPr>
          <w:sz w:val="22"/>
          <w:szCs w:val="22"/>
        </w:rPr>
        <w:t>[</w:t>
      </w:r>
      <w:r w:rsidR="00AA4189">
        <w:rPr>
          <w:sz w:val="22"/>
          <w:szCs w:val="22"/>
        </w:rPr>
        <w:t>3</w:t>
      </w:r>
      <w:r w:rsidR="00AA4189" w:rsidRPr="00C50440">
        <w:rPr>
          <w:sz w:val="22"/>
          <w:szCs w:val="22"/>
        </w:rPr>
        <w:t xml:space="preserve"> points] </w:t>
      </w:r>
      <w:r w:rsidRPr="00A43DFF">
        <w:rPr>
          <w:rStyle w:val="markedcontent"/>
          <w:sz w:val="22"/>
          <w:szCs w:val="22"/>
        </w:rPr>
        <w:t xml:space="preserve">Approximately how long does it take for the page (including images) to appear on the user’s </w:t>
      </w:r>
      <w:r w:rsidR="00AA4189">
        <w:rPr>
          <w:sz w:val="22"/>
          <w:szCs w:val="22"/>
        </w:rPr>
        <w:t xml:space="preserve"> </w:t>
      </w:r>
      <w:r w:rsidRPr="00A43DFF">
        <w:rPr>
          <w:rStyle w:val="markedcontent"/>
          <w:sz w:val="22"/>
          <w:szCs w:val="22"/>
        </w:rPr>
        <w:t xml:space="preserve">screen, assuming non-persistent HTTP using a single connection at a time (for this part, you should ignore queueing delay and transmission delays at other links in the network)? </w:t>
      </w:r>
      <w:r w:rsidRPr="00A43DFF">
        <w:rPr>
          <w:sz w:val="22"/>
          <w:szCs w:val="22"/>
        </w:rPr>
        <w:br/>
      </w:r>
      <w:r w:rsidRPr="00A43DFF">
        <w:rPr>
          <w:sz w:val="22"/>
          <w:szCs w:val="22"/>
        </w:rPr>
        <w:br/>
      </w:r>
      <w:r w:rsidR="00AA4189">
        <w:rPr>
          <w:rStyle w:val="markedcontent"/>
          <w:sz w:val="22"/>
          <w:szCs w:val="22"/>
        </w:rPr>
        <w:t xml:space="preserve">b- </w:t>
      </w:r>
      <w:r w:rsidR="00AA4189" w:rsidRPr="00C50440">
        <w:rPr>
          <w:sz w:val="22"/>
          <w:szCs w:val="22"/>
        </w:rPr>
        <w:t>[</w:t>
      </w:r>
      <w:r w:rsidR="00AA4189">
        <w:rPr>
          <w:sz w:val="22"/>
          <w:szCs w:val="22"/>
        </w:rPr>
        <w:t>3</w:t>
      </w:r>
      <w:r w:rsidR="00AA4189" w:rsidRPr="00C50440">
        <w:rPr>
          <w:sz w:val="22"/>
          <w:szCs w:val="22"/>
        </w:rPr>
        <w:t xml:space="preserve"> points] </w:t>
      </w:r>
      <w:r w:rsidRPr="00A43DFF">
        <w:rPr>
          <w:rStyle w:val="markedcontent"/>
          <w:sz w:val="22"/>
          <w:szCs w:val="22"/>
        </w:rPr>
        <w:t xml:space="preserve">How long does it take if the connection uses persistent HTTP (single connection)? </w:t>
      </w:r>
    </w:p>
    <w:p w14:paraId="2E3BBA26" w14:textId="098307F7" w:rsidR="000F0A21" w:rsidRDefault="000A7CA2" w:rsidP="009772D0">
      <w:pPr>
        <w:jc w:val="both"/>
        <w:rPr>
          <w:color w:val="FF0000"/>
        </w:rPr>
      </w:pPr>
      <w:r w:rsidRPr="000A7CA2">
        <w:rPr>
          <w:color w:val="FF0000"/>
        </w:rPr>
        <w:t>SOLUTION:</w:t>
      </w:r>
    </w:p>
    <w:p w14:paraId="3FFF9A3C" w14:textId="77777777" w:rsidR="007255EB" w:rsidRDefault="007255EB" w:rsidP="009772D0">
      <w:pPr>
        <w:jc w:val="both"/>
      </w:pPr>
      <w:r>
        <w:t xml:space="preserve">With non-persistent HTTP, there is one TCP connection for the page and one for each one of the images. Each connection incurs a delay of 2*RTT plus transmission time. Hence the total time until the </w:t>
      </w:r>
      <w:proofErr w:type="spellStart"/>
      <w:r>
        <w:t>page+images</w:t>
      </w:r>
      <w:proofErr w:type="spellEnd"/>
      <w:r>
        <w:t xml:space="preserve"> shows up on the user’s screen is calculated as follows: </w:t>
      </w:r>
    </w:p>
    <w:p w14:paraId="0AB68003" w14:textId="77777777" w:rsidR="007255EB" w:rsidRDefault="007255EB" w:rsidP="009772D0">
      <w:pPr>
        <w:jc w:val="both"/>
      </w:pPr>
      <w:r>
        <w:t xml:space="preserve">RTT = 2 * 75ms = 150ms </w:t>
      </w:r>
    </w:p>
    <w:p w14:paraId="06FEE9DF" w14:textId="77777777" w:rsidR="007255EB" w:rsidRDefault="007255EB" w:rsidP="009772D0">
      <w:pPr>
        <w:jc w:val="both"/>
      </w:pPr>
      <w:r>
        <w:t>Transmission Time = (Amount of data)</w:t>
      </w:r>
      <w:proofErr w:type="gramStart"/>
      <w:r>
        <w:t>/(</w:t>
      </w:r>
      <w:proofErr w:type="gramEnd"/>
      <w:r>
        <w:t xml:space="preserve">data rate) </w:t>
      </w:r>
    </w:p>
    <w:p w14:paraId="59CC2C19" w14:textId="77777777" w:rsidR="007255EB" w:rsidRDefault="007255EB" w:rsidP="007255EB">
      <w:pPr>
        <w:ind w:left="720" w:firstLine="720"/>
        <w:jc w:val="both"/>
      </w:pPr>
      <w:r>
        <w:t>= ((250 Kbytes * 8 bits/byte) + (3 * 500 Kbytes * 8 bits/byte))</w:t>
      </w:r>
      <w:proofErr w:type="gramStart"/>
      <w:r>
        <w:t>/(</w:t>
      </w:r>
      <w:proofErr w:type="gramEnd"/>
      <w:r>
        <w:t>100 x 10Mbits/sec)</w:t>
      </w:r>
    </w:p>
    <w:p w14:paraId="7C4C4877" w14:textId="77777777" w:rsidR="007255EB" w:rsidRDefault="007255EB" w:rsidP="007255EB">
      <w:pPr>
        <w:ind w:left="720" w:firstLine="720"/>
        <w:jc w:val="both"/>
      </w:pPr>
      <w:r>
        <w:t xml:space="preserve">= </w:t>
      </w:r>
      <w:proofErr w:type="gramStart"/>
      <w:r>
        <w:t>( 2</w:t>
      </w:r>
      <w:proofErr w:type="gramEnd"/>
      <w:r>
        <w:t xml:space="preserve"> </w:t>
      </w:r>
      <w:proofErr w:type="spellStart"/>
      <w:r>
        <w:t>Mbits</w:t>
      </w:r>
      <w:proofErr w:type="spellEnd"/>
      <w:r>
        <w:t xml:space="preserve"> + 3 * 4 </w:t>
      </w:r>
      <w:proofErr w:type="spellStart"/>
      <w:r>
        <w:t>Mbits</w:t>
      </w:r>
      <w:proofErr w:type="spellEnd"/>
      <w:r>
        <w:t xml:space="preserve">) / (100 </w:t>
      </w:r>
      <w:proofErr w:type="spellStart"/>
      <w:r>
        <w:t>Mbits</w:t>
      </w:r>
      <w:proofErr w:type="spellEnd"/>
      <w:r>
        <w:t xml:space="preserve">/s) (#RTT)*(RTT) + (Transmission Time) 2*(3+1) * 150 </w:t>
      </w:r>
      <w:proofErr w:type="spellStart"/>
      <w:r>
        <w:t>ms</w:t>
      </w:r>
      <w:proofErr w:type="spellEnd"/>
      <w:r>
        <w:t xml:space="preserve"> + (14 Mb)/(100 Mb/s) </w:t>
      </w:r>
    </w:p>
    <w:p w14:paraId="2BD8879B" w14:textId="77777777" w:rsidR="007255EB" w:rsidRDefault="007255EB" w:rsidP="007255EB">
      <w:pPr>
        <w:ind w:left="720" w:firstLine="720"/>
        <w:jc w:val="both"/>
      </w:pPr>
      <w:r>
        <w:t xml:space="preserve">= 8 * 150ms + (14 * 106 bits)/100 * 106 b/sec = 1200 </w:t>
      </w:r>
      <w:proofErr w:type="spellStart"/>
      <w:r>
        <w:t>ms</w:t>
      </w:r>
      <w:proofErr w:type="spellEnd"/>
      <w:r>
        <w:t xml:space="preserve"> + 0.14 sec = 1200 </w:t>
      </w:r>
      <w:proofErr w:type="spellStart"/>
      <w:r>
        <w:t>ms</w:t>
      </w:r>
      <w:proofErr w:type="spellEnd"/>
      <w:r>
        <w:t xml:space="preserve"> + 140 </w:t>
      </w:r>
      <w:proofErr w:type="spellStart"/>
      <w:r>
        <w:t>ms</w:t>
      </w:r>
      <w:proofErr w:type="spellEnd"/>
      <w:r>
        <w:t xml:space="preserve"> </w:t>
      </w:r>
    </w:p>
    <w:p w14:paraId="50045251" w14:textId="77777777" w:rsidR="007255EB" w:rsidRDefault="007255EB" w:rsidP="007255EB">
      <w:pPr>
        <w:ind w:left="720" w:firstLine="720"/>
        <w:jc w:val="both"/>
      </w:pPr>
      <w:r>
        <w:t xml:space="preserve">= 1.34 seconds </w:t>
      </w:r>
    </w:p>
    <w:p w14:paraId="2D707898" w14:textId="77777777" w:rsidR="007255EB" w:rsidRDefault="007255EB" w:rsidP="007255EB">
      <w:pPr>
        <w:ind w:left="720"/>
        <w:jc w:val="both"/>
      </w:pPr>
      <w:r>
        <w:t xml:space="preserve">b) </w:t>
      </w:r>
    </w:p>
    <w:p w14:paraId="4092BAF8" w14:textId="77777777" w:rsidR="00D0756E" w:rsidRDefault="007255EB" w:rsidP="007255EB">
      <w:pPr>
        <w:ind w:left="720"/>
        <w:jc w:val="both"/>
      </w:pPr>
      <w:r>
        <w:t xml:space="preserve">With persistent HTTP, there is only one TCP connection. The TCP connection handshake takes one RTT, this is followed by one more RTT to request the page, one more RTT to request the images, plus the transmission time for the </w:t>
      </w:r>
      <w:proofErr w:type="spellStart"/>
      <w:r>
        <w:t>page+images</w:t>
      </w:r>
      <w:proofErr w:type="spellEnd"/>
      <w:r>
        <w:t xml:space="preserve">. </w:t>
      </w:r>
      <w:r>
        <w:lastRenderedPageBreak/>
        <w:t xml:space="preserve">Hence the total time for the </w:t>
      </w:r>
      <w:proofErr w:type="spellStart"/>
      <w:r>
        <w:t>page+images</w:t>
      </w:r>
      <w:proofErr w:type="spellEnd"/>
      <w:r>
        <w:t xml:space="preserve"> to show up on the user’s screen is equal to, 3 RTTs plus transmission time which is: </w:t>
      </w:r>
    </w:p>
    <w:p w14:paraId="22D612D6" w14:textId="77777777" w:rsidR="009671E1" w:rsidRDefault="007255EB" w:rsidP="007255EB">
      <w:pPr>
        <w:ind w:left="720"/>
        <w:jc w:val="both"/>
      </w:pPr>
      <w:r>
        <w:t xml:space="preserve">3*(2*75 </w:t>
      </w:r>
      <w:proofErr w:type="spellStart"/>
      <w:r>
        <w:t>ms</w:t>
      </w:r>
      <w:proofErr w:type="spellEnd"/>
      <w:r>
        <w:t xml:space="preserve">) + 140 </w:t>
      </w:r>
      <w:proofErr w:type="spellStart"/>
      <w:r>
        <w:t>ms</w:t>
      </w:r>
      <w:proofErr w:type="spellEnd"/>
      <w:r>
        <w:t xml:space="preserve"> = 450 </w:t>
      </w:r>
      <w:proofErr w:type="spellStart"/>
      <w:r>
        <w:t>ms</w:t>
      </w:r>
      <w:proofErr w:type="spellEnd"/>
      <w:r>
        <w:t xml:space="preserve"> + 140 </w:t>
      </w:r>
      <w:proofErr w:type="spellStart"/>
      <w:r>
        <w:t>ms</w:t>
      </w:r>
      <w:proofErr w:type="spellEnd"/>
      <w:r>
        <w:t xml:space="preserve"> = 590 </w:t>
      </w:r>
      <w:proofErr w:type="spellStart"/>
      <w:r>
        <w:t>ms</w:t>
      </w:r>
      <w:proofErr w:type="spellEnd"/>
      <w:r>
        <w:t xml:space="preserve"> </w:t>
      </w:r>
      <w:proofErr w:type="gramStart"/>
      <w:r>
        <w:t>Suppose</w:t>
      </w:r>
      <w:proofErr w:type="gramEnd"/>
      <w:r>
        <w:t xml:space="preserve"> that user’s access router has a 4 MB buffer (B=byte) on the link from the router to the user. </w:t>
      </w:r>
    </w:p>
    <w:p w14:paraId="3A739A84" w14:textId="758FCB02" w:rsidR="007255EB" w:rsidRPr="000A7CA2" w:rsidRDefault="007255EB" w:rsidP="007255EB">
      <w:pPr>
        <w:ind w:left="720"/>
        <w:jc w:val="both"/>
        <w:rPr>
          <w:color w:val="FF0000"/>
        </w:rPr>
      </w:pPr>
    </w:p>
    <w:p w14:paraId="36579027" w14:textId="77777777" w:rsidR="000A7CA2" w:rsidRDefault="000A7CA2" w:rsidP="009772D0">
      <w:pPr>
        <w:jc w:val="both"/>
        <w:rPr>
          <w:b/>
          <w:color w:val="000000"/>
          <w:sz w:val="28"/>
        </w:rPr>
      </w:pPr>
    </w:p>
    <w:p w14:paraId="78568CC2" w14:textId="77777777" w:rsidR="000A7CA2" w:rsidRDefault="000A7CA2">
      <w:pPr>
        <w:rPr>
          <w:b/>
          <w:color w:val="000000"/>
          <w:sz w:val="28"/>
        </w:rPr>
      </w:pPr>
      <w:r>
        <w:rPr>
          <w:b/>
          <w:color w:val="000000"/>
          <w:sz w:val="28"/>
        </w:rPr>
        <w:br w:type="page"/>
      </w:r>
    </w:p>
    <w:p w14:paraId="3B49D0CA" w14:textId="1658E1E8" w:rsidR="00F01CB6" w:rsidRDefault="00F01CB6" w:rsidP="009772D0">
      <w:pPr>
        <w:jc w:val="both"/>
        <w:rPr>
          <w:rFonts w:ascii="Times" w:eastAsiaTheme="minorEastAsia" w:hAnsi="Times" w:cs="Times"/>
          <w:color w:val="000000"/>
        </w:rPr>
      </w:pPr>
      <w:r w:rsidRPr="00BA5DD4">
        <w:rPr>
          <w:b/>
          <w:color w:val="000000"/>
          <w:sz w:val="28"/>
        </w:rPr>
        <w:lastRenderedPageBreak/>
        <w:t>Problem #</w:t>
      </w:r>
      <w:r>
        <w:rPr>
          <w:b/>
          <w:color w:val="000000"/>
          <w:sz w:val="28"/>
        </w:rPr>
        <w:t>4</w:t>
      </w:r>
      <w:r w:rsidRPr="00C04F1E">
        <w:rPr>
          <w:b/>
          <w:color w:val="000000"/>
          <w:sz w:val="28"/>
        </w:rPr>
        <w:t xml:space="preserve"> (0</w:t>
      </w:r>
      <w:r>
        <w:rPr>
          <w:b/>
          <w:color w:val="000000"/>
          <w:sz w:val="28"/>
        </w:rPr>
        <w:t>5</w:t>
      </w:r>
      <w:r w:rsidRPr="00C04F1E">
        <w:rPr>
          <w:b/>
          <w:color w:val="000000"/>
          <w:sz w:val="28"/>
        </w:rPr>
        <w:t xml:space="preserve"> points)</w:t>
      </w:r>
      <w:r w:rsidR="00984540">
        <w:rPr>
          <w:b/>
          <w:color w:val="000000"/>
          <w:sz w:val="28"/>
        </w:rPr>
        <w:tab/>
        <w:t>CLO 3</w:t>
      </w:r>
    </w:p>
    <w:p w14:paraId="19DBBA50" w14:textId="77777777" w:rsidR="00F01CB6" w:rsidRDefault="00F01CB6" w:rsidP="009772D0">
      <w:pPr>
        <w:pStyle w:val="ListParagraph"/>
        <w:numPr>
          <w:ilvl w:val="0"/>
          <w:numId w:val="4"/>
        </w:numPr>
        <w:jc w:val="both"/>
        <w:rPr>
          <w:rFonts w:ascii="Times" w:eastAsiaTheme="minorEastAsia" w:hAnsi="Times" w:cs="Times"/>
          <w:color w:val="000000"/>
        </w:rPr>
      </w:pPr>
      <w:r w:rsidRPr="003930C0">
        <w:rPr>
          <w:rFonts w:ascii="Times" w:eastAsiaTheme="minorEastAsia" w:hAnsi="Times" w:cs="Times"/>
          <w:color w:val="000000"/>
        </w:rPr>
        <w:t>How many sockets does a UDP server need to communicate with 100 remote clients concurrently</w:t>
      </w:r>
      <w:proofErr w:type="gramStart"/>
      <w:r w:rsidRPr="003930C0">
        <w:rPr>
          <w:rFonts w:ascii="Times" w:eastAsiaTheme="minorEastAsia" w:hAnsi="Times" w:cs="Times"/>
          <w:color w:val="000000"/>
        </w:rPr>
        <w:t>?</w:t>
      </w:r>
      <w:r w:rsidRPr="003930C0">
        <w:rPr>
          <w:rFonts w:ascii="MS Mincho" w:eastAsia="MS Mincho" w:hAnsi="MS Mincho" w:cs="MS Mincho"/>
          <w:color w:val="000000"/>
        </w:rPr>
        <w:t> </w:t>
      </w:r>
      <w:proofErr w:type="gramEnd"/>
      <w:r w:rsidRPr="003930C0">
        <w:rPr>
          <w:rFonts w:ascii="Times" w:eastAsiaTheme="minorEastAsia" w:hAnsi="Times" w:cs="Times"/>
          <w:color w:val="000000"/>
        </w:rPr>
        <w:t xml:space="preserve">How many port numbers does it need? </w:t>
      </w:r>
    </w:p>
    <w:p w14:paraId="58192D10" w14:textId="43B686D6" w:rsidR="004E5EA6" w:rsidRPr="004E5EA6" w:rsidRDefault="004E5EA6" w:rsidP="004E5EA6">
      <w:pPr>
        <w:pStyle w:val="ListParagraph"/>
        <w:jc w:val="both"/>
        <w:rPr>
          <w:rFonts w:ascii="Times" w:eastAsiaTheme="minorEastAsia" w:hAnsi="Times" w:cs="Times"/>
          <w:color w:val="FF0000"/>
        </w:rPr>
      </w:pPr>
      <w:r w:rsidRPr="004E5EA6">
        <w:rPr>
          <w:rFonts w:ascii="Times" w:hAnsi="Times" w:cs="Times"/>
          <w:color w:val="FF0000"/>
          <w:shd w:val="clear" w:color="auto" w:fill="FFFFFF"/>
        </w:rPr>
        <w:t>1 &amp; 1</w:t>
      </w:r>
    </w:p>
    <w:p w14:paraId="1D875C3E" w14:textId="77777777" w:rsidR="00F01CB6" w:rsidRDefault="00F01CB6" w:rsidP="009772D0">
      <w:pPr>
        <w:pStyle w:val="ListParagraph"/>
        <w:numPr>
          <w:ilvl w:val="0"/>
          <w:numId w:val="4"/>
        </w:numPr>
        <w:jc w:val="both"/>
        <w:rPr>
          <w:rFonts w:ascii="Times" w:eastAsiaTheme="minorEastAsia" w:hAnsi="Times" w:cs="Times"/>
          <w:color w:val="000000"/>
        </w:rPr>
      </w:pPr>
      <w:r w:rsidRPr="003930C0">
        <w:rPr>
          <w:rFonts w:ascii="Times" w:eastAsiaTheme="minorEastAsia" w:hAnsi="Times" w:cs="Times"/>
          <w:color w:val="000000"/>
        </w:rPr>
        <w:t>How many sockets does a TCP server need to communicate with 100 remote clients concurrently</w:t>
      </w:r>
      <w:proofErr w:type="gramStart"/>
      <w:r w:rsidRPr="003930C0">
        <w:rPr>
          <w:rFonts w:ascii="Times" w:eastAsiaTheme="minorEastAsia" w:hAnsi="Times" w:cs="Times"/>
          <w:color w:val="000000"/>
        </w:rPr>
        <w:t>?</w:t>
      </w:r>
      <w:r w:rsidRPr="003930C0">
        <w:rPr>
          <w:rFonts w:ascii="MS Mincho" w:eastAsia="MS Mincho" w:hAnsi="MS Mincho" w:cs="MS Mincho"/>
          <w:color w:val="000000"/>
        </w:rPr>
        <w:t> </w:t>
      </w:r>
      <w:proofErr w:type="gramEnd"/>
      <w:r w:rsidRPr="003930C0">
        <w:rPr>
          <w:rFonts w:ascii="Times" w:eastAsiaTheme="minorEastAsia" w:hAnsi="Times" w:cs="Times"/>
          <w:color w:val="000000"/>
        </w:rPr>
        <w:t xml:space="preserve">How many port numbers does it need? </w:t>
      </w:r>
    </w:p>
    <w:p w14:paraId="4C5FA93E" w14:textId="7364AEE0" w:rsidR="004E5EA6" w:rsidRPr="004E5EA6" w:rsidRDefault="004E5EA6" w:rsidP="004E5EA6">
      <w:pPr>
        <w:pStyle w:val="ListParagraph"/>
        <w:jc w:val="both"/>
        <w:rPr>
          <w:rFonts w:ascii="Times" w:eastAsiaTheme="minorEastAsia" w:hAnsi="Times" w:cs="Times"/>
          <w:color w:val="FF0000"/>
        </w:rPr>
      </w:pPr>
      <w:r w:rsidRPr="004E5EA6">
        <w:rPr>
          <w:rFonts w:ascii="Times" w:hAnsi="Times" w:cs="Times"/>
          <w:iCs/>
          <w:color w:val="FF0000"/>
          <w:bdr w:val="none" w:sz="0" w:space="0" w:color="auto" w:frame="1"/>
          <w:shd w:val="clear" w:color="auto" w:fill="FFFFFF"/>
        </w:rPr>
        <w:t>101 (1 listening socket and one socket per active client</w:t>
      </w:r>
      <w:proofErr w:type="gramStart"/>
      <w:r w:rsidRPr="004E5EA6">
        <w:rPr>
          <w:rFonts w:ascii="Times" w:hAnsi="Times" w:cs="Times"/>
          <w:iCs/>
          <w:color w:val="FF0000"/>
          <w:bdr w:val="none" w:sz="0" w:space="0" w:color="auto" w:frame="1"/>
          <w:shd w:val="clear" w:color="auto" w:fill="FFFFFF"/>
        </w:rPr>
        <w:t>)  </w:t>
      </w:r>
      <w:proofErr w:type="gramEnd"/>
      <w:r w:rsidRPr="004E5EA6">
        <w:rPr>
          <w:color w:val="FF0000"/>
        </w:rPr>
        <w:br/>
      </w:r>
      <w:r w:rsidRPr="004E5EA6">
        <w:rPr>
          <w:rFonts w:ascii="Times" w:hAnsi="Times" w:cs="Times"/>
          <w:iCs/>
          <w:color w:val="FF0000"/>
          <w:bdr w:val="none" w:sz="0" w:space="0" w:color="auto" w:frame="1"/>
          <w:shd w:val="clear" w:color="auto" w:fill="FFFFFF"/>
        </w:rPr>
        <w:t>1 port number is sufficient, as client sockets are identified by the 4-tuple (SA,SP,DA,DP) </w:t>
      </w:r>
    </w:p>
    <w:p w14:paraId="6CEA6D72" w14:textId="77777777" w:rsidR="00F01CB6" w:rsidRPr="004E5EA6" w:rsidRDefault="00F01CB6" w:rsidP="009772D0">
      <w:pPr>
        <w:pStyle w:val="ListParagraph"/>
        <w:numPr>
          <w:ilvl w:val="0"/>
          <w:numId w:val="4"/>
        </w:numPr>
        <w:jc w:val="both"/>
        <w:rPr>
          <w:rFonts w:ascii="Times" w:hAnsi="Times" w:cs="Times"/>
          <w:color w:val="000000"/>
        </w:rPr>
      </w:pPr>
      <w:r w:rsidRPr="003930C0">
        <w:rPr>
          <w:rFonts w:ascii="Times" w:eastAsiaTheme="minorEastAsia" w:hAnsi="Times" w:cs="Times"/>
          <w:color w:val="000000"/>
        </w:rPr>
        <w:t>How does the network stack identify the socket to which an incoming TCP data packet is to be delivered?</w:t>
      </w:r>
      <w:r w:rsidRPr="003930C0">
        <w:rPr>
          <w:rFonts w:ascii="Verdana" w:hAnsi="Verdana" w:cs="Verdana"/>
          <w:color w:val="000000"/>
          <w:sz w:val="56"/>
          <w:szCs w:val="56"/>
        </w:rPr>
        <w:t xml:space="preserve"> </w:t>
      </w:r>
    </w:p>
    <w:p w14:paraId="7895B9CA" w14:textId="4506F1C2" w:rsidR="004E5EA6" w:rsidRPr="004E5EA6" w:rsidRDefault="004E5EA6" w:rsidP="004E5EA6">
      <w:pPr>
        <w:pStyle w:val="ListParagraph"/>
        <w:jc w:val="both"/>
        <w:rPr>
          <w:rFonts w:ascii="Times" w:hAnsi="Times" w:cs="Times"/>
          <w:color w:val="FF0000"/>
        </w:rPr>
      </w:pPr>
      <w:proofErr w:type="gramStart"/>
      <w:r w:rsidRPr="004E5EA6">
        <w:rPr>
          <w:rFonts w:ascii="Times" w:hAnsi="Times" w:cs="Times"/>
          <w:iCs/>
          <w:color w:val="FF0000"/>
          <w:bdr w:val="none" w:sz="0" w:space="0" w:color="auto" w:frame="1"/>
          <w:shd w:val="clear" w:color="auto" w:fill="FFFFFF"/>
        </w:rPr>
        <w:t>connection</w:t>
      </w:r>
      <w:proofErr w:type="gramEnd"/>
      <w:r w:rsidRPr="004E5EA6">
        <w:rPr>
          <w:rFonts w:ascii="Times" w:hAnsi="Times" w:cs="Times"/>
          <w:iCs/>
          <w:color w:val="FF0000"/>
          <w:bdr w:val="none" w:sz="0" w:space="0" w:color="auto" w:frame="1"/>
          <w:shd w:val="clear" w:color="auto" w:fill="FFFFFF"/>
        </w:rPr>
        <w:t xml:space="preserve"> sockets are identified by the 4-tuple (SA,SP,DA,DP) </w:t>
      </w:r>
    </w:p>
    <w:p w14:paraId="78758DB8" w14:textId="5FD8F58B" w:rsidR="00F01CB6" w:rsidRDefault="00F01CB6" w:rsidP="009772D0">
      <w:pPr>
        <w:pStyle w:val="ListParagraph"/>
        <w:numPr>
          <w:ilvl w:val="0"/>
          <w:numId w:val="4"/>
        </w:numPr>
        <w:jc w:val="both"/>
        <w:rPr>
          <w:rFonts w:ascii="Times" w:eastAsiaTheme="minorEastAsia" w:hAnsi="Times" w:cs="Times"/>
          <w:color w:val="000000"/>
        </w:rPr>
      </w:pPr>
      <w:r w:rsidRPr="00C04F1E">
        <w:rPr>
          <w:rFonts w:ascii="Times" w:eastAsiaTheme="minorEastAsia" w:hAnsi="Times" w:cs="Times"/>
          <w:color w:val="000000"/>
        </w:rPr>
        <w:t>TCP socket is identified by how many attributes</w:t>
      </w:r>
    </w:p>
    <w:p w14:paraId="36756AC8" w14:textId="77777777" w:rsidR="004E5EA6" w:rsidRDefault="004E5EA6" w:rsidP="004E5EA6">
      <w:pPr>
        <w:pStyle w:val="ListParagraph"/>
        <w:jc w:val="both"/>
        <w:rPr>
          <w:rFonts w:ascii="Times" w:eastAsiaTheme="minorEastAsia" w:hAnsi="Times" w:cs="Times"/>
          <w:color w:val="000000"/>
        </w:rPr>
      </w:pPr>
    </w:p>
    <w:p w14:paraId="2150BC26" w14:textId="4E9C8A8C" w:rsidR="00F01CB6" w:rsidRDefault="00F01CB6" w:rsidP="009772D0">
      <w:pPr>
        <w:pStyle w:val="ListParagraph"/>
        <w:numPr>
          <w:ilvl w:val="0"/>
          <w:numId w:val="4"/>
        </w:numPr>
        <w:jc w:val="both"/>
        <w:rPr>
          <w:rFonts w:ascii="Times" w:eastAsiaTheme="minorEastAsia" w:hAnsi="Times" w:cs="Times"/>
          <w:color w:val="000000"/>
        </w:rPr>
      </w:pPr>
      <w:r>
        <w:rPr>
          <w:rFonts w:ascii="Times" w:eastAsiaTheme="minorEastAsia" w:hAnsi="Times" w:cs="Times"/>
          <w:color w:val="000000"/>
        </w:rPr>
        <w:t>How flow control is addressed in TCP/IP</w:t>
      </w:r>
    </w:p>
    <w:p w14:paraId="76BF3EF1" w14:textId="77777777" w:rsidR="00F01CB6" w:rsidRDefault="00F01CB6" w:rsidP="009772D0">
      <w:pPr>
        <w:pStyle w:val="ListParagraph"/>
        <w:jc w:val="both"/>
        <w:rPr>
          <w:rFonts w:ascii="Times" w:eastAsiaTheme="minorEastAsia" w:hAnsi="Times" w:cs="Times"/>
          <w:color w:val="000000"/>
        </w:rPr>
      </w:pPr>
    </w:p>
    <w:p w14:paraId="63DF5AA5" w14:textId="77777777" w:rsidR="00BF501E" w:rsidRDefault="00BF501E" w:rsidP="009772D0">
      <w:pPr>
        <w:jc w:val="both"/>
        <w:rPr>
          <w:b/>
          <w:color w:val="000000"/>
          <w:sz w:val="28"/>
        </w:rPr>
      </w:pPr>
    </w:p>
    <w:p w14:paraId="0AA55179" w14:textId="77777777" w:rsidR="00BF501E" w:rsidRDefault="00BF501E" w:rsidP="009772D0">
      <w:pPr>
        <w:jc w:val="both"/>
        <w:rPr>
          <w:b/>
          <w:color w:val="000000"/>
          <w:sz w:val="28"/>
        </w:rPr>
      </w:pPr>
    </w:p>
    <w:p w14:paraId="7C1377F1" w14:textId="53587C98" w:rsidR="00F01CB6" w:rsidRPr="00C737DF" w:rsidRDefault="00F01CB6" w:rsidP="009772D0">
      <w:pPr>
        <w:jc w:val="both"/>
        <w:rPr>
          <w:rFonts w:ascii="Times" w:eastAsiaTheme="minorEastAsia" w:hAnsi="Times" w:cs="Times"/>
          <w:color w:val="000000"/>
        </w:rPr>
      </w:pPr>
      <w:r w:rsidRPr="00F01CB6">
        <w:rPr>
          <w:b/>
          <w:color w:val="000000"/>
          <w:sz w:val="28"/>
        </w:rPr>
        <w:t>Problem #</w:t>
      </w:r>
      <w:r>
        <w:rPr>
          <w:b/>
          <w:color w:val="000000"/>
          <w:sz w:val="28"/>
        </w:rPr>
        <w:t>5</w:t>
      </w:r>
      <w:r w:rsidRPr="00F01CB6">
        <w:rPr>
          <w:b/>
          <w:color w:val="000000"/>
          <w:sz w:val="28"/>
        </w:rPr>
        <w:t xml:space="preserve"> (06 points)</w:t>
      </w:r>
      <w:r w:rsidR="00984540">
        <w:rPr>
          <w:b/>
          <w:color w:val="000000"/>
          <w:sz w:val="28"/>
        </w:rPr>
        <w:tab/>
        <w:t>CLO 3</w:t>
      </w:r>
    </w:p>
    <w:p w14:paraId="77DE398D" w14:textId="5DD437E2" w:rsidR="00F01CB6" w:rsidRDefault="00F01CB6" w:rsidP="009772D0">
      <w:pPr>
        <w:pStyle w:val="paragraph"/>
        <w:jc w:val="both"/>
        <w:textAlignment w:val="baseline"/>
        <w:rPr>
          <w:rStyle w:val="eop"/>
        </w:rPr>
      </w:pPr>
      <w:r>
        <w:rPr>
          <w:rStyle w:val="normaltextrun"/>
        </w:rPr>
        <w:t>Consider the TCP reliable data transport protocol. The sender sends two packets, first one with 15 bytes of data and second one with 25 bytes of data. The initial sequence number is 107 and the first ACK is lost. Draw a space time diagram to show the sequence of events. </w:t>
      </w:r>
      <w:r>
        <w:rPr>
          <w:rStyle w:val="eop"/>
        </w:rPr>
        <w:t> </w:t>
      </w:r>
    </w:p>
    <w:p w14:paraId="518E4330" w14:textId="77777777" w:rsidR="004E5EA6" w:rsidRPr="00F01CB6" w:rsidRDefault="004E5EA6" w:rsidP="009772D0">
      <w:pPr>
        <w:pStyle w:val="paragraph"/>
        <w:jc w:val="both"/>
        <w:textAlignment w:val="baseline"/>
      </w:pPr>
    </w:p>
    <w:p w14:paraId="3216836F" w14:textId="67231213" w:rsidR="00AA4189" w:rsidRDefault="00AA4189" w:rsidP="009772D0">
      <w:pPr>
        <w:jc w:val="both"/>
        <w:rPr>
          <w:rFonts w:ascii="Times" w:eastAsiaTheme="minorEastAsia" w:hAnsi="Times" w:cs="Times"/>
          <w:color w:val="000000"/>
        </w:rPr>
      </w:pPr>
      <w:r w:rsidRPr="00BA5DD4">
        <w:rPr>
          <w:b/>
          <w:color w:val="000000"/>
          <w:sz w:val="28"/>
        </w:rPr>
        <w:t>Problem #</w:t>
      </w:r>
      <w:r w:rsidR="00F01CB6">
        <w:rPr>
          <w:b/>
          <w:color w:val="000000"/>
          <w:sz w:val="28"/>
        </w:rPr>
        <w:t>6</w:t>
      </w:r>
      <w:r w:rsidRPr="00C04F1E">
        <w:rPr>
          <w:b/>
          <w:color w:val="000000"/>
          <w:sz w:val="28"/>
        </w:rPr>
        <w:t xml:space="preserve"> (0</w:t>
      </w:r>
      <w:r>
        <w:rPr>
          <w:b/>
          <w:color w:val="000000"/>
          <w:sz w:val="28"/>
        </w:rPr>
        <w:t>6</w:t>
      </w:r>
      <w:r w:rsidRPr="00C04F1E">
        <w:rPr>
          <w:b/>
          <w:color w:val="000000"/>
          <w:sz w:val="28"/>
        </w:rPr>
        <w:t xml:space="preserve"> points)</w:t>
      </w:r>
      <w:r w:rsidR="00984540">
        <w:rPr>
          <w:b/>
          <w:color w:val="000000"/>
          <w:sz w:val="28"/>
        </w:rPr>
        <w:tab/>
        <w:t>CLO 3</w:t>
      </w:r>
    </w:p>
    <w:p w14:paraId="4696F0B3" w14:textId="20564634" w:rsidR="00A43DFF" w:rsidRPr="00A43DFF" w:rsidRDefault="00A43DFF" w:rsidP="009772D0">
      <w:pPr>
        <w:jc w:val="both"/>
        <w:rPr>
          <w:rStyle w:val="markedcontent"/>
          <w:sz w:val="22"/>
          <w:szCs w:val="22"/>
        </w:rPr>
      </w:pPr>
      <w:r w:rsidRPr="00A43DFF">
        <w:rPr>
          <w:rStyle w:val="markedcontent"/>
          <w:sz w:val="22"/>
          <w:szCs w:val="22"/>
        </w:rPr>
        <w:t>The Transmission Control Protocol uses a method called congestion control to regulate the traffic entering the network. The behavior of TCP congestion control can be represented as a graph in which the x-axis indicates the time, and the y-axis indicates congestion window size. Please use the graph shown below to the answer the following questions. Note that the graph does not explicitly show</w:t>
      </w:r>
      <w:r w:rsidRPr="00A43DFF">
        <w:rPr>
          <w:rStyle w:val="markedcontent"/>
          <w:sz w:val="22"/>
          <w:szCs w:val="22"/>
        </w:rPr>
        <w:br/>
        <w:t>timeouts, but you should be able to figure out when timeouts happened based on the events shown</w:t>
      </w:r>
    </w:p>
    <w:p w14:paraId="63CAA8DC" w14:textId="3CC9BBF6" w:rsidR="00A43DFF" w:rsidRPr="00AA4189" w:rsidRDefault="00A43DFF" w:rsidP="009772D0">
      <w:pPr>
        <w:jc w:val="both"/>
        <w:rPr>
          <w:rFonts w:asciiTheme="majorBidi" w:hAnsiTheme="majorBidi" w:cstheme="majorBidi"/>
          <w:sz w:val="20"/>
          <w:szCs w:val="20"/>
        </w:rPr>
      </w:pPr>
      <w:r>
        <w:rPr>
          <w:rFonts w:ascii="Arial" w:hAnsi="Arial" w:cs="Arial"/>
          <w:sz w:val="25"/>
          <w:szCs w:val="25"/>
        </w:rPr>
        <w:t xml:space="preserve"> </w:t>
      </w:r>
      <w:r>
        <w:br/>
      </w:r>
      <w:r w:rsidRPr="00AA4189">
        <w:rPr>
          <w:rFonts w:asciiTheme="majorBidi" w:hAnsiTheme="majorBidi" w:cstheme="majorBidi"/>
          <w:sz w:val="20"/>
          <w:szCs w:val="20"/>
        </w:rPr>
        <w:t>(a) Slow Start: give two reasons why slow start is used, and explain why it does a better job than congestion avoidance for that function.</w:t>
      </w:r>
    </w:p>
    <w:p w14:paraId="7E634671" w14:textId="50BEEBB5" w:rsidR="00A43DFF" w:rsidRPr="00AA4189" w:rsidRDefault="00A43DFF" w:rsidP="009772D0">
      <w:pPr>
        <w:jc w:val="both"/>
        <w:rPr>
          <w:rFonts w:asciiTheme="majorBidi" w:hAnsiTheme="majorBidi" w:cstheme="majorBidi"/>
          <w:sz w:val="20"/>
          <w:szCs w:val="20"/>
        </w:rPr>
      </w:pPr>
      <w:r w:rsidRPr="00AA4189">
        <w:rPr>
          <w:rFonts w:asciiTheme="majorBidi" w:hAnsiTheme="majorBidi" w:cstheme="majorBidi"/>
          <w:sz w:val="20"/>
          <w:szCs w:val="20"/>
        </w:rPr>
        <w:t>(b) Slow Start: identify the intervals of time when TCP slow start is operating. For each interval, identify which of the above reasons apply and do not apply and explain why.</w:t>
      </w:r>
    </w:p>
    <w:p w14:paraId="0E2BC277" w14:textId="1FCE8B9D" w:rsidR="00A43DFF" w:rsidRPr="00AA4189" w:rsidRDefault="00A43DFF" w:rsidP="009772D0">
      <w:pPr>
        <w:jc w:val="both"/>
        <w:rPr>
          <w:rFonts w:asciiTheme="majorBidi" w:hAnsiTheme="majorBidi" w:cstheme="majorBidi"/>
          <w:sz w:val="20"/>
          <w:szCs w:val="20"/>
        </w:rPr>
      </w:pPr>
      <w:r w:rsidRPr="00AA4189">
        <w:rPr>
          <w:rFonts w:asciiTheme="majorBidi" w:hAnsiTheme="majorBidi" w:cstheme="majorBidi"/>
          <w:sz w:val="20"/>
          <w:szCs w:val="20"/>
        </w:rPr>
        <w:t>(c) Congestion Avoidance: identify the intervals of time when TCP congestion avoidance is operating. Why should congestion avoidance be used instead of slow start during these intervals? Please clearly identify one specific reason.</w:t>
      </w:r>
    </w:p>
    <w:p w14:paraId="5A4C5B12" w14:textId="42468643" w:rsidR="00A43DFF" w:rsidRPr="00FE47D5" w:rsidRDefault="00FE47D5" w:rsidP="009772D0">
      <w:pPr>
        <w:jc w:val="both"/>
        <w:rPr>
          <w:rFonts w:asciiTheme="majorBidi" w:hAnsiTheme="majorBidi" w:cstheme="majorBidi"/>
          <w:sz w:val="20"/>
          <w:szCs w:val="20"/>
        </w:rPr>
      </w:pPr>
      <w:r>
        <w:rPr>
          <w:rFonts w:asciiTheme="majorBidi" w:hAnsiTheme="majorBidi" w:cstheme="majorBidi"/>
          <w:sz w:val="20"/>
          <w:szCs w:val="20"/>
        </w:rPr>
        <w:t xml:space="preserve"> </w:t>
      </w:r>
    </w:p>
    <w:p w14:paraId="47656F39" w14:textId="215D6AFA" w:rsidR="00A43DFF" w:rsidRPr="00A43DFF" w:rsidRDefault="00A236D6" w:rsidP="009772D0">
      <w:pPr>
        <w:jc w:val="center"/>
      </w:pPr>
      <w:r>
        <w:rPr>
          <w:noProof/>
          <w:lang w:eastAsia="en-US"/>
        </w:rPr>
        <w:lastRenderedPageBreak/>
        <w:drawing>
          <wp:inline distT="0" distB="0" distL="0" distR="0" wp14:anchorId="17DDC82C" wp14:editId="1A0EEE21">
            <wp:extent cx="3484926" cy="242006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9131" cy="2429930"/>
                    </a:xfrm>
                    <a:prstGeom prst="rect">
                      <a:avLst/>
                    </a:prstGeom>
                  </pic:spPr>
                </pic:pic>
              </a:graphicData>
            </a:graphic>
          </wp:inline>
        </w:drawing>
      </w:r>
    </w:p>
    <w:p w14:paraId="043D6A85" w14:textId="77777777" w:rsidR="00507A92" w:rsidRPr="00A43DFF" w:rsidRDefault="00507A92" w:rsidP="009772D0">
      <w:pPr>
        <w:jc w:val="both"/>
      </w:pPr>
    </w:p>
    <w:p w14:paraId="59B45BAE" w14:textId="77777777" w:rsidR="004E5EA6" w:rsidRDefault="004E5EA6" w:rsidP="004C0D55">
      <w:pPr>
        <w:jc w:val="both"/>
        <w:rPr>
          <w:b/>
          <w:color w:val="000000"/>
          <w:sz w:val="28"/>
        </w:rPr>
      </w:pPr>
    </w:p>
    <w:p w14:paraId="7FA2D3E1" w14:textId="77777777" w:rsidR="004E5EA6" w:rsidRDefault="004E5EA6" w:rsidP="004C0D55">
      <w:pPr>
        <w:pStyle w:val="NormalWeb"/>
        <w:spacing w:after="0" w:afterAutospacing="0"/>
        <w:jc w:val="both"/>
        <w:rPr>
          <w:color w:val="000000"/>
          <w:sz w:val="27"/>
          <w:szCs w:val="27"/>
        </w:rPr>
      </w:pPr>
      <w:r>
        <w:rPr>
          <w:color w:val="000000"/>
          <w:sz w:val="27"/>
          <w:szCs w:val="27"/>
        </w:rPr>
        <w:t>a. Identify time intervals where TCP slow-start is operating.</w:t>
      </w:r>
    </w:p>
    <w:p w14:paraId="24A7616A" w14:textId="77777777" w:rsidR="004E5EA6" w:rsidRDefault="004E5EA6" w:rsidP="004C0D55">
      <w:pPr>
        <w:pStyle w:val="NormalWeb"/>
        <w:spacing w:after="0" w:afterAutospacing="0"/>
        <w:jc w:val="both"/>
        <w:rPr>
          <w:color w:val="000000"/>
          <w:sz w:val="27"/>
          <w:szCs w:val="27"/>
        </w:rPr>
      </w:pPr>
      <w:r>
        <w:rPr>
          <w:color w:val="0000FF"/>
          <w:sz w:val="27"/>
          <w:szCs w:val="27"/>
        </w:rPr>
        <w:t xml:space="preserve">TCP </w:t>
      </w:r>
      <w:proofErr w:type="spellStart"/>
      <w:r>
        <w:rPr>
          <w:color w:val="0000FF"/>
          <w:sz w:val="27"/>
          <w:szCs w:val="27"/>
        </w:rPr>
        <w:t>slowstart</w:t>
      </w:r>
      <w:proofErr w:type="spellEnd"/>
      <w:r>
        <w:rPr>
          <w:color w:val="0000FF"/>
          <w:sz w:val="27"/>
          <w:szCs w:val="27"/>
        </w:rPr>
        <w:t xml:space="preserve"> is operating in the intervals [1</w:t>
      </w:r>
      <w:proofErr w:type="gramStart"/>
      <w:r>
        <w:rPr>
          <w:color w:val="0000FF"/>
          <w:sz w:val="27"/>
          <w:szCs w:val="27"/>
        </w:rPr>
        <w:t>,6</w:t>
      </w:r>
      <w:proofErr w:type="gramEnd"/>
      <w:r>
        <w:rPr>
          <w:color w:val="0000FF"/>
          <w:sz w:val="27"/>
          <w:szCs w:val="27"/>
        </w:rPr>
        <w:t>] and [23,26]</w:t>
      </w:r>
    </w:p>
    <w:p w14:paraId="4450F0F4" w14:textId="77777777" w:rsidR="004E5EA6" w:rsidRDefault="004E5EA6" w:rsidP="004C0D55">
      <w:pPr>
        <w:pStyle w:val="NormalWeb"/>
        <w:spacing w:after="0" w:afterAutospacing="0"/>
        <w:jc w:val="both"/>
        <w:rPr>
          <w:color w:val="000000"/>
          <w:sz w:val="27"/>
          <w:szCs w:val="27"/>
        </w:rPr>
      </w:pPr>
      <w:r>
        <w:rPr>
          <w:color w:val="000000"/>
          <w:sz w:val="27"/>
          <w:szCs w:val="27"/>
        </w:rPr>
        <w:t>b. Identify time intervals where TCP congestion-avoidance is operating</w:t>
      </w:r>
    </w:p>
    <w:p w14:paraId="7038AB7C" w14:textId="77777777" w:rsidR="004E5EA6" w:rsidRDefault="004E5EA6" w:rsidP="004C0D55">
      <w:pPr>
        <w:pStyle w:val="NormalWeb"/>
        <w:spacing w:after="0" w:afterAutospacing="0"/>
        <w:jc w:val="both"/>
        <w:rPr>
          <w:color w:val="000000"/>
          <w:sz w:val="27"/>
          <w:szCs w:val="27"/>
        </w:rPr>
      </w:pPr>
      <w:r>
        <w:rPr>
          <w:color w:val="0000FF"/>
          <w:sz w:val="27"/>
          <w:szCs w:val="27"/>
        </w:rPr>
        <w:t xml:space="preserve">TCP congestion </w:t>
      </w:r>
      <w:proofErr w:type="spellStart"/>
      <w:r>
        <w:rPr>
          <w:color w:val="0000FF"/>
          <w:sz w:val="27"/>
          <w:szCs w:val="27"/>
        </w:rPr>
        <w:t>advoidance</w:t>
      </w:r>
      <w:proofErr w:type="spellEnd"/>
      <w:r>
        <w:rPr>
          <w:color w:val="0000FF"/>
          <w:sz w:val="27"/>
          <w:szCs w:val="27"/>
        </w:rPr>
        <w:t xml:space="preserve"> is operating in the intervals [6</w:t>
      </w:r>
      <w:proofErr w:type="gramStart"/>
      <w:r>
        <w:rPr>
          <w:color w:val="0000FF"/>
          <w:sz w:val="27"/>
          <w:szCs w:val="27"/>
        </w:rPr>
        <w:t>,16</w:t>
      </w:r>
      <w:proofErr w:type="gramEnd"/>
      <w:r>
        <w:rPr>
          <w:color w:val="0000FF"/>
          <w:sz w:val="27"/>
          <w:szCs w:val="27"/>
        </w:rPr>
        <w:t>] and [17,22]</w:t>
      </w:r>
    </w:p>
    <w:p w14:paraId="4917B500" w14:textId="77777777" w:rsidR="004E5EA6" w:rsidRDefault="004E5EA6" w:rsidP="004C0D55">
      <w:pPr>
        <w:pStyle w:val="NormalWeb"/>
        <w:spacing w:after="0" w:afterAutospacing="0"/>
        <w:jc w:val="both"/>
        <w:rPr>
          <w:color w:val="000000"/>
          <w:sz w:val="27"/>
          <w:szCs w:val="27"/>
        </w:rPr>
      </w:pPr>
      <w:r>
        <w:rPr>
          <w:color w:val="000000"/>
          <w:sz w:val="27"/>
          <w:szCs w:val="27"/>
        </w:rPr>
        <w:t>c. After the 16</w:t>
      </w:r>
      <w:r>
        <w:rPr>
          <w:color w:val="000000"/>
          <w:sz w:val="27"/>
          <w:szCs w:val="27"/>
          <w:vertAlign w:val="superscript"/>
        </w:rPr>
        <w:t>th</w:t>
      </w:r>
      <w:r>
        <w:rPr>
          <w:color w:val="000000"/>
          <w:sz w:val="27"/>
          <w:szCs w:val="27"/>
        </w:rPr>
        <w:t> transmission round, is segment loss detected by a triple duplicate ACK or by a timeout event?</w:t>
      </w:r>
    </w:p>
    <w:p w14:paraId="2D878BB4" w14:textId="77777777" w:rsidR="004E5EA6" w:rsidRDefault="004E5EA6" w:rsidP="004C0D55">
      <w:pPr>
        <w:pStyle w:val="NormalWeb"/>
        <w:spacing w:after="0" w:afterAutospacing="0"/>
        <w:jc w:val="both"/>
        <w:rPr>
          <w:color w:val="000000"/>
          <w:sz w:val="27"/>
          <w:szCs w:val="27"/>
        </w:rPr>
      </w:pPr>
      <w:r>
        <w:rPr>
          <w:color w:val="0000FF"/>
          <w:sz w:val="27"/>
          <w:szCs w:val="27"/>
        </w:rPr>
        <w:t>After the 16th transmission round, packet loss is recognized by a triple duplicate ACK. If there was a timeout, the congestion window size would have dropped to 1.</w:t>
      </w:r>
    </w:p>
    <w:p w14:paraId="440755E7" w14:textId="77777777" w:rsidR="004E5EA6" w:rsidRDefault="004E5EA6" w:rsidP="004C0D55">
      <w:pPr>
        <w:pStyle w:val="NormalWeb"/>
        <w:spacing w:after="0" w:afterAutospacing="0"/>
        <w:jc w:val="both"/>
        <w:rPr>
          <w:color w:val="000000"/>
          <w:sz w:val="27"/>
          <w:szCs w:val="27"/>
        </w:rPr>
      </w:pPr>
      <w:r>
        <w:rPr>
          <w:color w:val="000000"/>
          <w:sz w:val="27"/>
          <w:szCs w:val="27"/>
        </w:rPr>
        <w:t>d. After the 22</w:t>
      </w:r>
      <w:r>
        <w:rPr>
          <w:color w:val="000000"/>
          <w:sz w:val="27"/>
          <w:szCs w:val="27"/>
          <w:vertAlign w:val="superscript"/>
        </w:rPr>
        <w:t>nd </w:t>
      </w:r>
      <w:r>
        <w:rPr>
          <w:color w:val="000000"/>
          <w:sz w:val="27"/>
          <w:szCs w:val="27"/>
        </w:rPr>
        <w:t>transmission round, is segment loss detected by a triple duplicate ACK or by a timeout event?</w:t>
      </w:r>
    </w:p>
    <w:p w14:paraId="68774CC4" w14:textId="77777777" w:rsidR="004E5EA6" w:rsidRDefault="004E5EA6" w:rsidP="004C0D55">
      <w:pPr>
        <w:pStyle w:val="NormalWeb"/>
        <w:spacing w:after="0" w:afterAutospacing="0"/>
        <w:jc w:val="both"/>
        <w:rPr>
          <w:color w:val="000000"/>
          <w:sz w:val="27"/>
          <w:szCs w:val="27"/>
        </w:rPr>
      </w:pPr>
      <w:r>
        <w:rPr>
          <w:color w:val="0000FF"/>
          <w:sz w:val="27"/>
          <w:szCs w:val="27"/>
        </w:rPr>
        <w:t xml:space="preserve">After the 22nd transmission round, segment loss is detected due to timeout, and hence the congestion window size is set to 1 (remember that this means that TCP can send up to 1 </w:t>
      </w:r>
      <w:proofErr w:type="gramStart"/>
      <w:r>
        <w:rPr>
          <w:color w:val="0000FF"/>
          <w:sz w:val="27"/>
          <w:szCs w:val="27"/>
        </w:rPr>
        <w:t>MSS )</w:t>
      </w:r>
      <w:proofErr w:type="gramEnd"/>
      <w:r>
        <w:rPr>
          <w:color w:val="0000FF"/>
          <w:sz w:val="27"/>
          <w:szCs w:val="27"/>
        </w:rPr>
        <w:t>.</w:t>
      </w:r>
    </w:p>
    <w:p w14:paraId="43C8F0D7" w14:textId="77777777" w:rsidR="004E5EA6" w:rsidRDefault="004E5EA6" w:rsidP="004C0D55">
      <w:pPr>
        <w:pStyle w:val="NormalWeb"/>
        <w:spacing w:after="0" w:afterAutospacing="0"/>
        <w:jc w:val="both"/>
        <w:rPr>
          <w:color w:val="000000"/>
          <w:sz w:val="27"/>
          <w:szCs w:val="27"/>
        </w:rPr>
      </w:pPr>
      <w:r>
        <w:rPr>
          <w:color w:val="000000"/>
          <w:sz w:val="27"/>
          <w:szCs w:val="27"/>
        </w:rPr>
        <w:t>e. What is the </w:t>
      </w:r>
      <w:proofErr w:type="spellStart"/>
      <w:r>
        <w:rPr>
          <w:i/>
          <w:iCs/>
          <w:color w:val="000000"/>
          <w:sz w:val="27"/>
          <w:szCs w:val="27"/>
        </w:rPr>
        <w:t>ssthreshold</w:t>
      </w:r>
      <w:proofErr w:type="spellEnd"/>
      <w:r>
        <w:rPr>
          <w:color w:val="000000"/>
          <w:sz w:val="27"/>
          <w:szCs w:val="27"/>
        </w:rPr>
        <w:t> value at the first transmission round?</w:t>
      </w:r>
    </w:p>
    <w:p w14:paraId="0ECC48B1" w14:textId="77777777" w:rsidR="004E5EA6" w:rsidRDefault="004E5EA6" w:rsidP="004C0D55">
      <w:pPr>
        <w:pStyle w:val="NormalWeb"/>
        <w:spacing w:after="0" w:afterAutospacing="0"/>
        <w:jc w:val="both"/>
        <w:rPr>
          <w:color w:val="000000"/>
          <w:sz w:val="27"/>
          <w:szCs w:val="27"/>
        </w:rPr>
      </w:pPr>
      <w:r>
        <w:rPr>
          <w:color w:val="0000FF"/>
          <w:sz w:val="27"/>
          <w:szCs w:val="27"/>
        </w:rPr>
        <w:t xml:space="preserve">The threshold is initially 32, since it is at this window size that </w:t>
      </w:r>
      <w:proofErr w:type="spellStart"/>
      <w:r>
        <w:rPr>
          <w:color w:val="0000FF"/>
          <w:sz w:val="27"/>
          <w:szCs w:val="27"/>
        </w:rPr>
        <w:t>slowtart</w:t>
      </w:r>
      <w:proofErr w:type="spellEnd"/>
      <w:r>
        <w:rPr>
          <w:color w:val="0000FF"/>
          <w:sz w:val="27"/>
          <w:szCs w:val="27"/>
        </w:rPr>
        <w:t xml:space="preserve"> stops and congestion avoidance begins.</w:t>
      </w:r>
    </w:p>
    <w:p w14:paraId="4E0D66F2" w14:textId="77777777" w:rsidR="004E5EA6" w:rsidRDefault="004E5EA6" w:rsidP="004C0D55">
      <w:pPr>
        <w:pStyle w:val="NormalWeb"/>
        <w:spacing w:after="0" w:afterAutospacing="0"/>
        <w:jc w:val="both"/>
        <w:rPr>
          <w:color w:val="000000"/>
          <w:sz w:val="27"/>
          <w:szCs w:val="27"/>
        </w:rPr>
      </w:pPr>
      <w:r>
        <w:rPr>
          <w:color w:val="000000"/>
          <w:sz w:val="27"/>
          <w:szCs w:val="27"/>
        </w:rPr>
        <w:t>f. What is the </w:t>
      </w:r>
      <w:proofErr w:type="spellStart"/>
      <w:r>
        <w:rPr>
          <w:i/>
          <w:iCs/>
          <w:color w:val="000000"/>
          <w:sz w:val="27"/>
          <w:szCs w:val="27"/>
        </w:rPr>
        <w:t>ssthreshold</w:t>
      </w:r>
      <w:proofErr w:type="spellEnd"/>
      <w:r>
        <w:rPr>
          <w:color w:val="000000"/>
          <w:sz w:val="27"/>
          <w:szCs w:val="27"/>
        </w:rPr>
        <w:t> value at the 18</w:t>
      </w:r>
      <w:r>
        <w:rPr>
          <w:color w:val="000000"/>
          <w:sz w:val="27"/>
          <w:szCs w:val="27"/>
          <w:vertAlign w:val="superscript"/>
        </w:rPr>
        <w:t>th</w:t>
      </w:r>
      <w:r>
        <w:rPr>
          <w:color w:val="000000"/>
          <w:sz w:val="27"/>
          <w:szCs w:val="27"/>
        </w:rPr>
        <w:t> transmission round?</w:t>
      </w:r>
    </w:p>
    <w:p w14:paraId="7333380A" w14:textId="77777777" w:rsidR="004E5EA6" w:rsidRDefault="004E5EA6" w:rsidP="004C0D55">
      <w:pPr>
        <w:pStyle w:val="NormalWeb"/>
        <w:spacing w:after="0" w:afterAutospacing="0"/>
        <w:jc w:val="both"/>
        <w:rPr>
          <w:color w:val="000000"/>
          <w:sz w:val="27"/>
          <w:szCs w:val="27"/>
        </w:rPr>
      </w:pPr>
      <w:r>
        <w:rPr>
          <w:color w:val="0000FF"/>
          <w:sz w:val="27"/>
          <w:szCs w:val="27"/>
        </w:rPr>
        <w:lastRenderedPageBreak/>
        <w:t>The threshold is set to half the value of the congestion window when packet loss is detected. When loss is detected during transmission round 16, the congestion windows size is 42. Hence the threshold is 21 during the 18th transmission round.</w:t>
      </w:r>
    </w:p>
    <w:p w14:paraId="0EF9C794" w14:textId="77777777" w:rsidR="004E5EA6" w:rsidRDefault="004E5EA6" w:rsidP="004C0D55">
      <w:pPr>
        <w:pStyle w:val="NormalWeb"/>
        <w:spacing w:after="0" w:afterAutospacing="0"/>
        <w:jc w:val="both"/>
        <w:rPr>
          <w:color w:val="000000"/>
          <w:sz w:val="27"/>
          <w:szCs w:val="27"/>
        </w:rPr>
      </w:pPr>
      <w:r>
        <w:rPr>
          <w:color w:val="000000"/>
          <w:sz w:val="27"/>
          <w:szCs w:val="27"/>
        </w:rPr>
        <w:t>g. What is the </w:t>
      </w:r>
      <w:proofErr w:type="spellStart"/>
      <w:r>
        <w:rPr>
          <w:i/>
          <w:iCs/>
          <w:color w:val="000000"/>
          <w:sz w:val="27"/>
          <w:szCs w:val="27"/>
        </w:rPr>
        <w:t>ssthreshold</w:t>
      </w:r>
      <w:proofErr w:type="spellEnd"/>
      <w:r>
        <w:rPr>
          <w:color w:val="000000"/>
          <w:sz w:val="27"/>
          <w:szCs w:val="27"/>
        </w:rPr>
        <w:t> value at the 24</w:t>
      </w:r>
      <w:r>
        <w:rPr>
          <w:color w:val="000000"/>
          <w:sz w:val="27"/>
          <w:szCs w:val="27"/>
          <w:vertAlign w:val="superscript"/>
        </w:rPr>
        <w:t>th</w:t>
      </w:r>
      <w:r>
        <w:rPr>
          <w:color w:val="000000"/>
          <w:sz w:val="27"/>
          <w:szCs w:val="27"/>
        </w:rPr>
        <w:t> transmission round?</w:t>
      </w:r>
    </w:p>
    <w:p w14:paraId="1F6A3A7B" w14:textId="77777777" w:rsidR="004E5EA6" w:rsidRDefault="004E5EA6" w:rsidP="004C0D55">
      <w:pPr>
        <w:pStyle w:val="NormalWeb"/>
        <w:spacing w:after="0" w:afterAutospacing="0"/>
        <w:jc w:val="both"/>
        <w:rPr>
          <w:color w:val="000000"/>
          <w:sz w:val="27"/>
          <w:szCs w:val="27"/>
        </w:rPr>
      </w:pPr>
      <w:r>
        <w:rPr>
          <w:color w:val="0000FF"/>
          <w:sz w:val="27"/>
          <w:szCs w:val="27"/>
        </w:rPr>
        <w:t>The threshold is set to half the value of the congestion window when packet loss is detected. When loss is detected during transmission round 22, the congestion windows size is 26. Hence the threshold is 13 during the 24th transmission round.</w:t>
      </w:r>
    </w:p>
    <w:p w14:paraId="49523FA0" w14:textId="77777777" w:rsidR="004E5EA6" w:rsidRDefault="004E5EA6" w:rsidP="004C0D55">
      <w:pPr>
        <w:pStyle w:val="NormalWeb"/>
        <w:spacing w:after="0" w:afterAutospacing="0"/>
        <w:jc w:val="both"/>
        <w:rPr>
          <w:color w:val="000000"/>
          <w:sz w:val="27"/>
          <w:szCs w:val="27"/>
        </w:rPr>
      </w:pPr>
      <w:r>
        <w:rPr>
          <w:color w:val="000000"/>
          <w:sz w:val="27"/>
          <w:szCs w:val="27"/>
        </w:rPr>
        <w:t>h. What will be the values of </w:t>
      </w:r>
      <w:proofErr w:type="spellStart"/>
      <w:r>
        <w:rPr>
          <w:i/>
          <w:iCs/>
          <w:color w:val="000000"/>
          <w:sz w:val="27"/>
          <w:szCs w:val="27"/>
        </w:rPr>
        <w:t>cwind</w:t>
      </w:r>
      <w:proofErr w:type="spellEnd"/>
      <w:r>
        <w:rPr>
          <w:color w:val="000000"/>
          <w:sz w:val="27"/>
          <w:szCs w:val="27"/>
        </w:rPr>
        <w:t> and </w:t>
      </w:r>
      <w:proofErr w:type="spellStart"/>
      <w:r>
        <w:rPr>
          <w:i/>
          <w:iCs/>
          <w:color w:val="000000"/>
          <w:sz w:val="27"/>
          <w:szCs w:val="27"/>
        </w:rPr>
        <w:t>ssthreshold</w:t>
      </w:r>
      <w:proofErr w:type="spellEnd"/>
      <w:r>
        <w:rPr>
          <w:color w:val="000000"/>
          <w:sz w:val="27"/>
          <w:szCs w:val="27"/>
        </w:rPr>
        <w:t> if packet loss is detected after the 26</w:t>
      </w:r>
      <w:r>
        <w:rPr>
          <w:color w:val="000000"/>
          <w:sz w:val="27"/>
          <w:szCs w:val="27"/>
          <w:vertAlign w:val="superscript"/>
        </w:rPr>
        <w:t>th</w:t>
      </w:r>
      <w:r>
        <w:rPr>
          <w:color w:val="000000"/>
          <w:sz w:val="27"/>
          <w:szCs w:val="27"/>
        </w:rPr>
        <w:t> round by receipt of triple duplicate ACKs?</w:t>
      </w:r>
    </w:p>
    <w:p w14:paraId="735FA6C7" w14:textId="77777777" w:rsidR="004E5EA6" w:rsidRDefault="004E5EA6" w:rsidP="004C0D55">
      <w:pPr>
        <w:pStyle w:val="NormalWeb"/>
        <w:spacing w:after="0" w:afterAutospacing="0"/>
        <w:jc w:val="both"/>
        <w:rPr>
          <w:color w:val="000000"/>
          <w:sz w:val="27"/>
          <w:szCs w:val="27"/>
        </w:rPr>
      </w:pPr>
      <w:r>
        <w:rPr>
          <w:color w:val="0000FF"/>
          <w:sz w:val="27"/>
          <w:szCs w:val="27"/>
        </w:rPr>
        <w:t>The congestion window and threshold will be set to half the current value of the congestion window (8) when the loss occurred. Thus the new values of the threshold and window will be 4.</w:t>
      </w:r>
    </w:p>
    <w:p w14:paraId="378E0F56" w14:textId="77777777" w:rsidR="004E5EA6" w:rsidRDefault="004E5EA6" w:rsidP="004E5EA6">
      <w:pPr>
        <w:pStyle w:val="NormalWeb"/>
        <w:rPr>
          <w:color w:val="000000"/>
          <w:sz w:val="27"/>
          <w:szCs w:val="27"/>
        </w:rPr>
      </w:pPr>
    </w:p>
    <w:p w14:paraId="772E1AD8" w14:textId="77777777" w:rsidR="004E5EA6" w:rsidRDefault="004E5EA6" w:rsidP="009772D0">
      <w:pPr>
        <w:jc w:val="both"/>
        <w:rPr>
          <w:b/>
          <w:color w:val="000000"/>
          <w:sz w:val="28"/>
        </w:rPr>
      </w:pPr>
    </w:p>
    <w:p w14:paraId="3EC8BB3E" w14:textId="77777777" w:rsidR="004E5EA6" w:rsidRDefault="004E5EA6" w:rsidP="009772D0">
      <w:pPr>
        <w:jc w:val="both"/>
        <w:rPr>
          <w:b/>
          <w:color w:val="000000"/>
          <w:sz w:val="28"/>
        </w:rPr>
      </w:pPr>
    </w:p>
    <w:p w14:paraId="35C40D38" w14:textId="77777777" w:rsidR="004E5EA6" w:rsidRDefault="004E5EA6" w:rsidP="009772D0">
      <w:pPr>
        <w:jc w:val="both"/>
        <w:rPr>
          <w:b/>
          <w:color w:val="000000"/>
          <w:sz w:val="28"/>
        </w:rPr>
      </w:pPr>
    </w:p>
    <w:p w14:paraId="2A87C150" w14:textId="69253E21" w:rsidR="00AA4189" w:rsidRDefault="00AA4189" w:rsidP="009772D0">
      <w:pPr>
        <w:jc w:val="both"/>
        <w:rPr>
          <w:rFonts w:ascii="Times" w:eastAsiaTheme="minorEastAsia" w:hAnsi="Times" w:cs="Times"/>
          <w:color w:val="000000"/>
        </w:rPr>
      </w:pPr>
      <w:r w:rsidRPr="00BA5DD4">
        <w:rPr>
          <w:b/>
          <w:color w:val="000000"/>
          <w:sz w:val="28"/>
        </w:rPr>
        <w:t>Problem #</w:t>
      </w:r>
      <w:r w:rsidR="00F01CB6">
        <w:rPr>
          <w:b/>
          <w:color w:val="000000"/>
          <w:sz w:val="28"/>
        </w:rPr>
        <w:t>7</w:t>
      </w:r>
      <w:r w:rsidR="004C6916">
        <w:rPr>
          <w:b/>
          <w:color w:val="000000"/>
          <w:sz w:val="28"/>
        </w:rPr>
        <w:t xml:space="preserve"> (7</w:t>
      </w:r>
      <w:r w:rsidRPr="00C04F1E">
        <w:rPr>
          <w:b/>
          <w:color w:val="000000"/>
          <w:sz w:val="28"/>
        </w:rPr>
        <w:t xml:space="preserve"> points)</w:t>
      </w:r>
      <w:r w:rsidR="00984540">
        <w:rPr>
          <w:b/>
          <w:color w:val="000000"/>
          <w:sz w:val="28"/>
        </w:rPr>
        <w:tab/>
        <w:t>CLO 3</w:t>
      </w:r>
    </w:p>
    <w:p w14:paraId="4F7ACE9A" w14:textId="1119EC37" w:rsidR="00DC51E0" w:rsidRPr="00BA5DD4" w:rsidRDefault="00DC51E0" w:rsidP="009772D0">
      <w:pPr>
        <w:widowControl w:val="0"/>
        <w:autoSpaceDE w:val="0"/>
        <w:autoSpaceDN w:val="0"/>
        <w:adjustRightInd w:val="0"/>
        <w:jc w:val="both"/>
        <w:rPr>
          <w:b/>
          <w:color w:val="000000"/>
          <w:sz w:val="28"/>
        </w:rPr>
      </w:pPr>
    </w:p>
    <w:p w14:paraId="3554C4C2" w14:textId="77777777" w:rsidR="00DC51E0" w:rsidRDefault="00DC51E0" w:rsidP="009772D0">
      <w:pPr>
        <w:pStyle w:val="ListParagraph"/>
        <w:ind w:left="0"/>
        <w:jc w:val="both"/>
      </w:pPr>
      <w:r>
        <w:t>For network address 192.168.10.0 subnet mask is 255.255.255.224. Answer the following questions:</w:t>
      </w:r>
    </w:p>
    <w:p w14:paraId="100D2603" w14:textId="0ED721A6" w:rsidR="00DC51E0" w:rsidRDefault="00DC51E0" w:rsidP="009772D0">
      <w:pPr>
        <w:pStyle w:val="ListParagraph"/>
        <w:numPr>
          <w:ilvl w:val="0"/>
          <w:numId w:val="3"/>
        </w:numPr>
        <w:jc w:val="both"/>
      </w:pPr>
      <w:r>
        <w:t>How many subnets does the chosen subnet mask produce?</w:t>
      </w:r>
      <w:r w:rsidR="00095D7F">
        <w:t xml:space="preserve"> 8</w:t>
      </w:r>
    </w:p>
    <w:p w14:paraId="63780B44" w14:textId="25873338" w:rsidR="00DC51E0" w:rsidRDefault="00DC51E0" w:rsidP="009772D0">
      <w:pPr>
        <w:pStyle w:val="ListParagraph"/>
        <w:numPr>
          <w:ilvl w:val="0"/>
          <w:numId w:val="3"/>
        </w:numPr>
        <w:jc w:val="both"/>
      </w:pPr>
      <w:r>
        <w:t>How many valid hosts per subnet are available?</w:t>
      </w:r>
      <w:r w:rsidR="00095D7F">
        <w:t xml:space="preserve"> 30</w:t>
      </w:r>
    </w:p>
    <w:p w14:paraId="0F55292A" w14:textId="4EC4A1F7" w:rsidR="00DC51E0" w:rsidRDefault="00DC51E0" w:rsidP="009772D0">
      <w:pPr>
        <w:pStyle w:val="ListParagraph"/>
        <w:numPr>
          <w:ilvl w:val="0"/>
          <w:numId w:val="3"/>
        </w:numPr>
        <w:jc w:val="both"/>
      </w:pPr>
      <w:r>
        <w:t>What is the broadcast address of each sub network?</w:t>
      </w:r>
      <w:r w:rsidR="00095D7F">
        <w:t xml:space="preserve"> </w:t>
      </w:r>
    </w:p>
    <w:p w14:paraId="1836C2A5" w14:textId="77777777" w:rsidR="00095D7F" w:rsidRDefault="00095D7F" w:rsidP="00095D7F">
      <w:pPr>
        <w:pStyle w:val="ListParagraph"/>
        <w:ind w:left="360"/>
        <w:jc w:val="both"/>
        <w:rPr>
          <w:b/>
          <w:color w:val="FF0000"/>
        </w:rPr>
      </w:pPr>
      <w:r w:rsidRPr="00095D7F">
        <w:rPr>
          <w:b/>
          <w:color w:val="FF0000"/>
        </w:rPr>
        <w:t>192.168.10.31</w:t>
      </w:r>
      <w:r>
        <w:rPr>
          <w:b/>
          <w:color w:val="FF0000"/>
        </w:rPr>
        <w:t xml:space="preserve"> </w:t>
      </w:r>
    </w:p>
    <w:p w14:paraId="108C7AAB" w14:textId="380138AB" w:rsidR="00095D7F" w:rsidRDefault="00095D7F" w:rsidP="00095D7F">
      <w:pPr>
        <w:pStyle w:val="ListParagraph"/>
        <w:ind w:left="360"/>
        <w:jc w:val="both"/>
        <w:rPr>
          <w:b/>
          <w:color w:val="FF0000"/>
        </w:rPr>
      </w:pPr>
      <w:r w:rsidRPr="00095D7F">
        <w:rPr>
          <w:b/>
          <w:color w:val="FF0000"/>
        </w:rPr>
        <w:t>192.168.10.63</w:t>
      </w:r>
    </w:p>
    <w:p w14:paraId="61330219" w14:textId="77777777" w:rsidR="00095D7F" w:rsidRDefault="00095D7F" w:rsidP="00095D7F">
      <w:pPr>
        <w:pStyle w:val="ListParagraph"/>
        <w:ind w:left="360"/>
        <w:jc w:val="both"/>
        <w:rPr>
          <w:b/>
          <w:color w:val="FF0000"/>
        </w:rPr>
      </w:pPr>
      <w:r w:rsidRPr="00095D7F">
        <w:rPr>
          <w:b/>
          <w:color w:val="FF0000"/>
        </w:rPr>
        <w:t>192.168.10.95</w:t>
      </w:r>
    </w:p>
    <w:p w14:paraId="62F9C39B" w14:textId="77777777" w:rsidR="00095D7F" w:rsidRDefault="00095D7F" w:rsidP="00095D7F">
      <w:pPr>
        <w:pStyle w:val="ListParagraph"/>
        <w:ind w:left="360"/>
        <w:jc w:val="both"/>
        <w:rPr>
          <w:b/>
          <w:color w:val="FF0000"/>
        </w:rPr>
      </w:pPr>
      <w:r w:rsidRPr="00095D7F">
        <w:rPr>
          <w:b/>
          <w:color w:val="FF0000"/>
        </w:rPr>
        <w:t>192.168.10.127</w:t>
      </w:r>
    </w:p>
    <w:p w14:paraId="6BF18E8F" w14:textId="77777777" w:rsidR="00095D7F" w:rsidRDefault="00095D7F" w:rsidP="00095D7F">
      <w:pPr>
        <w:pStyle w:val="ListParagraph"/>
        <w:ind w:left="360"/>
        <w:jc w:val="both"/>
        <w:rPr>
          <w:b/>
          <w:color w:val="FF0000"/>
        </w:rPr>
      </w:pPr>
      <w:r w:rsidRPr="00095D7F">
        <w:rPr>
          <w:b/>
          <w:color w:val="FF0000"/>
        </w:rPr>
        <w:t>192.168.10.159</w:t>
      </w:r>
    </w:p>
    <w:p w14:paraId="68866A87" w14:textId="2CF6EEE0" w:rsidR="00095D7F" w:rsidRPr="00095D7F" w:rsidRDefault="00095D7F" w:rsidP="00095D7F">
      <w:pPr>
        <w:pStyle w:val="ListParagraph"/>
        <w:ind w:left="360"/>
        <w:jc w:val="both"/>
        <w:rPr>
          <w:b/>
          <w:color w:val="FF0000"/>
        </w:rPr>
      </w:pPr>
      <w:r w:rsidRPr="00095D7F">
        <w:rPr>
          <w:b/>
          <w:color w:val="FF0000"/>
        </w:rPr>
        <w:t>192.168.10.191</w:t>
      </w:r>
    </w:p>
    <w:p w14:paraId="5118F497" w14:textId="77777777" w:rsidR="00DC51E0" w:rsidRDefault="00DC51E0" w:rsidP="009772D0">
      <w:pPr>
        <w:pStyle w:val="ListParagraph"/>
        <w:numPr>
          <w:ilvl w:val="0"/>
          <w:numId w:val="3"/>
        </w:numPr>
        <w:jc w:val="both"/>
      </w:pPr>
      <w:r>
        <w:t>What is the subnet address of each subnet?</w:t>
      </w:r>
    </w:p>
    <w:p w14:paraId="5D17669B" w14:textId="77777777" w:rsidR="007417A5" w:rsidRDefault="007417A5" w:rsidP="007417A5">
      <w:pPr>
        <w:pStyle w:val="ListParagraph"/>
        <w:ind w:left="360"/>
        <w:jc w:val="both"/>
        <w:rPr>
          <w:b/>
          <w:color w:val="FF0000"/>
        </w:rPr>
      </w:pPr>
      <w:r w:rsidRPr="007417A5">
        <w:rPr>
          <w:b/>
          <w:color w:val="FF0000"/>
        </w:rPr>
        <w:t>192.168.10.0</w:t>
      </w:r>
    </w:p>
    <w:p w14:paraId="4CDDDA6E" w14:textId="77777777" w:rsidR="007417A5" w:rsidRDefault="007417A5" w:rsidP="007417A5">
      <w:pPr>
        <w:pStyle w:val="ListParagraph"/>
        <w:ind w:left="360"/>
        <w:jc w:val="both"/>
        <w:rPr>
          <w:b/>
          <w:color w:val="FF0000"/>
        </w:rPr>
      </w:pPr>
      <w:r w:rsidRPr="007417A5">
        <w:rPr>
          <w:b/>
          <w:color w:val="FF0000"/>
        </w:rPr>
        <w:t>192.168.10.32</w:t>
      </w:r>
    </w:p>
    <w:p w14:paraId="18DE7D4B" w14:textId="77777777" w:rsidR="007417A5" w:rsidRDefault="007417A5" w:rsidP="007417A5">
      <w:pPr>
        <w:pStyle w:val="ListParagraph"/>
        <w:ind w:left="360"/>
        <w:jc w:val="both"/>
        <w:rPr>
          <w:b/>
          <w:color w:val="FF0000"/>
        </w:rPr>
      </w:pPr>
      <w:r w:rsidRPr="007417A5">
        <w:rPr>
          <w:b/>
          <w:color w:val="FF0000"/>
        </w:rPr>
        <w:t>192.168.10.64</w:t>
      </w:r>
    </w:p>
    <w:p w14:paraId="10CF2DB4" w14:textId="77777777" w:rsidR="007417A5" w:rsidRDefault="007417A5" w:rsidP="007417A5">
      <w:pPr>
        <w:pStyle w:val="ListParagraph"/>
        <w:ind w:left="360"/>
        <w:jc w:val="both"/>
        <w:rPr>
          <w:b/>
          <w:color w:val="FF0000"/>
        </w:rPr>
      </w:pPr>
      <w:r w:rsidRPr="007417A5">
        <w:rPr>
          <w:b/>
          <w:color w:val="FF0000"/>
        </w:rPr>
        <w:t>192.168.10.96</w:t>
      </w:r>
    </w:p>
    <w:p w14:paraId="17C912E4" w14:textId="77777777" w:rsidR="007417A5" w:rsidRDefault="007417A5" w:rsidP="007417A5">
      <w:pPr>
        <w:pStyle w:val="ListParagraph"/>
        <w:ind w:left="360"/>
        <w:jc w:val="both"/>
        <w:rPr>
          <w:b/>
          <w:color w:val="FF0000"/>
        </w:rPr>
      </w:pPr>
      <w:r w:rsidRPr="007417A5">
        <w:rPr>
          <w:b/>
          <w:color w:val="FF0000"/>
        </w:rPr>
        <w:t>192.168.10.128</w:t>
      </w:r>
    </w:p>
    <w:p w14:paraId="45F21290" w14:textId="17E668E8" w:rsidR="007417A5" w:rsidRPr="007417A5" w:rsidRDefault="007417A5" w:rsidP="007417A5">
      <w:pPr>
        <w:pStyle w:val="ListParagraph"/>
        <w:ind w:left="360"/>
        <w:jc w:val="both"/>
        <w:rPr>
          <w:b/>
          <w:color w:val="FF0000"/>
        </w:rPr>
      </w:pPr>
      <w:r w:rsidRPr="007417A5">
        <w:rPr>
          <w:b/>
          <w:color w:val="FF0000"/>
        </w:rPr>
        <w:t>192.168.10.160</w:t>
      </w:r>
    </w:p>
    <w:p w14:paraId="456C37DF" w14:textId="77777777" w:rsidR="00DC51E0" w:rsidRDefault="00DC51E0" w:rsidP="009772D0">
      <w:pPr>
        <w:pStyle w:val="ListParagraph"/>
        <w:numPr>
          <w:ilvl w:val="0"/>
          <w:numId w:val="3"/>
        </w:numPr>
        <w:jc w:val="both"/>
      </w:pPr>
      <w:proofErr w:type="gramStart"/>
      <w:r>
        <w:t>If  the</w:t>
      </w:r>
      <w:proofErr w:type="gramEnd"/>
      <w:r>
        <w:t xml:space="preserve"> destination address of the packet is 192.168.10.183, what is the sub network towards which this packet needs to be forwarded?</w:t>
      </w:r>
    </w:p>
    <w:p w14:paraId="71715CC2" w14:textId="215B788A" w:rsidR="00C358D0" w:rsidRPr="00C358D0" w:rsidRDefault="00C358D0" w:rsidP="00C358D0">
      <w:pPr>
        <w:pStyle w:val="ListParagraph"/>
        <w:ind w:left="360"/>
        <w:jc w:val="both"/>
        <w:rPr>
          <w:b/>
          <w:color w:val="FF0000"/>
        </w:rPr>
      </w:pPr>
      <w:r w:rsidRPr="00C358D0">
        <w:rPr>
          <w:b/>
          <w:color w:val="FF0000"/>
        </w:rPr>
        <w:t>192.168.10.160</w:t>
      </w:r>
    </w:p>
    <w:p w14:paraId="63A838E1" w14:textId="77777777" w:rsidR="00DC51E0" w:rsidRDefault="00DC51E0" w:rsidP="009772D0">
      <w:pPr>
        <w:jc w:val="both"/>
      </w:pPr>
    </w:p>
    <w:p w14:paraId="479B0BE5" w14:textId="601E7D9B" w:rsidR="00DC51E0" w:rsidRPr="00BA5DD4" w:rsidRDefault="00DC51E0" w:rsidP="009772D0">
      <w:pPr>
        <w:widowControl w:val="0"/>
        <w:autoSpaceDE w:val="0"/>
        <w:autoSpaceDN w:val="0"/>
        <w:adjustRightInd w:val="0"/>
        <w:jc w:val="both"/>
        <w:rPr>
          <w:b/>
          <w:color w:val="000000"/>
          <w:sz w:val="28"/>
        </w:rPr>
      </w:pPr>
      <w:r w:rsidRPr="00BA5DD4">
        <w:rPr>
          <w:b/>
          <w:color w:val="000000"/>
          <w:sz w:val="28"/>
        </w:rPr>
        <w:t>Problem #</w:t>
      </w:r>
      <w:r w:rsidR="00F01CB6">
        <w:rPr>
          <w:b/>
          <w:color w:val="000000"/>
          <w:sz w:val="28"/>
        </w:rPr>
        <w:t>8</w:t>
      </w:r>
      <w:r w:rsidRPr="00BA5DD4">
        <w:rPr>
          <w:b/>
          <w:color w:val="000000"/>
          <w:sz w:val="28"/>
        </w:rPr>
        <w:t xml:space="preserve"> (</w:t>
      </w:r>
      <w:r>
        <w:rPr>
          <w:b/>
          <w:color w:val="000000"/>
          <w:sz w:val="28"/>
        </w:rPr>
        <w:t>5</w:t>
      </w:r>
      <w:r w:rsidRPr="00BA5DD4">
        <w:rPr>
          <w:b/>
          <w:color w:val="000000"/>
          <w:sz w:val="28"/>
        </w:rPr>
        <w:t xml:space="preserve"> points)</w:t>
      </w:r>
      <w:r w:rsidR="00984540">
        <w:rPr>
          <w:b/>
          <w:color w:val="000000"/>
          <w:sz w:val="28"/>
        </w:rPr>
        <w:t xml:space="preserve"> CLO 3</w:t>
      </w:r>
    </w:p>
    <w:p w14:paraId="22242935" w14:textId="77777777" w:rsidR="00DC51E0" w:rsidRPr="003B186D" w:rsidRDefault="00DC51E0" w:rsidP="009772D0">
      <w:pPr>
        <w:pStyle w:val="ListParagraph"/>
        <w:ind w:left="0"/>
        <w:jc w:val="both"/>
        <w:rPr>
          <w:rFonts w:ascii="Times" w:hAnsi="Times" w:cs="Times"/>
          <w:color w:val="000000"/>
          <w:lang w:val="en-GB"/>
        </w:rPr>
      </w:pPr>
      <w:r w:rsidRPr="003B186D">
        <w:rPr>
          <w:rFonts w:ascii="Times" w:hAnsi="Times" w:cs="Times"/>
          <w:color w:val="000000"/>
        </w:rPr>
        <w:lastRenderedPageBreak/>
        <w:t xml:space="preserve">If </w:t>
      </w:r>
      <w:r w:rsidRPr="001F0A48">
        <w:rPr>
          <w:rFonts w:ascii="Times" w:eastAsiaTheme="minorEastAsia" w:hAnsi="Times" w:cs="Times"/>
          <w:color w:val="000000"/>
        </w:rPr>
        <w:t xml:space="preserve">a packet is too long to be forwarded through a given network, it must be “fragmented”. Let’s consider a scenario where </w:t>
      </w:r>
      <w:r>
        <w:rPr>
          <w:rFonts w:ascii="Times" w:eastAsiaTheme="minorEastAsia" w:hAnsi="Times" w:cs="Times"/>
          <w:color w:val="000000"/>
        </w:rPr>
        <w:t>o</w:t>
      </w:r>
      <w:r w:rsidRPr="001F0A48">
        <w:rPr>
          <w:rFonts w:ascii="Times" w:eastAsiaTheme="minorEastAsia" w:hAnsi="Times" w:cs="Times"/>
          <w:color w:val="000000"/>
        </w:rPr>
        <w:t>riginal packet</w:t>
      </w:r>
      <w:r>
        <w:rPr>
          <w:rFonts w:ascii="Times" w:eastAsiaTheme="minorEastAsia" w:hAnsi="Times" w:cs="Times"/>
          <w:color w:val="000000"/>
        </w:rPr>
        <w:t xml:space="preserve"> No. 13</w:t>
      </w:r>
      <w:r w:rsidRPr="001F0A48">
        <w:rPr>
          <w:rFonts w:ascii="Times" w:eastAsiaTheme="minorEastAsia" w:hAnsi="Times" w:cs="Times"/>
          <w:color w:val="000000"/>
        </w:rPr>
        <w:t xml:space="preserve"> with 20 bytes’ header and 1400 bytes’ payload</w:t>
      </w:r>
      <w:r w:rsidRPr="003B186D">
        <w:rPr>
          <w:rFonts w:ascii="Times" w:hAnsi="Times" w:cs="Times"/>
          <w:color w:val="000000"/>
        </w:rPr>
        <w:t xml:space="preserve"> </w:t>
      </w:r>
      <w:r>
        <w:rPr>
          <w:rFonts w:ascii="Times" w:hAnsi="Times" w:cs="Times"/>
          <w:color w:val="000000"/>
        </w:rPr>
        <w:t>is s</w:t>
      </w:r>
      <w:r w:rsidRPr="003B186D">
        <w:rPr>
          <w:rFonts w:ascii="Times" w:hAnsi="Times" w:cs="Times"/>
          <w:color w:val="000000"/>
        </w:rPr>
        <w:t>ent through network with max packet size of 500B</w:t>
      </w:r>
      <w:r w:rsidRPr="003B186D">
        <w:rPr>
          <w:rFonts w:ascii="Verdana" w:hAnsi="Verdana" w:cs="Verdana"/>
          <w:color w:val="000000"/>
          <w:sz w:val="64"/>
          <w:szCs w:val="64"/>
          <w:lang w:val="en-GB"/>
        </w:rPr>
        <w:t xml:space="preserve"> </w:t>
      </w:r>
    </w:p>
    <w:p w14:paraId="604DA800" w14:textId="77777777" w:rsidR="00DC51E0" w:rsidRDefault="00DC51E0" w:rsidP="009772D0">
      <w:pPr>
        <w:pStyle w:val="ListParagraph"/>
        <w:widowControl w:val="0"/>
        <w:numPr>
          <w:ilvl w:val="0"/>
          <w:numId w:val="5"/>
        </w:numPr>
        <w:tabs>
          <w:tab w:val="left" w:pos="220"/>
          <w:tab w:val="left" w:pos="720"/>
        </w:tabs>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How much data will be sent in each segment?</w:t>
      </w:r>
    </w:p>
    <w:p w14:paraId="1E32E85C" w14:textId="77777777" w:rsidR="00DC51E0" w:rsidRDefault="00DC51E0" w:rsidP="009772D0">
      <w:pPr>
        <w:pStyle w:val="ListParagraph"/>
        <w:widowControl w:val="0"/>
        <w:numPr>
          <w:ilvl w:val="0"/>
          <w:numId w:val="5"/>
        </w:numPr>
        <w:tabs>
          <w:tab w:val="left" w:pos="220"/>
          <w:tab w:val="left" w:pos="720"/>
        </w:tabs>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Router will divide the original packet in how many packets?</w:t>
      </w:r>
    </w:p>
    <w:p w14:paraId="2208DB87" w14:textId="77777777" w:rsidR="00DC51E0" w:rsidRDefault="00DC51E0" w:rsidP="009772D0">
      <w:pPr>
        <w:pStyle w:val="ListParagraph"/>
        <w:widowControl w:val="0"/>
        <w:numPr>
          <w:ilvl w:val="0"/>
          <w:numId w:val="5"/>
        </w:numPr>
        <w:tabs>
          <w:tab w:val="left" w:pos="220"/>
          <w:tab w:val="left" w:pos="720"/>
        </w:tabs>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What will be the value of the following fields in each segment: (1) ID, (ii) offset, (ii) MF?</w:t>
      </w:r>
    </w:p>
    <w:p w14:paraId="48DA962B" w14:textId="77777777" w:rsidR="00DC51E0" w:rsidRPr="001F0A48" w:rsidRDefault="00DC51E0" w:rsidP="009772D0">
      <w:pPr>
        <w:pStyle w:val="ListParagraph"/>
        <w:widowControl w:val="0"/>
        <w:numPr>
          <w:ilvl w:val="0"/>
          <w:numId w:val="5"/>
        </w:numPr>
        <w:tabs>
          <w:tab w:val="left" w:pos="220"/>
          <w:tab w:val="left" w:pos="720"/>
        </w:tabs>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Can the source direct the network routers not to fragment the packet? If yes then by setting which attribute of the header?</w:t>
      </w:r>
    </w:p>
    <w:p w14:paraId="5486E106" w14:textId="54A91B9A" w:rsidR="00C50440" w:rsidRPr="006E0280" w:rsidRDefault="00C50440" w:rsidP="009772D0">
      <w:pPr>
        <w:jc w:val="both"/>
      </w:pPr>
    </w:p>
    <w:sectPr w:rsidR="00C50440" w:rsidRPr="006E0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lthazar">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05626"/>
    <w:multiLevelType w:val="hybridMultilevel"/>
    <w:tmpl w:val="502860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F9663A"/>
    <w:multiLevelType w:val="hybridMultilevel"/>
    <w:tmpl w:val="7BFAABC0"/>
    <w:lvl w:ilvl="0" w:tplc="16A8AF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8A11140"/>
    <w:multiLevelType w:val="hybridMultilevel"/>
    <w:tmpl w:val="DC6CC21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4B2344C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2913CF5"/>
    <w:multiLevelType w:val="hybridMultilevel"/>
    <w:tmpl w:val="56BCD2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BF7D74"/>
    <w:multiLevelType w:val="hybridMultilevel"/>
    <w:tmpl w:val="C7A0BA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494F0D"/>
    <w:multiLevelType w:val="hybridMultilevel"/>
    <w:tmpl w:val="820C85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80"/>
    <w:rsid w:val="00095A9C"/>
    <w:rsid w:val="00095D7F"/>
    <w:rsid w:val="000A7CA2"/>
    <w:rsid w:val="000D0723"/>
    <w:rsid w:val="000F0A21"/>
    <w:rsid w:val="00157286"/>
    <w:rsid w:val="00160970"/>
    <w:rsid w:val="00185A01"/>
    <w:rsid w:val="001A1F87"/>
    <w:rsid w:val="001F289B"/>
    <w:rsid w:val="002B0C87"/>
    <w:rsid w:val="003C605F"/>
    <w:rsid w:val="003F4D5A"/>
    <w:rsid w:val="004731C0"/>
    <w:rsid w:val="004B4EC9"/>
    <w:rsid w:val="004C0D55"/>
    <w:rsid w:val="004C6916"/>
    <w:rsid w:val="004E5EA6"/>
    <w:rsid w:val="00507A92"/>
    <w:rsid w:val="00593FEA"/>
    <w:rsid w:val="005E6B80"/>
    <w:rsid w:val="006926EA"/>
    <w:rsid w:val="006C0655"/>
    <w:rsid w:val="006C4C59"/>
    <w:rsid w:val="006E0280"/>
    <w:rsid w:val="007255EB"/>
    <w:rsid w:val="007417A5"/>
    <w:rsid w:val="008042CE"/>
    <w:rsid w:val="008448A7"/>
    <w:rsid w:val="0087329C"/>
    <w:rsid w:val="009671E1"/>
    <w:rsid w:val="009772D0"/>
    <w:rsid w:val="00984540"/>
    <w:rsid w:val="00A236D6"/>
    <w:rsid w:val="00A43DFF"/>
    <w:rsid w:val="00AA4189"/>
    <w:rsid w:val="00AC28D3"/>
    <w:rsid w:val="00B92FEC"/>
    <w:rsid w:val="00BB5DA1"/>
    <w:rsid w:val="00BF501E"/>
    <w:rsid w:val="00C358D0"/>
    <w:rsid w:val="00C50440"/>
    <w:rsid w:val="00C737DF"/>
    <w:rsid w:val="00CA1D63"/>
    <w:rsid w:val="00D0756E"/>
    <w:rsid w:val="00D24676"/>
    <w:rsid w:val="00D27C28"/>
    <w:rsid w:val="00D92832"/>
    <w:rsid w:val="00DC51E0"/>
    <w:rsid w:val="00F01CB6"/>
    <w:rsid w:val="00F84F32"/>
    <w:rsid w:val="00FE47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C59"/>
    <w:rPr>
      <w:rFonts w:ascii="Times New Roman" w:eastAsia="Times New Roman" w:hAnsi="Times New Roman" w:cs="Times New Roman"/>
      <w:lang w:eastAsia="en-GB"/>
    </w:rPr>
  </w:style>
  <w:style w:type="paragraph" w:styleId="Heading2">
    <w:name w:val="heading 2"/>
    <w:basedOn w:val="Normal"/>
    <w:link w:val="Heading2Char"/>
    <w:uiPriority w:val="9"/>
    <w:qFormat/>
    <w:rsid w:val="000D072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280"/>
    <w:pPr>
      <w:ind w:left="720"/>
      <w:contextualSpacing/>
    </w:pPr>
  </w:style>
  <w:style w:type="character" w:styleId="Hyperlink">
    <w:name w:val="Hyperlink"/>
    <w:basedOn w:val="DefaultParagraphFont"/>
    <w:uiPriority w:val="99"/>
    <w:unhideWhenUsed/>
    <w:rsid w:val="006E0280"/>
    <w:rPr>
      <w:color w:val="0563C1" w:themeColor="hyperlink"/>
      <w:u w:val="single"/>
    </w:rPr>
  </w:style>
  <w:style w:type="character" w:customStyle="1" w:styleId="UnresolvedMention">
    <w:name w:val="Unresolved Mention"/>
    <w:basedOn w:val="DefaultParagraphFont"/>
    <w:uiPriority w:val="99"/>
    <w:semiHidden/>
    <w:unhideWhenUsed/>
    <w:rsid w:val="006E0280"/>
    <w:rPr>
      <w:color w:val="605E5C"/>
      <w:shd w:val="clear" w:color="auto" w:fill="E1DFDD"/>
    </w:rPr>
  </w:style>
  <w:style w:type="character" w:customStyle="1" w:styleId="Heading2Char">
    <w:name w:val="Heading 2 Char"/>
    <w:basedOn w:val="DefaultParagraphFont"/>
    <w:link w:val="Heading2"/>
    <w:uiPriority w:val="9"/>
    <w:rsid w:val="000D0723"/>
    <w:rPr>
      <w:rFonts w:ascii="Times New Roman" w:eastAsia="Times New Roman" w:hAnsi="Times New Roman" w:cs="Times New Roman"/>
      <w:b/>
      <w:bCs/>
      <w:sz w:val="36"/>
      <w:szCs w:val="36"/>
      <w:lang w:eastAsia="en-GB"/>
    </w:rPr>
  </w:style>
  <w:style w:type="character" w:customStyle="1" w:styleId="markedcontent">
    <w:name w:val="markedcontent"/>
    <w:basedOn w:val="DefaultParagraphFont"/>
    <w:rsid w:val="000F0A21"/>
  </w:style>
  <w:style w:type="paragraph" w:customStyle="1" w:styleId="paragraph">
    <w:name w:val="paragraph"/>
    <w:basedOn w:val="Normal"/>
    <w:rsid w:val="00DC51E0"/>
    <w:pPr>
      <w:spacing w:before="100" w:beforeAutospacing="1" w:after="100" w:afterAutospacing="1"/>
    </w:pPr>
  </w:style>
  <w:style w:type="character" w:customStyle="1" w:styleId="normaltextrun">
    <w:name w:val="normaltextrun"/>
    <w:basedOn w:val="DefaultParagraphFont"/>
    <w:rsid w:val="00DC51E0"/>
  </w:style>
  <w:style w:type="character" w:customStyle="1" w:styleId="eop">
    <w:name w:val="eop"/>
    <w:basedOn w:val="DefaultParagraphFont"/>
    <w:rsid w:val="00DC51E0"/>
  </w:style>
  <w:style w:type="paragraph" w:styleId="BalloonText">
    <w:name w:val="Balloon Text"/>
    <w:basedOn w:val="Normal"/>
    <w:link w:val="BalloonTextChar"/>
    <w:uiPriority w:val="99"/>
    <w:semiHidden/>
    <w:unhideWhenUsed/>
    <w:rsid w:val="009772D0"/>
    <w:rPr>
      <w:rFonts w:ascii="Tahoma" w:hAnsi="Tahoma" w:cs="Tahoma"/>
      <w:sz w:val="16"/>
      <w:szCs w:val="16"/>
    </w:rPr>
  </w:style>
  <w:style w:type="character" w:customStyle="1" w:styleId="BalloonTextChar">
    <w:name w:val="Balloon Text Char"/>
    <w:basedOn w:val="DefaultParagraphFont"/>
    <w:link w:val="BalloonText"/>
    <w:uiPriority w:val="99"/>
    <w:semiHidden/>
    <w:rsid w:val="009772D0"/>
    <w:rPr>
      <w:rFonts w:ascii="Tahoma" w:eastAsia="Times New Roman" w:hAnsi="Tahoma" w:cs="Tahoma"/>
      <w:sz w:val="16"/>
      <w:szCs w:val="16"/>
      <w:lang w:eastAsia="en-GB"/>
    </w:rPr>
  </w:style>
  <w:style w:type="paragraph" w:styleId="NormalWeb">
    <w:name w:val="Normal (Web)"/>
    <w:basedOn w:val="Normal"/>
    <w:uiPriority w:val="99"/>
    <w:semiHidden/>
    <w:unhideWhenUsed/>
    <w:rsid w:val="004E5EA6"/>
    <w:pPr>
      <w:spacing w:before="100" w:beforeAutospacing="1" w:after="100" w:afterAutospacing="1"/>
    </w:pPr>
    <w:rPr>
      <w:lang w:eastAsia="en-US"/>
    </w:rPr>
  </w:style>
  <w:style w:type="character" w:customStyle="1" w:styleId="t">
    <w:name w:val="t"/>
    <w:basedOn w:val="DefaultParagraphFont"/>
    <w:rsid w:val="00095D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C59"/>
    <w:rPr>
      <w:rFonts w:ascii="Times New Roman" w:eastAsia="Times New Roman" w:hAnsi="Times New Roman" w:cs="Times New Roman"/>
      <w:lang w:eastAsia="en-GB"/>
    </w:rPr>
  </w:style>
  <w:style w:type="paragraph" w:styleId="Heading2">
    <w:name w:val="heading 2"/>
    <w:basedOn w:val="Normal"/>
    <w:link w:val="Heading2Char"/>
    <w:uiPriority w:val="9"/>
    <w:qFormat/>
    <w:rsid w:val="000D072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280"/>
    <w:pPr>
      <w:ind w:left="720"/>
      <w:contextualSpacing/>
    </w:pPr>
  </w:style>
  <w:style w:type="character" w:styleId="Hyperlink">
    <w:name w:val="Hyperlink"/>
    <w:basedOn w:val="DefaultParagraphFont"/>
    <w:uiPriority w:val="99"/>
    <w:unhideWhenUsed/>
    <w:rsid w:val="006E0280"/>
    <w:rPr>
      <w:color w:val="0563C1" w:themeColor="hyperlink"/>
      <w:u w:val="single"/>
    </w:rPr>
  </w:style>
  <w:style w:type="character" w:customStyle="1" w:styleId="UnresolvedMention">
    <w:name w:val="Unresolved Mention"/>
    <w:basedOn w:val="DefaultParagraphFont"/>
    <w:uiPriority w:val="99"/>
    <w:semiHidden/>
    <w:unhideWhenUsed/>
    <w:rsid w:val="006E0280"/>
    <w:rPr>
      <w:color w:val="605E5C"/>
      <w:shd w:val="clear" w:color="auto" w:fill="E1DFDD"/>
    </w:rPr>
  </w:style>
  <w:style w:type="character" w:customStyle="1" w:styleId="Heading2Char">
    <w:name w:val="Heading 2 Char"/>
    <w:basedOn w:val="DefaultParagraphFont"/>
    <w:link w:val="Heading2"/>
    <w:uiPriority w:val="9"/>
    <w:rsid w:val="000D0723"/>
    <w:rPr>
      <w:rFonts w:ascii="Times New Roman" w:eastAsia="Times New Roman" w:hAnsi="Times New Roman" w:cs="Times New Roman"/>
      <w:b/>
      <w:bCs/>
      <w:sz w:val="36"/>
      <w:szCs w:val="36"/>
      <w:lang w:eastAsia="en-GB"/>
    </w:rPr>
  </w:style>
  <w:style w:type="character" w:customStyle="1" w:styleId="markedcontent">
    <w:name w:val="markedcontent"/>
    <w:basedOn w:val="DefaultParagraphFont"/>
    <w:rsid w:val="000F0A21"/>
  </w:style>
  <w:style w:type="paragraph" w:customStyle="1" w:styleId="paragraph">
    <w:name w:val="paragraph"/>
    <w:basedOn w:val="Normal"/>
    <w:rsid w:val="00DC51E0"/>
    <w:pPr>
      <w:spacing w:before="100" w:beforeAutospacing="1" w:after="100" w:afterAutospacing="1"/>
    </w:pPr>
  </w:style>
  <w:style w:type="character" w:customStyle="1" w:styleId="normaltextrun">
    <w:name w:val="normaltextrun"/>
    <w:basedOn w:val="DefaultParagraphFont"/>
    <w:rsid w:val="00DC51E0"/>
  </w:style>
  <w:style w:type="character" w:customStyle="1" w:styleId="eop">
    <w:name w:val="eop"/>
    <w:basedOn w:val="DefaultParagraphFont"/>
    <w:rsid w:val="00DC51E0"/>
  </w:style>
  <w:style w:type="paragraph" w:styleId="BalloonText">
    <w:name w:val="Balloon Text"/>
    <w:basedOn w:val="Normal"/>
    <w:link w:val="BalloonTextChar"/>
    <w:uiPriority w:val="99"/>
    <w:semiHidden/>
    <w:unhideWhenUsed/>
    <w:rsid w:val="009772D0"/>
    <w:rPr>
      <w:rFonts w:ascii="Tahoma" w:hAnsi="Tahoma" w:cs="Tahoma"/>
      <w:sz w:val="16"/>
      <w:szCs w:val="16"/>
    </w:rPr>
  </w:style>
  <w:style w:type="character" w:customStyle="1" w:styleId="BalloonTextChar">
    <w:name w:val="Balloon Text Char"/>
    <w:basedOn w:val="DefaultParagraphFont"/>
    <w:link w:val="BalloonText"/>
    <w:uiPriority w:val="99"/>
    <w:semiHidden/>
    <w:rsid w:val="009772D0"/>
    <w:rPr>
      <w:rFonts w:ascii="Tahoma" w:eastAsia="Times New Roman" w:hAnsi="Tahoma" w:cs="Tahoma"/>
      <w:sz w:val="16"/>
      <w:szCs w:val="16"/>
      <w:lang w:eastAsia="en-GB"/>
    </w:rPr>
  </w:style>
  <w:style w:type="paragraph" w:styleId="NormalWeb">
    <w:name w:val="Normal (Web)"/>
    <w:basedOn w:val="Normal"/>
    <w:uiPriority w:val="99"/>
    <w:semiHidden/>
    <w:unhideWhenUsed/>
    <w:rsid w:val="004E5EA6"/>
    <w:pPr>
      <w:spacing w:before="100" w:beforeAutospacing="1" w:after="100" w:afterAutospacing="1"/>
    </w:pPr>
    <w:rPr>
      <w:lang w:eastAsia="en-US"/>
    </w:rPr>
  </w:style>
  <w:style w:type="character" w:customStyle="1" w:styleId="t">
    <w:name w:val="t"/>
    <w:basedOn w:val="DefaultParagraphFont"/>
    <w:rsid w:val="00095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12581">
      <w:bodyDiv w:val="1"/>
      <w:marLeft w:val="0"/>
      <w:marRight w:val="0"/>
      <w:marTop w:val="0"/>
      <w:marBottom w:val="0"/>
      <w:divBdr>
        <w:top w:val="none" w:sz="0" w:space="0" w:color="auto"/>
        <w:left w:val="none" w:sz="0" w:space="0" w:color="auto"/>
        <w:bottom w:val="none" w:sz="0" w:space="0" w:color="auto"/>
        <w:right w:val="none" w:sz="0" w:space="0" w:color="auto"/>
      </w:divBdr>
    </w:div>
    <w:div w:id="142815157">
      <w:bodyDiv w:val="1"/>
      <w:marLeft w:val="0"/>
      <w:marRight w:val="0"/>
      <w:marTop w:val="0"/>
      <w:marBottom w:val="0"/>
      <w:divBdr>
        <w:top w:val="none" w:sz="0" w:space="0" w:color="auto"/>
        <w:left w:val="none" w:sz="0" w:space="0" w:color="auto"/>
        <w:bottom w:val="none" w:sz="0" w:space="0" w:color="auto"/>
        <w:right w:val="none" w:sz="0" w:space="0" w:color="auto"/>
      </w:divBdr>
    </w:div>
    <w:div w:id="198058201">
      <w:bodyDiv w:val="1"/>
      <w:marLeft w:val="0"/>
      <w:marRight w:val="0"/>
      <w:marTop w:val="0"/>
      <w:marBottom w:val="0"/>
      <w:divBdr>
        <w:top w:val="none" w:sz="0" w:space="0" w:color="auto"/>
        <w:left w:val="none" w:sz="0" w:space="0" w:color="auto"/>
        <w:bottom w:val="none" w:sz="0" w:space="0" w:color="auto"/>
        <w:right w:val="none" w:sz="0" w:space="0" w:color="auto"/>
      </w:divBdr>
    </w:div>
    <w:div w:id="232669627">
      <w:bodyDiv w:val="1"/>
      <w:marLeft w:val="0"/>
      <w:marRight w:val="0"/>
      <w:marTop w:val="0"/>
      <w:marBottom w:val="0"/>
      <w:divBdr>
        <w:top w:val="none" w:sz="0" w:space="0" w:color="auto"/>
        <w:left w:val="none" w:sz="0" w:space="0" w:color="auto"/>
        <w:bottom w:val="none" w:sz="0" w:space="0" w:color="auto"/>
        <w:right w:val="none" w:sz="0" w:space="0" w:color="auto"/>
      </w:divBdr>
    </w:div>
    <w:div w:id="859784066">
      <w:bodyDiv w:val="1"/>
      <w:marLeft w:val="0"/>
      <w:marRight w:val="0"/>
      <w:marTop w:val="0"/>
      <w:marBottom w:val="0"/>
      <w:divBdr>
        <w:top w:val="none" w:sz="0" w:space="0" w:color="auto"/>
        <w:left w:val="none" w:sz="0" w:space="0" w:color="auto"/>
        <w:bottom w:val="none" w:sz="0" w:space="0" w:color="auto"/>
        <w:right w:val="none" w:sz="0" w:space="0" w:color="auto"/>
      </w:divBdr>
    </w:div>
    <w:div w:id="902329099">
      <w:bodyDiv w:val="1"/>
      <w:marLeft w:val="0"/>
      <w:marRight w:val="0"/>
      <w:marTop w:val="0"/>
      <w:marBottom w:val="0"/>
      <w:divBdr>
        <w:top w:val="none" w:sz="0" w:space="0" w:color="auto"/>
        <w:left w:val="none" w:sz="0" w:space="0" w:color="auto"/>
        <w:bottom w:val="none" w:sz="0" w:space="0" w:color="auto"/>
        <w:right w:val="none" w:sz="0" w:space="0" w:color="auto"/>
      </w:divBdr>
    </w:div>
    <w:div w:id="1107391317">
      <w:bodyDiv w:val="1"/>
      <w:marLeft w:val="0"/>
      <w:marRight w:val="0"/>
      <w:marTop w:val="0"/>
      <w:marBottom w:val="0"/>
      <w:divBdr>
        <w:top w:val="none" w:sz="0" w:space="0" w:color="auto"/>
        <w:left w:val="none" w:sz="0" w:space="0" w:color="auto"/>
        <w:bottom w:val="none" w:sz="0" w:space="0" w:color="auto"/>
        <w:right w:val="none" w:sz="0" w:space="0" w:color="auto"/>
      </w:divBdr>
    </w:div>
    <w:div w:id="1157301183">
      <w:bodyDiv w:val="1"/>
      <w:marLeft w:val="0"/>
      <w:marRight w:val="0"/>
      <w:marTop w:val="0"/>
      <w:marBottom w:val="0"/>
      <w:divBdr>
        <w:top w:val="none" w:sz="0" w:space="0" w:color="auto"/>
        <w:left w:val="none" w:sz="0" w:space="0" w:color="auto"/>
        <w:bottom w:val="none" w:sz="0" w:space="0" w:color="auto"/>
        <w:right w:val="none" w:sz="0" w:space="0" w:color="auto"/>
      </w:divBdr>
    </w:div>
    <w:div w:id="1165436182">
      <w:bodyDiv w:val="1"/>
      <w:marLeft w:val="0"/>
      <w:marRight w:val="0"/>
      <w:marTop w:val="0"/>
      <w:marBottom w:val="0"/>
      <w:divBdr>
        <w:top w:val="none" w:sz="0" w:space="0" w:color="auto"/>
        <w:left w:val="none" w:sz="0" w:space="0" w:color="auto"/>
        <w:bottom w:val="none" w:sz="0" w:space="0" w:color="auto"/>
        <w:right w:val="none" w:sz="0" w:space="0" w:color="auto"/>
      </w:divBdr>
    </w:div>
    <w:div w:id="1167862069">
      <w:bodyDiv w:val="1"/>
      <w:marLeft w:val="0"/>
      <w:marRight w:val="0"/>
      <w:marTop w:val="0"/>
      <w:marBottom w:val="0"/>
      <w:divBdr>
        <w:top w:val="none" w:sz="0" w:space="0" w:color="auto"/>
        <w:left w:val="none" w:sz="0" w:space="0" w:color="auto"/>
        <w:bottom w:val="none" w:sz="0" w:space="0" w:color="auto"/>
        <w:right w:val="none" w:sz="0" w:space="0" w:color="auto"/>
      </w:divBdr>
    </w:div>
    <w:div w:id="1289972123">
      <w:bodyDiv w:val="1"/>
      <w:marLeft w:val="0"/>
      <w:marRight w:val="0"/>
      <w:marTop w:val="0"/>
      <w:marBottom w:val="0"/>
      <w:divBdr>
        <w:top w:val="none" w:sz="0" w:space="0" w:color="auto"/>
        <w:left w:val="none" w:sz="0" w:space="0" w:color="auto"/>
        <w:bottom w:val="none" w:sz="0" w:space="0" w:color="auto"/>
        <w:right w:val="none" w:sz="0" w:space="0" w:color="auto"/>
      </w:divBdr>
    </w:div>
    <w:div w:id="1325627113">
      <w:bodyDiv w:val="1"/>
      <w:marLeft w:val="0"/>
      <w:marRight w:val="0"/>
      <w:marTop w:val="0"/>
      <w:marBottom w:val="0"/>
      <w:divBdr>
        <w:top w:val="none" w:sz="0" w:space="0" w:color="auto"/>
        <w:left w:val="none" w:sz="0" w:space="0" w:color="auto"/>
        <w:bottom w:val="none" w:sz="0" w:space="0" w:color="auto"/>
        <w:right w:val="none" w:sz="0" w:space="0" w:color="auto"/>
      </w:divBdr>
    </w:div>
    <w:div w:id="1358654121">
      <w:bodyDiv w:val="1"/>
      <w:marLeft w:val="0"/>
      <w:marRight w:val="0"/>
      <w:marTop w:val="0"/>
      <w:marBottom w:val="0"/>
      <w:divBdr>
        <w:top w:val="none" w:sz="0" w:space="0" w:color="auto"/>
        <w:left w:val="none" w:sz="0" w:space="0" w:color="auto"/>
        <w:bottom w:val="none" w:sz="0" w:space="0" w:color="auto"/>
        <w:right w:val="none" w:sz="0" w:space="0" w:color="auto"/>
      </w:divBdr>
    </w:div>
    <w:div w:id="1431706574">
      <w:bodyDiv w:val="1"/>
      <w:marLeft w:val="0"/>
      <w:marRight w:val="0"/>
      <w:marTop w:val="0"/>
      <w:marBottom w:val="0"/>
      <w:divBdr>
        <w:top w:val="none" w:sz="0" w:space="0" w:color="auto"/>
        <w:left w:val="none" w:sz="0" w:space="0" w:color="auto"/>
        <w:bottom w:val="none" w:sz="0" w:space="0" w:color="auto"/>
        <w:right w:val="none" w:sz="0" w:space="0" w:color="auto"/>
      </w:divBdr>
    </w:div>
    <w:div w:id="1725517766">
      <w:bodyDiv w:val="1"/>
      <w:marLeft w:val="0"/>
      <w:marRight w:val="0"/>
      <w:marTop w:val="0"/>
      <w:marBottom w:val="0"/>
      <w:divBdr>
        <w:top w:val="none" w:sz="0" w:space="0" w:color="auto"/>
        <w:left w:val="none" w:sz="0" w:space="0" w:color="auto"/>
        <w:bottom w:val="none" w:sz="0" w:space="0" w:color="auto"/>
        <w:right w:val="none" w:sz="0" w:space="0" w:color="auto"/>
      </w:divBdr>
    </w:div>
    <w:div w:id="1911453410">
      <w:bodyDiv w:val="1"/>
      <w:marLeft w:val="0"/>
      <w:marRight w:val="0"/>
      <w:marTop w:val="0"/>
      <w:marBottom w:val="0"/>
      <w:divBdr>
        <w:top w:val="none" w:sz="0" w:space="0" w:color="auto"/>
        <w:left w:val="none" w:sz="0" w:space="0" w:color="auto"/>
        <w:bottom w:val="none" w:sz="0" w:space="0" w:color="auto"/>
        <w:right w:val="none" w:sz="0" w:space="0" w:color="auto"/>
      </w:divBdr>
    </w:div>
    <w:div w:id="1977223616">
      <w:bodyDiv w:val="1"/>
      <w:marLeft w:val="0"/>
      <w:marRight w:val="0"/>
      <w:marTop w:val="0"/>
      <w:marBottom w:val="0"/>
      <w:divBdr>
        <w:top w:val="none" w:sz="0" w:space="0" w:color="auto"/>
        <w:left w:val="none" w:sz="0" w:space="0" w:color="auto"/>
        <w:bottom w:val="none" w:sz="0" w:space="0" w:color="auto"/>
        <w:right w:val="none" w:sz="0" w:space="0" w:color="auto"/>
      </w:divBdr>
    </w:div>
    <w:div w:id="2082870279">
      <w:bodyDiv w:val="1"/>
      <w:marLeft w:val="0"/>
      <w:marRight w:val="0"/>
      <w:marTop w:val="0"/>
      <w:marBottom w:val="0"/>
      <w:divBdr>
        <w:top w:val="none" w:sz="0" w:space="0" w:color="auto"/>
        <w:left w:val="none" w:sz="0" w:space="0" w:color="auto"/>
        <w:bottom w:val="none" w:sz="0" w:space="0" w:color="auto"/>
        <w:right w:val="none" w:sz="0" w:space="0" w:color="auto"/>
      </w:divBdr>
      <w:divsChild>
        <w:div w:id="9658135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Farhana Jabeen</dc:creator>
  <cp:lastModifiedBy>Zulfi</cp:lastModifiedBy>
  <cp:revision>30</cp:revision>
  <cp:lastPrinted>2021-11-16T08:52:00Z</cp:lastPrinted>
  <dcterms:created xsi:type="dcterms:W3CDTF">2021-11-18T03:34:00Z</dcterms:created>
  <dcterms:modified xsi:type="dcterms:W3CDTF">2021-11-30T03:54:00Z</dcterms:modified>
</cp:coreProperties>
</file>