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D2" w:rsidRDefault="00536DD2" w:rsidP="00536DD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Наша компания </w:t>
      </w:r>
      <w:r>
        <w:rPr>
          <w:rStyle w:val="a4"/>
          <w:rFonts w:ascii="Helvetica" w:hAnsi="Helvetica" w:cs="Helvetica"/>
          <w:color w:val="555555"/>
          <w:sz w:val="21"/>
          <w:szCs w:val="21"/>
        </w:rPr>
        <w:t>ООО "</w:t>
      </w:r>
      <w:proofErr w:type="spellStart"/>
      <w:r>
        <w:rPr>
          <w:rStyle w:val="a4"/>
          <w:rFonts w:ascii="Helvetica" w:hAnsi="Helvetica" w:cs="Helvetica"/>
          <w:color w:val="555555"/>
          <w:sz w:val="21"/>
          <w:szCs w:val="21"/>
        </w:rPr>
        <w:t>Сладоежка</w:t>
      </w:r>
      <w:proofErr w:type="spellEnd"/>
      <w:r>
        <w:rPr>
          <w:rStyle w:val="a4"/>
          <w:rFonts w:ascii="Helvetica" w:hAnsi="Helvetica" w:cs="Helvetica"/>
          <w:color w:val="555555"/>
          <w:sz w:val="21"/>
          <w:szCs w:val="21"/>
        </w:rPr>
        <w:t>"</w:t>
      </w:r>
      <w:r>
        <w:rPr>
          <w:rFonts w:ascii="Helvetica" w:hAnsi="Helvetica" w:cs="Helvetica"/>
          <w:color w:val="555555"/>
          <w:sz w:val="21"/>
          <w:szCs w:val="21"/>
        </w:rPr>
        <w:t> — это динамично развивающийся оптовый поставщик продуктов питания из Европы.</w:t>
      </w:r>
    </w:p>
    <w:p w:rsidR="00536DD2" w:rsidRDefault="00536DD2" w:rsidP="00536DD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4"/>
          <w:rFonts w:ascii="Helvetica" w:hAnsi="Helvetica" w:cs="Helvetica"/>
          <w:color w:val="555555"/>
          <w:sz w:val="21"/>
          <w:szCs w:val="21"/>
        </w:rPr>
        <w:t>Основным направлением</w:t>
      </w:r>
      <w:r>
        <w:rPr>
          <w:rFonts w:ascii="Helvetica" w:hAnsi="Helvetica" w:cs="Helvetica"/>
          <w:color w:val="555555"/>
          <w:sz w:val="21"/>
          <w:szCs w:val="21"/>
        </w:rPr>
        <w:t> является оптовая торговля кондитерскими изделиями и напитками.</w:t>
      </w:r>
    </w:p>
    <w:p w:rsidR="00536DD2" w:rsidRDefault="00536DD2" w:rsidP="00536DD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4"/>
          <w:rFonts w:ascii="Helvetica" w:hAnsi="Helvetica" w:cs="Helvetica"/>
          <w:color w:val="555555"/>
          <w:sz w:val="21"/>
          <w:szCs w:val="21"/>
        </w:rPr>
        <w:t>В нашем ассортименте</w:t>
      </w:r>
      <w:r>
        <w:rPr>
          <w:rFonts w:ascii="Helvetica" w:hAnsi="Helvetica" w:cs="Helvetica"/>
          <w:color w:val="555555"/>
          <w:sz w:val="21"/>
          <w:szCs w:val="21"/>
        </w:rPr>
        <w:t xml:space="preserve"> собраны самые популярные товары со всей Европы, шоколад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Milka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печенье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Oreo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бисквиты от лучших Европейских производителей, молочные коктейли с невероятными вкусам шоколадных батончиков таких как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Mars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Snickers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Twix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и т.д., газированные напитки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Coca-cola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Fanta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Dr.Pepper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.</w:t>
      </w:r>
      <w:r>
        <w:rPr>
          <w:rFonts w:ascii="Helvetica" w:hAnsi="Helvetica" w:cs="Helvetica"/>
          <w:color w:val="555555"/>
          <w:sz w:val="21"/>
          <w:szCs w:val="21"/>
        </w:rPr>
        <w:br/>
        <w:t>Поставляем только качественные сладости из Германии, Польши, США, Великобритании, Испании, Австрии. Огромный ассортимент брендового шоколада и печенья в наличии, свыше 50 позиций.</w:t>
      </w:r>
    </w:p>
    <w:p w:rsidR="00536DD2" w:rsidRDefault="00536DD2" w:rsidP="00536DD2">
      <w:pPr>
        <w:pStyle w:val="a3"/>
        <w:shd w:val="clear" w:color="auto" w:fill="FFFFFF"/>
        <w:spacing w:before="0" w:beforeAutospacing="0" w:after="300" w:afterAutospacing="0"/>
        <w:jc w:val="both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Одной из главных задач для нас, является </w:t>
      </w:r>
      <w:r>
        <w:rPr>
          <w:rStyle w:val="a4"/>
          <w:rFonts w:ascii="Helvetica" w:hAnsi="Helvetica" w:cs="Helvetica"/>
          <w:color w:val="555555"/>
          <w:sz w:val="21"/>
          <w:szCs w:val="21"/>
        </w:rPr>
        <w:t>Ваша цена покупки</w:t>
      </w:r>
      <w:r>
        <w:rPr>
          <w:rFonts w:ascii="Helvetica" w:hAnsi="Helvetica" w:cs="Helvetica"/>
          <w:color w:val="555555"/>
          <w:sz w:val="21"/>
          <w:szCs w:val="21"/>
        </w:rPr>
        <w:t> — она </w:t>
      </w:r>
      <w:r>
        <w:rPr>
          <w:rStyle w:val="a4"/>
          <w:rFonts w:ascii="Helvetica" w:hAnsi="Helvetica" w:cs="Helvetica"/>
          <w:color w:val="555555"/>
          <w:sz w:val="21"/>
          <w:szCs w:val="21"/>
        </w:rPr>
        <w:t>должна быть самой низкой</w:t>
      </w:r>
      <w:r>
        <w:rPr>
          <w:rFonts w:ascii="Helvetica" w:hAnsi="Helvetica" w:cs="Helvetica"/>
          <w:color w:val="555555"/>
          <w:sz w:val="21"/>
          <w:szCs w:val="21"/>
        </w:rPr>
        <w:t> в России, и мы прикладываем для этого максимальные усилия и ресурсы!</w:t>
      </w:r>
    </w:p>
    <w:p w:rsidR="00A4009B" w:rsidRDefault="00536DD2">
      <w:bookmarkStart w:id="0" w:name="_GoBack"/>
      <w:bookmarkEnd w:id="0"/>
    </w:p>
    <w:sectPr w:rsidR="00A40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A0"/>
    <w:rsid w:val="00536DD2"/>
    <w:rsid w:val="00773B8B"/>
    <w:rsid w:val="008D35A0"/>
    <w:rsid w:val="00BB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CA56"/>
  <w15:chartTrackingRefBased/>
  <w15:docId w15:val="{80771B15-45F8-4F1A-87CF-F0846580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6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36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>SPecialiST RePack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 Сашка</dc:creator>
  <cp:keywords/>
  <dc:description/>
  <cp:lastModifiedBy>Сашка Сашка</cp:lastModifiedBy>
  <cp:revision>2</cp:revision>
  <dcterms:created xsi:type="dcterms:W3CDTF">2020-06-01T10:03:00Z</dcterms:created>
  <dcterms:modified xsi:type="dcterms:W3CDTF">2020-06-01T10:04:00Z</dcterms:modified>
</cp:coreProperties>
</file>