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eece</w:t>
        <w:br/>
        <w:t>Open Gate: 18.30</w:t>
        <w:br/>
        <w:t>Start: 19.00</w:t>
        <w:br/>
        <w:t>bit.ly/infodsc-hadir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