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E907" w14:textId="447C95BE" w:rsidR="00E6636E" w:rsidRPr="00612D08" w:rsidRDefault="00612D08" w:rsidP="00612D08">
      <w:pPr>
        <w:jc w:val="center"/>
        <w:rPr>
          <w:rFonts w:ascii="Times New Roman" w:hAnsi="Times New Roman" w:cs="Times New Roman"/>
          <w:b/>
          <w:bCs/>
          <w:sz w:val="28"/>
          <w:szCs w:val="28"/>
        </w:rPr>
      </w:pPr>
      <w:r w:rsidRPr="00612D08">
        <w:rPr>
          <w:rFonts w:ascii="Times New Roman" w:hAnsi="Times New Roman" w:cs="Times New Roman"/>
          <w:b/>
          <w:bCs/>
          <w:sz w:val="28"/>
          <w:szCs w:val="28"/>
        </w:rPr>
        <w:t>Ideation Phase</w:t>
      </w:r>
    </w:p>
    <w:p w14:paraId="0C08566E" w14:textId="50A1EFBC" w:rsidR="00612D08" w:rsidRPr="00612D08" w:rsidRDefault="00612D08" w:rsidP="00612D08">
      <w:pPr>
        <w:jc w:val="center"/>
        <w:rPr>
          <w:rFonts w:ascii="Times New Roman" w:hAnsi="Times New Roman" w:cs="Times New Roman"/>
          <w:sz w:val="28"/>
          <w:szCs w:val="28"/>
        </w:rPr>
      </w:pPr>
      <w:r w:rsidRPr="00612D08">
        <w:rPr>
          <w:rFonts w:ascii="Times New Roman" w:hAnsi="Times New Roman" w:cs="Times New Roman"/>
          <w:b/>
          <w:bCs/>
          <w:sz w:val="28"/>
          <w:szCs w:val="28"/>
        </w:rPr>
        <w:t>Empathize &amp; Discover</w:t>
      </w:r>
    </w:p>
    <w:tbl>
      <w:tblPr>
        <w:tblW w:w="8324" w:type="dxa"/>
        <w:tblInd w:w="339" w:type="dxa"/>
        <w:tblCellMar>
          <w:top w:w="15" w:type="dxa"/>
          <w:left w:w="15" w:type="dxa"/>
          <w:bottom w:w="15" w:type="dxa"/>
          <w:right w:w="15" w:type="dxa"/>
        </w:tblCellMar>
        <w:tblLook w:val="04A0" w:firstRow="1" w:lastRow="0" w:firstColumn="1" w:lastColumn="0" w:noHBand="0" w:noVBand="1"/>
      </w:tblPr>
      <w:tblGrid>
        <w:gridCol w:w="2010"/>
        <w:gridCol w:w="6314"/>
      </w:tblGrid>
      <w:tr w:rsidR="00612D08" w:rsidRPr="004E71F3" w14:paraId="7D063397" w14:textId="77777777" w:rsidTr="00F85B80">
        <w:trPr>
          <w:trHeight w:val="1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95199" w14:textId="77777777" w:rsidR="00612D08" w:rsidRPr="004E71F3" w:rsidRDefault="00612D08" w:rsidP="00F85B80">
            <w:pPr>
              <w:rPr>
                <w:rFonts w:ascii="Times New Roman" w:hAnsi="Times New Roman" w:cs="Times New Roman"/>
                <w:sz w:val="24"/>
                <w:szCs w:val="24"/>
              </w:rPr>
            </w:pPr>
            <w:r w:rsidRPr="004E71F3">
              <w:rPr>
                <w:rFonts w:ascii="Times New Roman" w:hAnsi="Times New Roman" w:cs="Times New Roman"/>
                <w:sz w:val="24"/>
                <w:szCs w:val="24"/>
              </w:rPr>
              <w:t>Date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C1960" w14:textId="02D98E19" w:rsidR="00612D08" w:rsidRPr="004E71F3" w:rsidRDefault="00FD40DD" w:rsidP="00F85B80">
            <w:pPr>
              <w:rPr>
                <w:rFonts w:ascii="Times New Roman" w:hAnsi="Times New Roman" w:cs="Times New Roman"/>
                <w:sz w:val="24"/>
                <w:szCs w:val="24"/>
              </w:rPr>
            </w:pPr>
            <w:r>
              <w:rPr>
                <w:rFonts w:ascii="Times New Roman" w:hAnsi="Times New Roman" w:cs="Times New Roman"/>
                <w:sz w:val="24"/>
                <w:szCs w:val="24"/>
              </w:rPr>
              <w:t>28-09-26</w:t>
            </w:r>
          </w:p>
        </w:tc>
      </w:tr>
      <w:tr w:rsidR="00612D08" w:rsidRPr="004E71F3" w14:paraId="7722DABC" w14:textId="77777777" w:rsidTr="00F85B80">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61F23" w14:textId="77777777" w:rsidR="00612D08" w:rsidRPr="004E71F3" w:rsidRDefault="00612D08" w:rsidP="00F85B80">
            <w:pPr>
              <w:rPr>
                <w:rFonts w:ascii="Times New Roman" w:hAnsi="Times New Roman" w:cs="Times New Roman"/>
                <w:sz w:val="24"/>
                <w:szCs w:val="24"/>
              </w:rPr>
            </w:pPr>
            <w:r w:rsidRPr="004E71F3">
              <w:rPr>
                <w:rFonts w:ascii="Times New Roman" w:hAnsi="Times New Roman" w:cs="Times New Roman"/>
                <w:sz w:val="24"/>
                <w:szCs w:val="24"/>
              </w:rPr>
              <w:t>Team ID</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8884" w14:textId="77777777" w:rsidR="00612D08" w:rsidRPr="004E71F3" w:rsidRDefault="00612D08" w:rsidP="00F85B80">
            <w:pPr>
              <w:rPr>
                <w:rFonts w:ascii="Times New Roman" w:hAnsi="Times New Roman" w:cs="Times New Roman"/>
                <w:sz w:val="24"/>
                <w:szCs w:val="24"/>
              </w:rPr>
            </w:pPr>
            <w:r>
              <w:rPr>
                <w:rFonts w:ascii="Times New Roman" w:hAnsi="Times New Roman" w:cs="Times New Roman"/>
                <w:sz w:val="24"/>
                <w:szCs w:val="24"/>
              </w:rPr>
              <w:t>23KD1A4230</w:t>
            </w:r>
          </w:p>
        </w:tc>
      </w:tr>
      <w:tr w:rsidR="00612D08" w:rsidRPr="004E71F3" w14:paraId="08A504F9" w14:textId="77777777" w:rsidTr="00F85B80">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E53A3" w14:textId="77777777" w:rsidR="00612D08" w:rsidRPr="004E71F3" w:rsidRDefault="00612D08" w:rsidP="00F85B80">
            <w:pPr>
              <w:rPr>
                <w:rFonts w:ascii="Times New Roman" w:hAnsi="Times New Roman" w:cs="Times New Roman"/>
                <w:sz w:val="24"/>
                <w:szCs w:val="24"/>
              </w:rPr>
            </w:pPr>
            <w:r w:rsidRPr="004E71F3">
              <w:rPr>
                <w:rFonts w:ascii="Times New Roman" w:hAnsi="Times New Roman" w:cs="Times New Roman"/>
                <w:sz w:val="24"/>
                <w:szCs w:val="24"/>
              </w:rPr>
              <w:t>Project Name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B5912" w14:textId="77777777" w:rsidR="00612D08" w:rsidRPr="004E71F3" w:rsidRDefault="00612D08" w:rsidP="00F85B80">
            <w:pPr>
              <w:rPr>
                <w:rFonts w:ascii="Times New Roman" w:hAnsi="Times New Roman" w:cs="Times New Roman"/>
                <w:sz w:val="24"/>
                <w:szCs w:val="24"/>
              </w:rPr>
            </w:pPr>
            <w:r w:rsidRPr="004E71F3">
              <w:rPr>
                <w:rFonts w:ascii="Times New Roman" w:hAnsi="Times New Roman" w:cs="Times New Roman"/>
                <w:sz w:val="24"/>
                <w:szCs w:val="24"/>
              </w:rPr>
              <w:t>Metro Ticket Generating System in ServiceNow</w:t>
            </w:r>
          </w:p>
        </w:tc>
      </w:tr>
      <w:tr w:rsidR="00612D08" w:rsidRPr="004E71F3" w14:paraId="1B920E98" w14:textId="77777777" w:rsidTr="00F85B80">
        <w:trPr>
          <w:trHeight w:val="2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C7AA1" w14:textId="77777777" w:rsidR="00612D08" w:rsidRPr="004E71F3" w:rsidRDefault="00612D08" w:rsidP="00F85B80">
            <w:pPr>
              <w:rPr>
                <w:rFonts w:ascii="Times New Roman" w:hAnsi="Times New Roman" w:cs="Times New Roman"/>
                <w:sz w:val="24"/>
                <w:szCs w:val="24"/>
              </w:rPr>
            </w:pPr>
            <w:r w:rsidRPr="004E71F3">
              <w:rPr>
                <w:rFonts w:ascii="Times New Roman" w:hAnsi="Times New Roman" w:cs="Times New Roman"/>
                <w:sz w:val="24"/>
                <w:szCs w:val="24"/>
              </w:rPr>
              <w:t>Maximum Marks</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958D8" w14:textId="77777777" w:rsidR="00612D08" w:rsidRPr="004E71F3" w:rsidRDefault="00612D08" w:rsidP="00F85B80">
            <w:pPr>
              <w:rPr>
                <w:rFonts w:ascii="Times New Roman" w:hAnsi="Times New Roman" w:cs="Times New Roman"/>
                <w:sz w:val="24"/>
                <w:szCs w:val="24"/>
              </w:rPr>
            </w:pPr>
            <w:r w:rsidRPr="004E71F3">
              <w:rPr>
                <w:rFonts w:ascii="Times New Roman" w:hAnsi="Times New Roman" w:cs="Times New Roman"/>
                <w:sz w:val="24"/>
                <w:szCs w:val="24"/>
              </w:rPr>
              <w:t>4 Marks</w:t>
            </w:r>
          </w:p>
        </w:tc>
      </w:tr>
    </w:tbl>
    <w:p w14:paraId="063780F4" w14:textId="77777777" w:rsidR="00612D08" w:rsidRDefault="00612D08" w:rsidP="00612D08"/>
    <w:p w14:paraId="147C0CAC" w14:textId="4D932D12" w:rsidR="00957C64" w:rsidRDefault="00A22C43" w:rsidP="00957C64">
      <w:pPr>
        <w:spacing w:line="240" w:lineRule="auto"/>
        <w:jc w:val="both"/>
        <w:rPr>
          <w:rFonts w:ascii="Times New Roman" w:hAnsi="Times New Roman" w:cs="Times New Roman"/>
          <w:b/>
          <w:bCs/>
          <w:sz w:val="24"/>
          <w:szCs w:val="24"/>
        </w:rPr>
      </w:pPr>
      <w:r w:rsidRPr="00A22C43">
        <w:rPr>
          <w:rFonts w:ascii="Times New Roman" w:hAnsi="Times New Roman" w:cs="Times New Roman"/>
          <w:b/>
          <w:bCs/>
          <w:sz w:val="24"/>
          <w:szCs w:val="24"/>
        </w:rPr>
        <w:t>Empathy Map Canvas:</w:t>
      </w:r>
    </w:p>
    <w:p w14:paraId="0DCC59FE" w14:textId="7198E4F0" w:rsidR="00B31B7B" w:rsidRPr="00B31B7B" w:rsidRDefault="00B31B7B" w:rsidP="00B31B7B">
      <w:pPr>
        <w:spacing w:line="240" w:lineRule="auto"/>
        <w:jc w:val="both"/>
        <w:rPr>
          <w:rFonts w:ascii="Times New Roman" w:hAnsi="Times New Roman" w:cs="Times New Roman"/>
          <w:sz w:val="24"/>
          <w:szCs w:val="24"/>
        </w:rPr>
      </w:pPr>
      <w:r w:rsidRPr="00B31B7B">
        <w:rPr>
          <w:rFonts w:ascii="Times New Roman" w:hAnsi="Times New Roman" w:cs="Times New Roman"/>
          <w:sz w:val="24"/>
          <w:szCs w:val="24"/>
        </w:rPr>
        <w:t xml:space="preserve">An empathy map is a visual tool used to deeply understand a user's </w:t>
      </w:r>
      <w:r w:rsidR="00913B51" w:rsidRPr="00B31B7B">
        <w:rPr>
          <w:rFonts w:ascii="Times New Roman" w:hAnsi="Times New Roman" w:cs="Times New Roman"/>
          <w:sz w:val="24"/>
          <w:szCs w:val="24"/>
        </w:rPr>
        <w:t>behaviours</w:t>
      </w:r>
      <w:r w:rsidRPr="00B31B7B">
        <w:rPr>
          <w:rFonts w:ascii="Times New Roman" w:hAnsi="Times New Roman" w:cs="Times New Roman"/>
          <w:sz w:val="24"/>
          <w:szCs w:val="24"/>
        </w:rPr>
        <w:t>, emotions, and attitudes. It categorizes what users think, feel, hear, see, say, and do to identify core pain points and desired gains.</w:t>
      </w:r>
    </w:p>
    <w:p w14:paraId="4C2B4C78" w14:textId="77777777" w:rsidR="00913B51" w:rsidRDefault="00B31B7B" w:rsidP="00B31B7B">
      <w:pPr>
        <w:spacing w:line="240" w:lineRule="auto"/>
        <w:jc w:val="both"/>
        <w:rPr>
          <w:rFonts w:ascii="Times New Roman" w:hAnsi="Times New Roman" w:cs="Times New Roman"/>
          <w:noProof/>
          <w:sz w:val="24"/>
          <w:szCs w:val="24"/>
        </w:rPr>
      </w:pPr>
      <w:r w:rsidRPr="00B31B7B">
        <w:rPr>
          <w:rFonts w:ascii="Times New Roman" w:hAnsi="Times New Roman" w:cs="Times New Roman"/>
          <w:sz w:val="24"/>
          <w:szCs w:val="24"/>
        </w:rPr>
        <w:t>For the Metro Ticket Generating System, the map focuses on the daily commuter's experience. It highlights their frustration with long queues, fear of losing physical tickets, and desire for fast contactless booking. This insight drives our strategy to prioritize QR code generation and transparent fares for a smoother journey.</w:t>
      </w:r>
      <w:r w:rsidR="00913B51" w:rsidRPr="00913B51">
        <w:rPr>
          <w:rFonts w:ascii="Times New Roman" w:hAnsi="Times New Roman" w:cs="Times New Roman"/>
          <w:noProof/>
          <w:sz w:val="24"/>
          <w:szCs w:val="24"/>
        </w:rPr>
        <w:t xml:space="preserve"> </w:t>
      </w:r>
    </w:p>
    <w:p w14:paraId="26A6EA22" w14:textId="169FDD57" w:rsidR="00612D08" w:rsidRPr="00913B51" w:rsidRDefault="00913B51" w:rsidP="00913B51">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A345A7" wp14:editId="309E9293">
            <wp:extent cx="5731510" cy="4410710"/>
            <wp:effectExtent l="0" t="0" r="0" b="0"/>
            <wp:docPr id="4001548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54850" name="Graphic 400154850"/>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4410710"/>
                    </a:xfrm>
                    <a:prstGeom prst="rect">
                      <a:avLst/>
                    </a:prstGeom>
                  </pic:spPr>
                </pic:pic>
              </a:graphicData>
            </a:graphic>
          </wp:inline>
        </w:drawing>
      </w:r>
    </w:p>
    <w:sectPr w:rsidR="00612D08" w:rsidRPr="00913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D08"/>
    <w:rsid w:val="0037653D"/>
    <w:rsid w:val="003802DB"/>
    <w:rsid w:val="003C0BE9"/>
    <w:rsid w:val="00612D08"/>
    <w:rsid w:val="007676E3"/>
    <w:rsid w:val="00913B51"/>
    <w:rsid w:val="00957C64"/>
    <w:rsid w:val="009943EE"/>
    <w:rsid w:val="00A22C43"/>
    <w:rsid w:val="00B31B7B"/>
    <w:rsid w:val="00C3195F"/>
    <w:rsid w:val="00CC7316"/>
    <w:rsid w:val="00D32CDD"/>
    <w:rsid w:val="00E60114"/>
    <w:rsid w:val="00E6636E"/>
    <w:rsid w:val="00FD4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7EED"/>
  <w15:chartTrackingRefBased/>
  <w15:docId w15:val="{5D708714-D871-4D52-889D-A48881C63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D08"/>
    <w:rPr>
      <w:rFonts w:eastAsiaTheme="majorEastAsia" w:cstheme="majorBidi"/>
      <w:color w:val="272727" w:themeColor="text1" w:themeTint="D8"/>
    </w:rPr>
  </w:style>
  <w:style w:type="paragraph" w:styleId="Title">
    <w:name w:val="Title"/>
    <w:basedOn w:val="Normal"/>
    <w:next w:val="Normal"/>
    <w:link w:val="TitleChar"/>
    <w:uiPriority w:val="10"/>
    <w:qFormat/>
    <w:rsid w:val="00612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D08"/>
    <w:pPr>
      <w:spacing w:before="160"/>
      <w:jc w:val="center"/>
    </w:pPr>
    <w:rPr>
      <w:i/>
      <w:iCs/>
      <w:color w:val="404040" w:themeColor="text1" w:themeTint="BF"/>
    </w:rPr>
  </w:style>
  <w:style w:type="character" w:customStyle="1" w:styleId="QuoteChar">
    <w:name w:val="Quote Char"/>
    <w:basedOn w:val="DefaultParagraphFont"/>
    <w:link w:val="Quote"/>
    <w:uiPriority w:val="29"/>
    <w:rsid w:val="00612D08"/>
    <w:rPr>
      <w:i/>
      <w:iCs/>
      <w:color w:val="404040" w:themeColor="text1" w:themeTint="BF"/>
    </w:rPr>
  </w:style>
  <w:style w:type="paragraph" w:styleId="ListParagraph">
    <w:name w:val="List Paragraph"/>
    <w:basedOn w:val="Normal"/>
    <w:uiPriority w:val="34"/>
    <w:qFormat/>
    <w:rsid w:val="00612D08"/>
    <w:pPr>
      <w:ind w:left="720"/>
      <w:contextualSpacing/>
    </w:pPr>
  </w:style>
  <w:style w:type="character" w:styleId="IntenseEmphasis">
    <w:name w:val="Intense Emphasis"/>
    <w:basedOn w:val="DefaultParagraphFont"/>
    <w:uiPriority w:val="21"/>
    <w:qFormat/>
    <w:rsid w:val="00612D08"/>
    <w:rPr>
      <w:i/>
      <w:iCs/>
      <w:color w:val="2F5496" w:themeColor="accent1" w:themeShade="BF"/>
    </w:rPr>
  </w:style>
  <w:style w:type="paragraph" w:styleId="IntenseQuote">
    <w:name w:val="Intense Quote"/>
    <w:basedOn w:val="Normal"/>
    <w:next w:val="Normal"/>
    <w:link w:val="IntenseQuoteChar"/>
    <w:uiPriority w:val="30"/>
    <w:qFormat/>
    <w:rsid w:val="0061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D08"/>
    <w:rPr>
      <w:i/>
      <w:iCs/>
      <w:color w:val="2F5496" w:themeColor="accent1" w:themeShade="BF"/>
    </w:rPr>
  </w:style>
  <w:style w:type="character" w:styleId="IntenseReference">
    <w:name w:val="Intense Reference"/>
    <w:basedOn w:val="DefaultParagraphFont"/>
    <w:uiPriority w:val="32"/>
    <w:qFormat/>
    <w:rsid w:val="00612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60731-4500-436B-AF2C-F36CF28CD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107</Words>
  <Characters>612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9</cp:revision>
  <dcterms:created xsi:type="dcterms:W3CDTF">2026-09-28T09:58:00Z</dcterms:created>
  <dcterms:modified xsi:type="dcterms:W3CDTF">2026-10-19T11:03:00Z</dcterms:modified>
</cp:coreProperties>
</file>