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1901877"/>
        <w:docPartObj>
          <w:docPartGallery w:val="Cover Pages"/>
          <w:docPartUnique/>
        </w:docPartObj>
      </w:sdtPr>
      <w:sdtContent>
        <w:p w14:paraId="445339ED" w14:textId="0732384B" w:rsidR="003D7EDB" w:rsidRDefault="00FF3CCF">
          <w:r>
            <w:rPr>
              <w:noProof/>
            </w:rPr>
            <mc:AlternateContent>
              <mc:Choice Requires="wpg">
                <w:drawing>
                  <wp:anchor distT="0" distB="0" distL="114300" distR="114300" simplePos="0" relativeHeight="251659264" behindDoc="1" locked="0" layoutInCell="1" allowOverlap="1" wp14:anchorId="28B27526" wp14:editId="3F750449">
                    <wp:simplePos x="0" y="0"/>
                    <wp:positionH relativeFrom="page">
                      <wp:align>center</wp:align>
                    </wp:positionH>
                    <wp:positionV relativeFrom="page">
                      <wp:align>center</wp:align>
                    </wp:positionV>
                    <wp:extent cx="6668135" cy="9716770"/>
                    <wp:effectExtent l="0" t="0" r="0" b="0"/>
                    <wp:wrapNone/>
                    <wp:docPr id="204452160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6770"/>
                              <a:chOff x="0" y="0"/>
                              <a:chExt cx="6864824" cy="9123528"/>
                            </a:xfrm>
                          </wpg:grpSpPr>
                          <wps:wsp>
                            <wps:cNvPr id="70895467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97069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62F86" w14:textId="2275E28A" w:rsidR="003D7EDB" w:rsidRDefault="003D7EDB">
                                      <w:pPr>
                                        <w:pStyle w:val="NoSpacing"/>
                                        <w:spacing w:before="120"/>
                                        <w:jc w:val="center"/>
                                        <w:rPr>
                                          <w:color w:val="FFFFFF" w:themeColor="background1"/>
                                        </w:rPr>
                                      </w:pPr>
                                      <w:r>
                                        <w:rPr>
                                          <w:color w:val="FFFFFF" w:themeColor="background1"/>
                                        </w:rPr>
                                        <w:t>Sardar Kulveer Singh</w:t>
                                      </w:r>
                                    </w:p>
                                  </w:sdtContent>
                                </w:sdt>
                                <w:p w14:paraId="2A59DA42" w14:textId="4C2D510F" w:rsidR="003D7EDB" w:rsidRDefault="003D7ED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6015955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B93098" w14:textId="713B1612" w:rsidR="003D7EDB" w:rsidRDefault="0096766F">
                                      <w:pPr>
                                        <w:pStyle w:val="NoSpacing"/>
                                        <w:jc w:val="center"/>
                                        <w:rPr>
                                          <w:rFonts w:asciiTheme="majorHAnsi" w:eastAsiaTheme="majorEastAsia" w:hAnsiTheme="majorHAnsi" w:cstheme="majorBidi"/>
                                          <w:caps/>
                                          <w:color w:val="4472C4" w:themeColor="accent1"/>
                                          <w:sz w:val="72"/>
                                          <w:szCs w:val="72"/>
                                        </w:rPr>
                                      </w:pPr>
                                      <w:r w:rsidRPr="0096766F">
                                        <w:rPr>
                                          <w:rFonts w:asciiTheme="majorHAnsi" w:eastAsiaTheme="majorEastAsia" w:hAnsiTheme="majorHAnsi" w:cstheme="majorBidi"/>
                                          <w:caps/>
                                          <w:color w:val="4472C4" w:themeColor="accent1"/>
                                          <w:sz w:val="44"/>
                                          <w:szCs w:val="44"/>
                                        </w:rPr>
                                        <w:t>Performing API Calls to Salesforce Application Using OAuth 2.0 Authorization with Third-Party Tools like Postman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B27526" id="Group 11" o:spid="_x0000_s1026" style="position:absolute;margin-left:0;margin-top:0;width:525.05pt;height:765.1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062F86" w14:textId="2275E28A" w:rsidR="003D7EDB" w:rsidRDefault="003D7EDB">
                                <w:pPr>
                                  <w:pStyle w:val="NoSpacing"/>
                                  <w:spacing w:before="120"/>
                                  <w:jc w:val="center"/>
                                  <w:rPr>
                                    <w:color w:val="FFFFFF" w:themeColor="background1"/>
                                  </w:rPr>
                                </w:pPr>
                                <w:r>
                                  <w:rPr>
                                    <w:color w:val="FFFFFF" w:themeColor="background1"/>
                                  </w:rPr>
                                  <w:t>Sardar Kulveer Singh</w:t>
                                </w:r>
                              </w:p>
                            </w:sdtContent>
                          </w:sdt>
                          <w:p w14:paraId="2A59DA42" w14:textId="4C2D510F" w:rsidR="003D7EDB" w:rsidRDefault="003D7ED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" fillcolor="white [3212]" stroked="f" strokeweight=".5pt">
                      <v:textbox inset="36pt,7.2pt,36pt,7.2pt">
                        <w:txbxContent>
                          <w:sdt>
                            <w:sdtPr>
                              <w:rPr>
                                <w:rFonts w:asciiTheme="majorHAnsi" w:eastAsiaTheme="majorEastAsia" w:hAnsiTheme="majorHAnsi" w:cstheme="majorBidi"/>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B93098" w14:textId="713B1612" w:rsidR="003D7EDB" w:rsidRDefault="0096766F">
                                <w:pPr>
                                  <w:pStyle w:val="NoSpacing"/>
                                  <w:jc w:val="center"/>
                                  <w:rPr>
                                    <w:rFonts w:asciiTheme="majorHAnsi" w:eastAsiaTheme="majorEastAsia" w:hAnsiTheme="majorHAnsi" w:cstheme="majorBidi"/>
                                    <w:caps/>
                                    <w:color w:val="4472C4" w:themeColor="accent1"/>
                                    <w:sz w:val="72"/>
                                    <w:szCs w:val="72"/>
                                  </w:rPr>
                                </w:pPr>
                                <w:r w:rsidRPr="0096766F">
                                  <w:rPr>
                                    <w:rFonts w:asciiTheme="majorHAnsi" w:eastAsiaTheme="majorEastAsia" w:hAnsiTheme="majorHAnsi" w:cstheme="majorBidi"/>
                                    <w:caps/>
                                    <w:color w:val="4472C4" w:themeColor="accent1"/>
                                    <w:sz w:val="44"/>
                                    <w:szCs w:val="44"/>
                                  </w:rPr>
                                  <w:t>Performing API Calls to Salesforce Application Using OAuth 2.0 Authorization with Third-Party Tools like Postman</w:t>
                                </w:r>
                              </w:p>
                            </w:sdtContent>
                          </w:sdt>
                        </w:txbxContent>
                      </v:textbox>
                    </v:shape>
                    <w10:wrap anchorx="page" anchory="page"/>
                  </v:group>
                </w:pict>
              </mc:Fallback>
            </mc:AlternateContent>
          </w:r>
        </w:p>
        <w:p w14:paraId="4E12A26C" w14:textId="6F670227" w:rsidR="003D7EDB" w:rsidRDefault="003D7EDB">
          <w:r>
            <w:br w:type="page"/>
          </w:r>
        </w:p>
      </w:sdtContent>
    </w:sdt>
    <w:sdt>
      <w:sdtPr>
        <w:id w:val="262353658"/>
        <w:docPartObj>
          <w:docPartGallery w:val="Page Numbers (Bottom of Page)"/>
          <w:docPartUnique/>
        </w:docPartObj>
      </w:sdtPr>
      <w:sdtContent>
        <w:p w14:paraId="2006F745" w14:textId="77777777" w:rsidR="003D7EDB" w:rsidRDefault="003D7EDB" w:rsidP="003D7EDB">
          <w:pPr>
            <w:pStyle w:val="Footer"/>
            <w:jc w:val="right"/>
          </w:pPr>
        </w:p>
        <w:sdt>
          <w:sdtPr>
            <w:id w:val="-156617273"/>
            <w:docPartObj>
              <w:docPartGallery w:val="Table of Contents"/>
              <w:docPartUnique/>
            </w:docPartObj>
          </w:sdtPr>
          <w:sdtEndPr>
            <w:rPr>
              <w:rFonts w:asciiTheme="minorHAnsi" w:eastAsiaTheme="minorEastAsia" w:hAnsiTheme="minorHAnsi" w:cs="Times New Roman"/>
              <w:color w:val="auto"/>
              <w:sz w:val="22"/>
              <w:szCs w:val="22"/>
            </w:rPr>
          </w:sdtEndPr>
          <w:sdtContent>
            <w:p w14:paraId="4648E071" w14:textId="77777777" w:rsidR="003D7EDB" w:rsidRDefault="003D7EDB" w:rsidP="003D7EDB">
              <w:pPr>
                <w:pStyle w:val="TOCHeading"/>
              </w:pPr>
              <w:r>
                <w:t>Table of Contents</w:t>
              </w:r>
            </w:p>
            <w:p w14:paraId="74D728BD" w14:textId="77777777" w:rsidR="003D7EDB" w:rsidRPr="003D7EDB" w:rsidRDefault="003D7EDB" w:rsidP="003D7EDB">
              <w:pPr>
                <w:pStyle w:val="TOC1"/>
                <w:rPr>
                  <w:b/>
                  <w:bCs/>
                </w:rPr>
              </w:pPr>
              <w:r w:rsidRPr="003D7EDB">
                <w:rPr>
                  <w:b/>
                  <w:bCs/>
                </w:rPr>
                <w:t>Purpose</w:t>
              </w:r>
              <w:r w:rsidRPr="003D7EDB">
                <w:rPr>
                  <w:b/>
                  <w:bCs/>
                </w:rPr>
                <w:ptab w:relativeTo="margin" w:alignment="right" w:leader="dot"/>
              </w:r>
              <w:r w:rsidRPr="003D7EDB">
                <w:rPr>
                  <w:b/>
                  <w:bCs/>
                </w:rPr>
                <w:t>1</w:t>
              </w:r>
            </w:p>
            <w:p w14:paraId="7D42C4C1" w14:textId="05EB6442" w:rsidR="003D7EDB" w:rsidRPr="003D7EDB" w:rsidRDefault="003D7EDB" w:rsidP="003D7EDB">
              <w:pPr>
                <w:pStyle w:val="TOC2"/>
                <w:ind w:left="0"/>
                <w:rPr>
                  <w:b/>
                  <w:bCs/>
                </w:rPr>
              </w:pPr>
              <w:r w:rsidRPr="003D7EDB">
                <w:rPr>
                  <w:b/>
                  <w:bCs/>
                </w:rPr>
                <w:t>Scope</w:t>
              </w:r>
              <w:r w:rsidRPr="003D7EDB">
                <w:rPr>
                  <w:b/>
                  <w:bCs/>
                </w:rPr>
                <w:ptab w:relativeTo="margin" w:alignment="right" w:leader="dot"/>
              </w:r>
              <w:r w:rsidR="00010B28">
                <w:rPr>
                  <w:b/>
                  <w:bCs/>
                </w:rPr>
                <w:t>1</w:t>
              </w:r>
            </w:p>
            <w:p w14:paraId="0583281D" w14:textId="5745EB19" w:rsidR="003D7EDB" w:rsidRPr="003D7EDB" w:rsidRDefault="003D7EDB" w:rsidP="003D7EDB">
              <w:pPr>
                <w:pStyle w:val="TOC3"/>
                <w:ind w:left="0"/>
                <w:rPr>
                  <w:b/>
                  <w:bCs/>
                </w:rPr>
              </w:pPr>
              <w:r w:rsidRPr="003D7EDB">
                <w:rPr>
                  <w:b/>
                  <w:bCs/>
                </w:rPr>
                <w:t>Prerequisite</w:t>
              </w:r>
              <w:r w:rsidRPr="003D7EDB">
                <w:rPr>
                  <w:b/>
                  <w:bCs/>
                </w:rPr>
                <w:ptab w:relativeTo="margin" w:alignment="right" w:leader="dot"/>
              </w:r>
              <w:r w:rsidR="00010B28">
                <w:rPr>
                  <w:b/>
                  <w:bCs/>
                </w:rPr>
                <w:t>1</w:t>
              </w:r>
            </w:p>
            <w:p w14:paraId="13A687BA" w14:textId="62A2DE0E" w:rsidR="003D7EDB" w:rsidRPr="003D7EDB" w:rsidRDefault="003D7EDB" w:rsidP="003D7EDB">
              <w:pPr>
                <w:pStyle w:val="TOC1"/>
                <w:rPr>
                  <w:b/>
                  <w:bCs/>
                </w:rPr>
              </w:pPr>
              <w:r w:rsidRPr="003D7EDB">
                <w:rPr>
                  <w:b/>
                  <w:bCs/>
                </w:rPr>
                <w:t xml:space="preserve">Creating Connected </w:t>
              </w:r>
              <w:r w:rsidRPr="003D7EDB">
                <w:rPr>
                  <w:b/>
                  <w:bCs/>
                </w:rPr>
                <w:t>App (</w:t>
              </w:r>
              <w:r w:rsidRPr="003D7EDB">
                <w:rPr>
                  <w:b/>
                  <w:bCs/>
                </w:rPr>
                <w:t>Salesforce) with Oauth2.0</w:t>
              </w:r>
              <w:r w:rsidRPr="003D7EDB">
                <w:rPr>
                  <w:b/>
                  <w:bCs/>
                </w:rPr>
                <w:ptab w:relativeTo="margin" w:alignment="right" w:leader="dot"/>
              </w:r>
              <w:r w:rsidR="00010B28">
                <w:rPr>
                  <w:b/>
                  <w:bCs/>
                </w:rPr>
                <w:t>1</w:t>
              </w:r>
            </w:p>
            <w:p w14:paraId="76B19DF8" w14:textId="77777777" w:rsidR="003D7EDB" w:rsidRPr="003D7EDB" w:rsidRDefault="003D7EDB" w:rsidP="003D7EDB">
              <w:pPr>
                <w:pStyle w:val="TOC2"/>
                <w:ind w:left="0"/>
                <w:rPr>
                  <w:b/>
                  <w:bCs/>
                </w:rPr>
              </w:pPr>
              <w:r w:rsidRPr="003D7EDB">
                <w:rPr>
                  <w:b/>
                  <w:bCs/>
                </w:rPr>
                <w:t>Authorizing Postman using Oauth2.0</w:t>
              </w:r>
              <w:r w:rsidRPr="003D7EDB">
                <w:rPr>
                  <w:b/>
                  <w:bCs/>
                </w:rPr>
                <w:ptab w:relativeTo="margin" w:alignment="right" w:leader="dot"/>
              </w:r>
              <w:r w:rsidRPr="003D7EDB">
                <w:rPr>
                  <w:b/>
                  <w:bCs/>
                </w:rPr>
                <w:t>5</w:t>
              </w:r>
            </w:p>
            <w:p w14:paraId="1706242A" w14:textId="50697694" w:rsidR="003D7EDB" w:rsidRDefault="003D7EDB" w:rsidP="003D7EDB">
              <w:pPr>
                <w:pStyle w:val="TOC3"/>
                <w:ind w:left="0"/>
              </w:pPr>
              <w:r w:rsidRPr="003D7EDB">
                <w:rPr>
                  <w:b/>
                  <w:bCs/>
                </w:rPr>
                <w:t>Performing API Calls using Postman</w:t>
              </w:r>
              <w:r w:rsidRPr="003D7EDB">
                <w:rPr>
                  <w:b/>
                  <w:bCs/>
                </w:rPr>
                <w:ptab w:relativeTo="margin" w:alignment="right" w:leader="dot"/>
              </w:r>
              <w:r w:rsidRPr="003D7EDB">
                <w:rPr>
                  <w:b/>
                  <w:bCs/>
                </w:rPr>
                <w:t>6</w:t>
              </w:r>
            </w:p>
          </w:sdtContent>
        </w:sdt>
        <w:p w14:paraId="61A6167A" w14:textId="1B838379" w:rsidR="003D7EDB" w:rsidRDefault="003D7EDB" w:rsidP="003D7EDB">
          <w:pPr>
            <w:pStyle w:val="Footer"/>
            <w:jc w:val="right"/>
          </w:pPr>
        </w:p>
      </w:sdtContent>
    </w:sdt>
    <w:p w14:paraId="3BB94181" w14:textId="77777777" w:rsidR="003D7EDB" w:rsidRDefault="003D7EDB" w:rsidP="003D7EDB">
      <w:pPr>
        <w:pStyle w:val="Footer"/>
      </w:pPr>
    </w:p>
    <w:p w14:paraId="54C40108" w14:textId="77777777" w:rsidR="004611BD" w:rsidRDefault="004611BD"/>
    <w:p w14:paraId="1E18EF56" w14:textId="77777777" w:rsidR="003D7EDB" w:rsidRDefault="003D7EDB"/>
    <w:p w14:paraId="1E538043" w14:textId="77777777" w:rsidR="003D7EDB" w:rsidRDefault="003D7EDB"/>
    <w:p w14:paraId="4BB0FCE0" w14:textId="77777777" w:rsidR="003D7EDB" w:rsidRDefault="003D7EDB"/>
    <w:p w14:paraId="7CD85380" w14:textId="77777777" w:rsidR="003D7EDB" w:rsidRDefault="003D7EDB"/>
    <w:p w14:paraId="636B1BF8" w14:textId="77777777" w:rsidR="003D7EDB" w:rsidRDefault="003D7EDB"/>
    <w:p w14:paraId="30FCFF2D" w14:textId="77777777" w:rsidR="003D7EDB" w:rsidRDefault="003D7EDB"/>
    <w:p w14:paraId="59395727" w14:textId="77777777" w:rsidR="003D7EDB" w:rsidRDefault="003D7EDB"/>
    <w:p w14:paraId="048C8B81" w14:textId="77777777" w:rsidR="003D7EDB" w:rsidRDefault="003D7EDB"/>
    <w:p w14:paraId="41801F4B" w14:textId="77777777" w:rsidR="003D7EDB" w:rsidRDefault="003D7EDB"/>
    <w:p w14:paraId="2CC9C340" w14:textId="77777777" w:rsidR="003D7EDB" w:rsidRDefault="003D7EDB"/>
    <w:p w14:paraId="6187013C" w14:textId="77777777" w:rsidR="003D7EDB" w:rsidRDefault="003D7EDB"/>
    <w:p w14:paraId="31363ACC" w14:textId="77777777" w:rsidR="003D7EDB" w:rsidRDefault="003D7EDB"/>
    <w:p w14:paraId="5C72B9A4" w14:textId="77777777" w:rsidR="003D7EDB" w:rsidRDefault="003D7EDB"/>
    <w:p w14:paraId="568E68E7" w14:textId="77777777" w:rsidR="003D7EDB" w:rsidRDefault="003D7EDB"/>
    <w:p w14:paraId="398131F1" w14:textId="77777777" w:rsidR="003D7EDB" w:rsidRDefault="003D7EDB"/>
    <w:p w14:paraId="538E6BA4" w14:textId="77777777" w:rsidR="003D7EDB" w:rsidRDefault="003D7EDB"/>
    <w:p w14:paraId="1E075044" w14:textId="77777777" w:rsidR="003D7EDB" w:rsidRDefault="003D7EDB"/>
    <w:p w14:paraId="03240DB6" w14:textId="77777777" w:rsidR="003D7EDB" w:rsidRDefault="003D7EDB"/>
    <w:p w14:paraId="322CA460" w14:textId="77777777" w:rsidR="003D7EDB" w:rsidRDefault="003D7EDB"/>
    <w:p w14:paraId="30B1E0B8" w14:textId="77777777" w:rsidR="003D7EDB" w:rsidRDefault="003D7EDB"/>
    <w:p w14:paraId="0043B236" w14:textId="77777777" w:rsidR="003D7EDB" w:rsidRDefault="003D7EDB"/>
    <w:p w14:paraId="0550EB65" w14:textId="03F8130A" w:rsidR="003D7EDB" w:rsidRDefault="003D7EDB" w:rsidP="003D7EDB">
      <w:pPr>
        <w:pStyle w:val="Heading1"/>
      </w:pPr>
      <w:r>
        <w:lastRenderedPageBreak/>
        <w:t>Purpose:</w:t>
      </w:r>
    </w:p>
    <w:p w14:paraId="7CB8E8E8" w14:textId="3F3338A4" w:rsidR="003D7EDB" w:rsidRDefault="003D7EDB" w:rsidP="003D7EDB">
      <w:r w:rsidRPr="003D7EDB">
        <w:t xml:space="preserve">The purpose of this document is to provide instructions on how to perform API calls to a Salesforce application using a third-party tool like Postman, utilizing the OAuth 2.0 authorization method. This guide aims to enable developers or administrators to authenticate and access Salesforce resources programmatically through the Salesforce REST API using Postman as the HTTP </w:t>
      </w:r>
      <w:r w:rsidRPr="003D7EDB">
        <w:t>client.</w:t>
      </w:r>
    </w:p>
    <w:p w14:paraId="10E7547A" w14:textId="4E4D953A" w:rsidR="003D7EDB" w:rsidRDefault="003D7EDB" w:rsidP="003D7EDB">
      <w:pPr>
        <w:pStyle w:val="Heading1"/>
      </w:pPr>
      <w:r>
        <w:t>Scope:</w:t>
      </w:r>
    </w:p>
    <w:p w14:paraId="10222A10" w14:textId="2A68E1D0" w:rsidR="003D7EDB" w:rsidRDefault="003D7EDB" w:rsidP="003D7EDB">
      <w:r w:rsidRPr="003D7EDB">
        <w:t xml:space="preserve">This document covers the process of obtaining an access token through the OAuth 2.0 authentication flow, configuring Postman for API calls, and making authenticated requests to Salesforce. It does not cover the specific details of individual API endpoints or specific use cases for Salesforce </w:t>
      </w:r>
      <w:r w:rsidRPr="003D7EDB">
        <w:t>integration.</w:t>
      </w:r>
    </w:p>
    <w:p w14:paraId="19795BAF" w14:textId="12636B20" w:rsidR="003D7EDB" w:rsidRDefault="003D7EDB" w:rsidP="003D7EDB">
      <w:pPr>
        <w:pStyle w:val="Heading1"/>
      </w:pPr>
      <w:r>
        <w:t>Prerequisite:</w:t>
      </w:r>
    </w:p>
    <w:p w14:paraId="10C3B992" w14:textId="6E8D2052" w:rsidR="003D7EDB" w:rsidRDefault="003D7EDB" w:rsidP="003D7EDB">
      <w:r>
        <w:t>Before following the steps outlined in this document, the following prerequisites should be met:</w:t>
      </w:r>
    </w:p>
    <w:p w14:paraId="3FB2E311" w14:textId="77777777" w:rsidR="003D7EDB" w:rsidRDefault="003D7EDB" w:rsidP="003D7EDB">
      <w:pPr>
        <w:pStyle w:val="ListParagraph"/>
        <w:numPr>
          <w:ilvl w:val="0"/>
          <w:numId w:val="1"/>
        </w:numPr>
      </w:pPr>
      <w:r>
        <w:t>A Salesforce Developer account or access to a Salesforce org.</w:t>
      </w:r>
    </w:p>
    <w:p w14:paraId="4CBDD286" w14:textId="77777777" w:rsidR="003D7EDB" w:rsidRDefault="003D7EDB" w:rsidP="003D7EDB">
      <w:pPr>
        <w:pStyle w:val="ListParagraph"/>
        <w:numPr>
          <w:ilvl w:val="0"/>
          <w:numId w:val="1"/>
        </w:numPr>
      </w:pPr>
      <w:r>
        <w:t>A Connected App created in Salesforce with OAuth 2.0 settings enabled and appropriate scopes defined.</w:t>
      </w:r>
    </w:p>
    <w:p w14:paraId="360029D9" w14:textId="64F49E97" w:rsidR="003D7EDB" w:rsidRDefault="003D7EDB" w:rsidP="003D7EDB">
      <w:pPr>
        <w:pStyle w:val="ListParagraph"/>
        <w:numPr>
          <w:ilvl w:val="0"/>
          <w:numId w:val="1"/>
        </w:numPr>
      </w:pPr>
      <w:r>
        <w:t xml:space="preserve">Postman installed on your machine (available at </w:t>
      </w:r>
      <w:hyperlink r:id="rId8" w:history="1">
        <w:r w:rsidR="004F20B2" w:rsidRPr="008C1140">
          <w:rPr>
            <w:rStyle w:val="Hyperlink"/>
          </w:rPr>
          <w:t>https://www.postman.com/downloads/</w:t>
        </w:r>
      </w:hyperlink>
      <w:r>
        <w:t>).</w:t>
      </w:r>
    </w:p>
    <w:p w14:paraId="70241B01" w14:textId="26366228" w:rsidR="004F20B2" w:rsidRDefault="004F20B2" w:rsidP="004F20B2">
      <w:pPr>
        <w:pStyle w:val="Heading1"/>
      </w:pPr>
      <w:r>
        <w:t>Procedure:</w:t>
      </w:r>
    </w:p>
    <w:p w14:paraId="00F9A4BB" w14:textId="7D564477" w:rsidR="004F20B2" w:rsidRDefault="004F20B2" w:rsidP="004F20B2">
      <w:pPr>
        <w:pStyle w:val="ListParagraph"/>
        <w:numPr>
          <w:ilvl w:val="0"/>
          <w:numId w:val="2"/>
        </w:numPr>
      </w:pPr>
      <w:r w:rsidRPr="004F20B2">
        <w:t xml:space="preserve">Obtain OAuth 2.0 </w:t>
      </w:r>
      <w:r w:rsidRPr="004F20B2">
        <w:t>credentials.</w:t>
      </w:r>
    </w:p>
    <w:p w14:paraId="392EBFC8" w14:textId="7951B12A" w:rsidR="004F20B2" w:rsidRDefault="004F20B2" w:rsidP="004F20B2">
      <w:pPr>
        <w:pStyle w:val="ListParagraph"/>
        <w:numPr>
          <w:ilvl w:val="0"/>
          <w:numId w:val="2"/>
        </w:numPr>
      </w:pPr>
      <w:r w:rsidRPr="004F20B2">
        <w:t>Configure Postman for OAuth 2.0</w:t>
      </w:r>
    </w:p>
    <w:p w14:paraId="6D110440" w14:textId="38FA1CF4" w:rsidR="004F20B2" w:rsidRDefault="004F20B2" w:rsidP="004F20B2">
      <w:pPr>
        <w:pStyle w:val="ListParagraph"/>
        <w:numPr>
          <w:ilvl w:val="0"/>
          <w:numId w:val="2"/>
        </w:numPr>
      </w:pPr>
      <w:r w:rsidRPr="004F20B2">
        <w:t xml:space="preserve">Make authenticated API </w:t>
      </w:r>
      <w:r w:rsidRPr="004F20B2">
        <w:t>calls.</w:t>
      </w:r>
    </w:p>
    <w:p w14:paraId="1A8F88FE" w14:textId="77777777" w:rsidR="004F20B2" w:rsidRDefault="004F20B2" w:rsidP="004F20B2"/>
    <w:p w14:paraId="02B95261" w14:textId="3D3132FB" w:rsidR="004F20B2" w:rsidRDefault="004F20B2" w:rsidP="004F20B2">
      <w:pPr>
        <w:pStyle w:val="Heading1"/>
      </w:pPr>
      <w:r>
        <w:t>Creating connected app (salesforce) with Oauth2.0:</w:t>
      </w:r>
    </w:p>
    <w:p w14:paraId="1AD69F52" w14:textId="77777777" w:rsidR="004F20B2" w:rsidRDefault="004F20B2" w:rsidP="004F20B2"/>
    <w:p w14:paraId="4FC140D3" w14:textId="7531C5E2" w:rsidR="004F20B2" w:rsidRDefault="004F20B2" w:rsidP="004F20B2">
      <w:pPr>
        <w:pStyle w:val="Heading2"/>
      </w:pPr>
      <w:r>
        <w:t>Obtain OAuth2.0 credentials:</w:t>
      </w:r>
    </w:p>
    <w:p w14:paraId="2A843885" w14:textId="77777777" w:rsidR="004F20B2" w:rsidRDefault="004F20B2" w:rsidP="004F20B2"/>
    <w:p w14:paraId="188BEA75" w14:textId="04F2DADC" w:rsidR="004F20B2" w:rsidRDefault="004F20B2" w:rsidP="004F20B2">
      <w:r w:rsidRPr="004F20B2">
        <w:t>To create a Connected App in Salesforce, follow these steps:</w:t>
      </w:r>
    </w:p>
    <w:p w14:paraId="6D1257C7" w14:textId="77777777" w:rsidR="004F20B2" w:rsidRDefault="004F20B2" w:rsidP="004F20B2">
      <w:pPr>
        <w:pStyle w:val="ListParagraph"/>
        <w:numPr>
          <w:ilvl w:val="0"/>
          <w:numId w:val="3"/>
        </w:numPr>
      </w:pPr>
      <w:r>
        <w:t>Log in to your Salesforce account.</w:t>
      </w:r>
    </w:p>
    <w:p w14:paraId="15C5A2F4" w14:textId="73BE536B" w:rsidR="004F20B2" w:rsidRDefault="004F20B2" w:rsidP="004F20B2">
      <w:pPr>
        <w:pStyle w:val="ListParagraph"/>
        <w:numPr>
          <w:ilvl w:val="0"/>
          <w:numId w:val="3"/>
        </w:numPr>
      </w:pPr>
      <w:r>
        <w:t>Click on the "App Launcher" (grid icon) at the top-left corner of the Salesforce home page.</w:t>
      </w:r>
    </w:p>
    <w:p w14:paraId="123B3696" w14:textId="66C72139" w:rsidR="004F20B2" w:rsidRDefault="004F20B2" w:rsidP="004F20B2">
      <w:pPr>
        <w:pStyle w:val="ListParagraph"/>
        <w:numPr>
          <w:ilvl w:val="0"/>
          <w:numId w:val="3"/>
        </w:numPr>
      </w:pPr>
      <w:r w:rsidRPr="004F20B2">
        <w:t xml:space="preserve">In the App Launcher, search for and select "App </w:t>
      </w:r>
      <w:r w:rsidRPr="004F20B2">
        <w:t>Manager”.</w:t>
      </w:r>
    </w:p>
    <w:p w14:paraId="6D0562A5" w14:textId="77777777" w:rsidR="004F20B2" w:rsidRDefault="004F20B2" w:rsidP="004F20B2">
      <w:pPr>
        <w:pStyle w:val="ListParagraph"/>
      </w:pPr>
    </w:p>
    <w:p w14:paraId="40E5CD66" w14:textId="32571C10" w:rsidR="004F20B2" w:rsidRDefault="004F20B2" w:rsidP="004F20B2">
      <w:pPr>
        <w:pStyle w:val="ListParagraph"/>
      </w:pPr>
      <w:r>
        <w:rPr>
          <w:noProof/>
        </w:rPr>
        <w:drawing>
          <wp:inline distT="0" distB="0" distL="0" distR="0" wp14:anchorId="52DC7025" wp14:editId="609658D1">
            <wp:extent cx="3695030" cy="1642008"/>
            <wp:effectExtent l="76200" t="76200" r="115570" b="111125"/>
            <wp:docPr id="1814376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648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558" cy="16471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B7569" w14:textId="1F00B17B" w:rsidR="004F20B2" w:rsidRDefault="004F20B2" w:rsidP="004F20B2">
      <w:pPr>
        <w:pStyle w:val="ListParagraph"/>
        <w:numPr>
          <w:ilvl w:val="0"/>
          <w:numId w:val="3"/>
        </w:numPr>
      </w:pPr>
      <w:r w:rsidRPr="004F20B2">
        <w:lastRenderedPageBreak/>
        <w:t>Click on the "New Connected App" button.</w:t>
      </w:r>
    </w:p>
    <w:p w14:paraId="7D4D2D92" w14:textId="77777777" w:rsidR="004F20B2" w:rsidRDefault="004F20B2" w:rsidP="004F20B2">
      <w:pPr>
        <w:pStyle w:val="ListParagraph"/>
      </w:pPr>
    </w:p>
    <w:p w14:paraId="14D09910" w14:textId="303499F5" w:rsidR="004F20B2" w:rsidRDefault="004F20B2" w:rsidP="004F20B2">
      <w:pPr>
        <w:pStyle w:val="ListParagraph"/>
      </w:pPr>
      <w:r>
        <w:rPr>
          <w:noProof/>
        </w:rPr>
        <w:drawing>
          <wp:inline distT="0" distB="0" distL="0" distR="0" wp14:anchorId="6D031608" wp14:editId="5A56F105">
            <wp:extent cx="5079295" cy="2239707"/>
            <wp:effectExtent l="76200" t="76200" r="121920" b="122555"/>
            <wp:docPr id="207809427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94272"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4404" cy="2246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006264" w14:textId="77777777" w:rsidR="004F20B2" w:rsidRDefault="004F20B2" w:rsidP="004F20B2">
      <w:pPr>
        <w:pStyle w:val="ListParagraph"/>
      </w:pPr>
    </w:p>
    <w:p w14:paraId="2BC66860" w14:textId="07CBD00F" w:rsidR="004F20B2" w:rsidRDefault="004F20B2" w:rsidP="004F20B2">
      <w:pPr>
        <w:pStyle w:val="ListParagraph"/>
        <w:numPr>
          <w:ilvl w:val="0"/>
          <w:numId w:val="3"/>
        </w:numPr>
      </w:pPr>
      <w:r w:rsidRPr="004F20B2">
        <w:t>Provide the following details for your Connected App</w:t>
      </w:r>
    </w:p>
    <w:p w14:paraId="676BB45C" w14:textId="77777777" w:rsidR="007835EE" w:rsidRDefault="007835EE" w:rsidP="007835EE">
      <w:pPr>
        <w:pStyle w:val="ListParagraph"/>
      </w:pPr>
    </w:p>
    <w:p w14:paraId="6C675BA1" w14:textId="480D49D4" w:rsidR="007835EE" w:rsidRDefault="007835EE" w:rsidP="007835EE">
      <w:pPr>
        <w:pStyle w:val="ListParagraph"/>
      </w:pPr>
      <w:r>
        <w:rPr>
          <w:noProof/>
        </w:rPr>
        <w:drawing>
          <wp:inline distT="0" distB="0" distL="0" distR="0" wp14:anchorId="40D619BD" wp14:editId="7C5FCE98">
            <wp:extent cx="5324168" cy="3083251"/>
            <wp:effectExtent l="76200" t="76200" r="105410" b="117475"/>
            <wp:docPr id="1412827942"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7942" name="Picture 3"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8080" cy="3085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F4EB5" w14:textId="77777777" w:rsidR="007835EE" w:rsidRDefault="007835EE" w:rsidP="007835EE">
      <w:pPr>
        <w:pStyle w:val="ListParagraph"/>
      </w:pPr>
    </w:p>
    <w:p w14:paraId="77FB730B" w14:textId="77777777" w:rsidR="007835EE" w:rsidRDefault="007835EE" w:rsidP="007835EE">
      <w:pPr>
        <w:pStyle w:val="ListParagraph"/>
        <w:numPr>
          <w:ilvl w:val="0"/>
          <w:numId w:val="3"/>
        </w:numPr>
      </w:pPr>
      <w:r>
        <w:t>Connected App Name: Enter a name for your app.</w:t>
      </w:r>
    </w:p>
    <w:p w14:paraId="0479615D" w14:textId="77777777" w:rsidR="007835EE" w:rsidRDefault="007835EE" w:rsidP="007835EE">
      <w:pPr>
        <w:pStyle w:val="ListParagraph"/>
        <w:numPr>
          <w:ilvl w:val="0"/>
          <w:numId w:val="3"/>
        </w:numPr>
      </w:pPr>
      <w:r>
        <w:t>API Name: The API name is automatically populated based on the Connected App Name.</w:t>
      </w:r>
    </w:p>
    <w:p w14:paraId="3F98E3B5" w14:textId="77777777" w:rsidR="007835EE" w:rsidRDefault="007835EE" w:rsidP="007835EE">
      <w:pPr>
        <w:pStyle w:val="ListParagraph"/>
        <w:numPr>
          <w:ilvl w:val="0"/>
          <w:numId w:val="3"/>
        </w:numPr>
      </w:pPr>
      <w:r>
        <w:t>Contact Email: Enter your email address.</w:t>
      </w:r>
    </w:p>
    <w:p w14:paraId="67647610" w14:textId="77777777" w:rsidR="007835EE" w:rsidRDefault="007835EE" w:rsidP="007835EE">
      <w:pPr>
        <w:pStyle w:val="ListParagraph"/>
        <w:numPr>
          <w:ilvl w:val="0"/>
          <w:numId w:val="3"/>
        </w:numPr>
      </w:pPr>
      <w:r>
        <w:t>Enable OAuth Settings: Check this checkbox to enable OAuth 2.0 settings for your app.</w:t>
      </w:r>
    </w:p>
    <w:p w14:paraId="14121F74" w14:textId="3B959463" w:rsidR="007835EE" w:rsidRDefault="007835EE" w:rsidP="007835EE">
      <w:pPr>
        <w:pStyle w:val="ListParagraph"/>
        <w:numPr>
          <w:ilvl w:val="0"/>
          <w:numId w:val="3"/>
        </w:numPr>
      </w:pPr>
      <w:r>
        <w:t>Call-back</w:t>
      </w:r>
      <w:r>
        <w:t xml:space="preserve"> URL: Enter the </w:t>
      </w:r>
      <w:r>
        <w:t>call back</w:t>
      </w:r>
      <w:r>
        <w:t xml:space="preserve"> URL where users will be redirected after authorization. This can be a dummy URL for now, as it will be updated later.</w:t>
      </w:r>
    </w:p>
    <w:p w14:paraId="164D5E3D" w14:textId="77777777" w:rsidR="007835EE" w:rsidRDefault="007835EE" w:rsidP="007835EE">
      <w:pPr>
        <w:pStyle w:val="ListParagraph"/>
        <w:numPr>
          <w:ilvl w:val="0"/>
          <w:numId w:val="3"/>
        </w:numPr>
      </w:pPr>
      <w:r>
        <w:t>Selected OAuth Scopes: Select the appropriate OAuth scopes based on the level of access your app requires.</w:t>
      </w:r>
    </w:p>
    <w:p w14:paraId="31250D5F" w14:textId="77777777" w:rsidR="007835EE" w:rsidRDefault="007835EE" w:rsidP="007835EE">
      <w:pPr>
        <w:pStyle w:val="ListParagraph"/>
        <w:numPr>
          <w:ilvl w:val="0"/>
          <w:numId w:val="3"/>
        </w:numPr>
      </w:pPr>
      <w:r>
        <w:t>Require Secret for Web Server Flow: Check this checkbox if you want to use the Web Server Flow and require a client secret.</w:t>
      </w:r>
    </w:p>
    <w:p w14:paraId="757ECCBA" w14:textId="77777777" w:rsidR="007835EE" w:rsidRDefault="007835EE" w:rsidP="007835EE">
      <w:pPr>
        <w:pStyle w:val="ListParagraph"/>
        <w:numPr>
          <w:ilvl w:val="0"/>
          <w:numId w:val="3"/>
        </w:numPr>
      </w:pPr>
      <w:r>
        <w:lastRenderedPageBreak/>
        <w:t>Use Digital Signatures: Check this checkbox if you want to use digital signatures for requests.</w:t>
      </w:r>
    </w:p>
    <w:p w14:paraId="06527E97" w14:textId="1C80E5E5" w:rsidR="007835EE" w:rsidRDefault="007835EE" w:rsidP="007835EE">
      <w:pPr>
        <w:pStyle w:val="ListParagraph"/>
        <w:numPr>
          <w:ilvl w:val="0"/>
          <w:numId w:val="3"/>
        </w:numPr>
      </w:pPr>
      <w:r>
        <w:t>Click on the "Save" button.</w:t>
      </w:r>
    </w:p>
    <w:p w14:paraId="3287BBE8" w14:textId="06791679" w:rsidR="007835EE" w:rsidRDefault="007835EE" w:rsidP="007835EE">
      <w:pPr>
        <w:pStyle w:val="ListParagraph"/>
        <w:numPr>
          <w:ilvl w:val="0"/>
          <w:numId w:val="3"/>
        </w:numPr>
      </w:pPr>
      <w:r w:rsidRPr="007835EE">
        <w:t>On the next screen, you'll see the details of your Connected App, including the Consumer Key and Consumer Secret.</w:t>
      </w:r>
    </w:p>
    <w:p w14:paraId="6C64A4D3" w14:textId="5916052C" w:rsidR="007835EE" w:rsidRDefault="007835EE" w:rsidP="007835EE">
      <w:pPr>
        <w:pStyle w:val="ListParagraph"/>
      </w:pPr>
      <w:r>
        <w:rPr>
          <w:noProof/>
        </w:rPr>
        <w:drawing>
          <wp:inline distT="0" distB="0" distL="0" distR="0" wp14:anchorId="3CD15901" wp14:editId="77EBEDB1">
            <wp:extent cx="5020857" cy="2448683"/>
            <wp:effectExtent l="76200" t="76200" r="123190" b="123190"/>
            <wp:docPr id="282169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9566" name="Picture 282169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950" cy="2452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7B4F47" w14:textId="77777777" w:rsidR="007835EE" w:rsidRDefault="007835EE" w:rsidP="007835EE">
      <w:pPr>
        <w:pStyle w:val="ListParagraph"/>
      </w:pPr>
    </w:p>
    <w:p w14:paraId="6F3601DD" w14:textId="77777777" w:rsidR="007835EE" w:rsidRDefault="007835EE" w:rsidP="007835EE">
      <w:pPr>
        <w:pStyle w:val="ListParagraph"/>
      </w:pPr>
    </w:p>
    <w:p w14:paraId="0C9BE5D0" w14:textId="26A3A678" w:rsidR="007835EE" w:rsidRDefault="007835EE" w:rsidP="007835EE">
      <w:pPr>
        <w:pStyle w:val="ListParagraph"/>
      </w:pPr>
      <w:r>
        <w:rPr>
          <w:noProof/>
        </w:rPr>
        <w:drawing>
          <wp:inline distT="0" distB="0" distL="0" distR="0" wp14:anchorId="6EABDBB4" wp14:editId="42B0F7C1">
            <wp:extent cx="4992329" cy="1109529"/>
            <wp:effectExtent l="76200" t="76200" r="113665" b="109855"/>
            <wp:docPr id="294953635" name="Picture 5"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3635" name="Picture 5" descr="A picture containing text, font, screenshot, algebr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5461" cy="1112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C27FC" w14:textId="77777777" w:rsidR="007835EE" w:rsidRDefault="007835EE" w:rsidP="007835EE">
      <w:pPr>
        <w:pStyle w:val="ListParagraph"/>
      </w:pPr>
    </w:p>
    <w:p w14:paraId="382E17A8" w14:textId="5412041F" w:rsidR="007835EE" w:rsidRDefault="007835EE" w:rsidP="007835EE">
      <w:pPr>
        <w:pStyle w:val="ListParagraph"/>
        <w:numPr>
          <w:ilvl w:val="0"/>
          <w:numId w:val="3"/>
        </w:numPr>
      </w:pPr>
      <w:r>
        <w:t xml:space="preserve">Under the "API (Enable OAuth Settings)" section, click on the "Edit" button to update the </w:t>
      </w:r>
      <w:r>
        <w:t>call back</w:t>
      </w:r>
      <w:r>
        <w:t xml:space="preserve"> URL.</w:t>
      </w:r>
    </w:p>
    <w:p w14:paraId="5B4E5B93" w14:textId="5370F1E9" w:rsidR="007835EE" w:rsidRDefault="007835EE" w:rsidP="007835EE">
      <w:pPr>
        <w:pStyle w:val="ListParagraph"/>
        <w:numPr>
          <w:ilvl w:val="0"/>
          <w:numId w:val="3"/>
        </w:numPr>
      </w:pPr>
      <w:r>
        <w:t>In the "</w:t>
      </w:r>
      <w:r>
        <w:t>Call-back</w:t>
      </w:r>
      <w:r>
        <w:t xml:space="preserve"> URL" field, enter the actual </w:t>
      </w:r>
      <w:r>
        <w:t>call back</w:t>
      </w:r>
      <w:r>
        <w:t xml:space="preserve"> URL that should receive the authorization response.</w:t>
      </w:r>
    </w:p>
    <w:p w14:paraId="49CF4441" w14:textId="076ECBEB" w:rsidR="007835EE" w:rsidRDefault="007835EE" w:rsidP="007835EE">
      <w:pPr>
        <w:pStyle w:val="ListParagraph"/>
        <w:numPr>
          <w:ilvl w:val="0"/>
          <w:numId w:val="3"/>
        </w:numPr>
      </w:pPr>
      <w:r>
        <w:t xml:space="preserve">Click on the "Save" button to save the </w:t>
      </w:r>
      <w:r>
        <w:t>changes.</w:t>
      </w:r>
    </w:p>
    <w:p w14:paraId="25D9F845" w14:textId="77777777" w:rsidR="00010B28" w:rsidRDefault="00010B28" w:rsidP="00010B28"/>
    <w:p w14:paraId="2B4B1BC2" w14:textId="77777777" w:rsidR="00010B28" w:rsidRDefault="00010B28" w:rsidP="00010B28"/>
    <w:p w14:paraId="45C7A0AE" w14:textId="77777777" w:rsidR="00010B28" w:rsidRDefault="00010B28" w:rsidP="00010B28"/>
    <w:p w14:paraId="48B0CF3E" w14:textId="77777777" w:rsidR="00010B28" w:rsidRDefault="00010B28" w:rsidP="00010B28"/>
    <w:p w14:paraId="470F68DF" w14:textId="77777777" w:rsidR="00010B28" w:rsidRDefault="00010B28" w:rsidP="00010B28"/>
    <w:p w14:paraId="1DAF84F4" w14:textId="77777777" w:rsidR="00010B28" w:rsidRDefault="00010B28" w:rsidP="00010B28"/>
    <w:p w14:paraId="73C0C5D1" w14:textId="77777777" w:rsidR="00010B28" w:rsidRDefault="00010B28" w:rsidP="007835EE"/>
    <w:p w14:paraId="31389AC2" w14:textId="77777777" w:rsidR="00010B28" w:rsidRDefault="00010B28" w:rsidP="007835EE"/>
    <w:p w14:paraId="3C6E22CF" w14:textId="77777777" w:rsidR="00010B28" w:rsidRDefault="00010B28" w:rsidP="007835EE"/>
    <w:p w14:paraId="1B43B679" w14:textId="77777777" w:rsidR="00010B28" w:rsidRDefault="00010B28" w:rsidP="007835EE"/>
    <w:p w14:paraId="38480C60" w14:textId="0DBAB0A7" w:rsidR="007835EE" w:rsidRDefault="007835EE" w:rsidP="007835EE">
      <w:pPr>
        <w:pStyle w:val="Heading1"/>
        <w:rPr>
          <w:b/>
          <w:bCs/>
        </w:rPr>
      </w:pPr>
      <w:r w:rsidRPr="003D7EDB">
        <w:rPr>
          <w:b/>
          <w:bCs/>
        </w:rPr>
        <w:t>Authorizing Postman using Oauth2.0</w:t>
      </w:r>
      <w:r>
        <w:rPr>
          <w:b/>
          <w:bCs/>
        </w:rPr>
        <w:t>:</w:t>
      </w:r>
    </w:p>
    <w:p w14:paraId="7AED35DF" w14:textId="77777777" w:rsidR="007835EE" w:rsidRDefault="007835EE" w:rsidP="007835EE"/>
    <w:p w14:paraId="26AB4EE2" w14:textId="036C441E" w:rsidR="007835EE" w:rsidRDefault="007835EE" w:rsidP="007835EE">
      <w:pPr>
        <w:pStyle w:val="Heading2"/>
      </w:pPr>
      <w:r w:rsidRPr="004F20B2">
        <w:t>Configure Postman for OAuth 2.0</w:t>
      </w:r>
      <w:r>
        <w:t>:</w:t>
      </w:r>
    </w:p>
    <w:p w14:paraId="555B20CF" w14:textId="77777777" w:rsidR="007835EE" w:rsidRDefault="007835EE" w:rsidP="007835EE"/>
    <w:p w14:paraId="28FC6C08" w14:textId="1DDF93C6" w:rsidR="007835EE" w:rsidRDefault="007835EE" w:rsidP="007835EE">
      <w:pPr>
        <w:pStyle w:val="ListParagraph"/>
        <w:numPr>
          <w:ilvl w:val="0"/>
          <w:numId w:val="4"/>
        </w:numPr>
      </w:pPr>
      <w:r w:rsidRPr="007835EE">
        <w:t>Open Postman and create a new request.</w:t>
      </w:r>
    </w:p>
    <w:p w14:paraId="7DC4205E" w14:textId="00A65383" w:rsidR="00010B28" w:rsidRDefault="00010B28" w:rsidP="007835EE">
      <w:pPr>
        <w:pStyle w:val="ListParagraph"/>
        <w:numPr>
          <w:ilvl w:val="0"/>
          <w:numId w:val="4"/>
        </w:numPr>
      </w:pPr>
      <w:r w:rsidRPr="00010B28">
        <w:t>In the request body, include the required parameters:</w:t>
      </w:r>
    </w:p>
    <w:p w14:paraId="3ADAFF73" w14:textId="77777777" w:rsidR="00010B28" w:rsidRDefault="00010B28" w:rsidP="00010B28">
      <w:pPr>
        <w:pStyle w:val="ListParagraph"/>
      </w:pPr>
    </w:p>
    <w:p w14:paraId="7F66D188" w14:textId="2C5F5D71" w:rsidR="00010B28" w:rsidRDefault="00010B28" w:rsidP="00010B28">
      <w:pPr>
        <w:pStyle w:val="ListParagraph"/>
      </w:pPr>
      <w:r>
        <w:rPr>
          <w:noProof/>
        </w:rPr>
        <w:drawing>
          <wp:inline distT="0" distB="0" distL="0" distR="0" wp14:anchorId="61908FF1" wp14:editId="4A9DF64B">
            <wp:extent cx="4933335" cy="2174253"/>
            <wp:effectExtent l="76200" t="76200" r="114935" b="111760"/>
            <wp:docPr id="344894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4922" name="Picture 3448949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4136" cy="2174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36FF6" w14:textId="77777777" w:rsidR="00010B28" w:rsidRDefault="00010B28" w:rsidP="00010B28">
      <w:pPr>
        <w:pStyle w:val="ListParagraph"/>
      </w:pPr>
    </w:p>
    <w:p w14:paraId="4B83BFA1" w14:textId="77777777" w:rsidR="00010B28" w:rsidRDefault="00010B28" w:rsidP="00010B28">
      <w:pPr>
        <w:pStyle w:val="ListParagraph"/>
        <w:numPr>
          <w:ilvl w:val="0"/>
          <w:numId w:val="4"/>
        </w:numPr>
      </w:pPr>
      <w:r>
        <w:t>grant_type: Set to "password" if using username and password for authentication, or "authorization_code" if using the authorization code flow.</w:t>
      </w:r>
    </w:p>
    <w:p w14:paraId="185B651F" w14:textId="77777777" w:rsidR="00010B28" w:rsidRDefault="00010B28" w:rsidP="00010B28">
      <w:pPr>
        <w:pStyle w:val="ListParagraph"/>
        <w:numPr>
          <w:ilvl w:val="0"/>
          <w:numId w:val="4"/>
        </w:numPr>
      </w:pPr>
      <w:r>
        <w:t>client_id: The Consumer Key of your Connected App.</w:t>
      </w:r>
    </w:p>
    <w:p w14:paraId="054323BE" w14:textId="77777777" w:rsidR="00010B28" w:rsidRDefault="00010B28" w:rsidP="00010B28">
      <w:pPr>
        <w:pStyle w:val="ListParagraph"/>
        <w:numPr>
          <w:ilvl w:val="0"/>
          <w:numId w:val="4"/>
        </w:numPr>
      </w:pPr>
      <w:r>
        <w:t>client_secret: The Consumer Secret of your Connected App.</w:t>
      </w:r>
    </w:p>
    <w:p w14:paraId="7BBEDC74" w14:textId="77777777" w:rsidR="00010B28" w:rsidRDefault="00010B28" w:rsidP="00010B28">
      <w:pPr>
        <w:pStyle w:val="ListParagraph"/>
        <w:numPr>
          <w:ilvl w:val="0"/>
          <w:numId w:val="4"/>
        </w:numPr>
      </w:pPr>
      <w:r>
        <w:t>username (for password flow): The Salesforce username.</w:t>
      </w:r>
    </w:p>
    <w:p w14:paraId="641C4354" w14:textId="77777777" w:rsidR="00010B28" w:rsidRDefault="00010B28" w:rsidP="00010B28">
      <w:pPr>
        <w:pStyle w:val="ListParagraph"/>
        <w:numPr>
          <w:ilvl w:val="0"/>
          <w:numId w:val="4"/>
        </w:numPr>
      </w:pPr>
      <w:r>
        <w:t>password (for password flow): The Salesforce password concatenated with the security token.</w:t>
      </w:r>
    </w:p>
    <w:p w14:paraId="56AC61B5" w14:textId="0FF4CF07" w:rsidR="00010B28" w:rsidRDefault="00010B28" w:rsidP="00010B28">
      <w:pPr>
        <w:pStyle w:val="ListParagraph"/>
        <w:numPr>
          <w:ilvl w:val="0"/>
          <w:numId w:val="4"/>
        </w:numPr>
      </w:pPr>
      <w:r>
        <w:t>redirect Uri</w:t>
      </w:r>
      <w:r>
        <w:t xml:space="preserve"> (for authorization code flow): The </w:t>
      </w:r>
      <w:r>
        <w:t>call back</w:t>
      </w:r>
      <w:r>
        <w:t xml:space="preserve"> URL specified in the Connected App settings.</w:t>
      </w:r>
    </w:p>
    <w:p w14:paraId="7E96D473" w14:textId="4A0E082D" w:rsidR="00010B28" w:rsidRDefault="00010B28" w:rsidP="00010B28">
      <w:pPr>
        <w:pStyle w:val="ListParagraph"/>
        <w:numPr>
          <w:ilvl w:val="0"/>
          <w:numId w:val="4"/>
        </w:numPr>
      </w:pPr>
      <w:r w:rsidRPr="00010B28">
        <w:t>Send the request to obtain an access token</w:t>
      </w:r>
    </w:p>
    <w:p w14:paraId="303F4559" w14:textId="77777777" w:rsidR="00010B28" w:rsidRDefault="00010B28" w:rsidP="00010B28">
      <w:pPr>
        <w:pStyle w:val="ListParagraph"/>
      </w:pPr>
    </w:p>
    <w:p w14:paraId="69D940B4" w14:textId="27B74ACA" w:rsidR="00010B28" w:rsidRDefault="00010B28" w:rsidP="00010B28">
      <w:pPr>
        <w:pStyle w:val="ListParagraph"/>
      </w:pPr>
      <w:r>
        <w:rPr>
          <w:noProof/>
        </w:rPr>
        <w:lastRenderedPageBreak/>
        <w:drawing>
          <wp:inline distT="0" distB="0" distL="0" distR="0" wp14:anchorId="3DBCEA98" wp14:editId="0B14EA90">
            <wp:extent cx="3849329" cy="2093723"/>
            <wp:effectExtent l="76200" t="76200" r="113665" b="116205"/>
            <wp:docPr id="986978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78411" name="Picture 986978411"/>
                    <pic:cNvPicPr/>
                  </pic:nvPicPr>
                  <pic:blipFill>
                    <a:blip r:embed="rId15">
                      <a:extLst>
                        <a:ext uri="{28A0092B-C50C-407E-A947-70E740481C1C}">
                          <a14:useLocalDpi xmlns:a14="http://schemas.microsoft.com/office/drawing/2010/main" val="0"/>
                        </a:ext>
                      </a:extLst>
                    </a:blip>
                    <a:stretch>
                      <a:fillRect/>
                    </a:stretch>
                  </pic:blipFill>
                  <pic:spPr>
                    <a:xfrm>
                      <a:off x="0" y="0"/>
                      <a:ext cx="3856771" cy="2097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6DC41" w14:textId="77777777" w:rsidR="00010B28" w:rsidRDefault="00010B28" w:rsidP="00010B28">
      <w:pPr>
        <w:pStyle w:val="ListParagraph"/>
      </w:pPr>
    </w:p>
    <w:p w14:paraId="257DD749" w14:textId="77777777" w:rsidR="00010B28" w:rsidRDefault="00010B28" w:rsidP="00010B28">
      <w:pPr>
        <w:pStyle w:val="ListParagraph"/>
      </w:pPr>
    </w:p>
    <w:p w14:paraId="44F9A12E" w14:textId="77777777" w:rsidR="00010B28" w:rsidRDefault="00010B28" w:rsidP="00010B28">
      <w:pPr>
        <w:pStyle w:val="ListParagraph"/>
      </w:pPr>
    </w:p>
    <w:p w14:paraId="73E5504E" w14:textId="14C32902" w:rsidR="00010B28" w:rsidRPr="007835EE" w:rsidRDefault="00010B28" w:rsidP="00010B28">
      <w:pPr>
        <w:pStyle w:val="ListParagraph"/>
      </w:pPr>
      <w:r>
        <w:rPr>
          <w:noProof/>
        </w:rPr>
        <w:drawing>
          <wp:inline distT="0" distB="0" distL="0" distR="0" wp14:anchorId="1E08F1DE" wp14:editId="0C000FB5">
            <wp:extent cx="5176418" cy="2956970"/>
            <wp:effectExtent l="76200" t="76200" r="120015" b="110490"/>
            <wp:docPr id="58589903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9033"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1308" cy="2959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9852B7" w14:textId="77777777" w:rsidR="007835EE" w:rsidRDefault="007835EE" w:rsidP="007835EE">
      <w:pPr>
        <w:pStyle w:val="Heading2"/>
      </w:pPr>
    </w:p>
    <w:p w14:paraId="06D222DC" w14:textId="77777777" w:rsidR="00010B28" w:rsidRDefault="00010B28" w:rsidP="00010B28"/>
    <w:p w14:paraId="370EEBB0" w14:textId="5D4F84E3" w:rsidR="00010B28" w:rsidRDefault="00010B28" w:rsidP="00010B28">
      <w:pPr>
        <w:pStyle w:val="Heading1"/>
      </w:pPr>
      <w:r w:rsidRPr="003D7EDB">
        <w:t>Performing API Calls using Postman</w:t>
      </w:r>
      <w:r>
        <w:t>:</w:t>
      </w:r>
    </w:p>
    <w:p w14:paraId="20AA0F05" w14:textId="77777777" w:rsidR="00010B28" w:rsidRDefault="00010B28" w:rsidP="00010B28"/>
    <w:p w14:paraId="59E0E002" w14:textId="77777777" w:rsidR="00010B28" w:rsidRDefault="00010B28" w:rsidP="00010B28">
      <w:r>
        <w:t>Make authenticated API calls:</w:t>
      </w:r>
    </w:p>
    <w:p w14:paraId="22FE9AF3" w14:textId="77777777" w:rsidR="00010B28" w:rsidRDefault="00010B28" w:rsidP="00010B28"/>
    <w:p w14:paraId="1C8B172C" w14:textId="77777777" w:rsidR="00010B28" w:rsidRDefault="00010B28" w:rsidP="00010B28">
      <w:pPr>
        <w:pStyle w:val="ListParagraph"/>
        <w:numPr>
          <w:ilvl w:val="0"/>
          <w:numId w:val="5"/>
        </w:numPr>
      </w:pPr>
      <w:r>
        <w:t>Copy the access token received in the response.</w:t>
      </w:r>
    </w:p>
    <w:p w14:paraId="1F04C3FC" w14:textId="77777777" w:rsidR="00010B28" w:rsidRDefault="00010B28" w:rsidP="00010B28">
      <w:pPr>
        <w:pStyle w:val="ListParagraph"/>
        <w:numPr>
          <w:ilvl w:val="0"/>
          <w:numId w:val="5"/>
        </w:numPr>
      </w:pPr>
      <w:r>
        <w:t>Create a new request in Postman to access the desired Salesforce API endpoint.</w:t>
      </w:r>
    </w:p>
    <w:p w14:paraId="14DF5B96" w14:textId="77777777" w:rsidR="00010B28" w:rsidRDefault="00010B28" w:rsidP="00010B28">
      <w:pPr>
        <w:pStyle w:val="ListParagraph"/>
        <w:numPr>
          <w:ilvl w:val="0"/>
          <w:numId w:val="5"/>
        </w:numPr>
      </w:pPr>
      <w:r>
        <w:t>Set the request type, URL, headers, and parameters according to the specific API documentation.</w:t>
      </w:r>
    </w:p>
    <w:p w14:paraId="57C95671" w14:textId="77777777" w:rsidR="00010B28" w:rsidRDefault="00010B28" w:rsidP="00010B28">
      <w:pPr>
        <w:pStyle w:val="ListParagraph"/>
        <w:numPr>
          <w:ilvl w:val="0"/>
          <w:numId w:val="5"/>
        </w:numPr>
      </w:pPr>
      <w:r>
        <w:lastRenderedPageBreak/>
        <w:t>Include the access token in the Authorization header in the format: Authorization: Bearer &lt;access_token&gt;.</w:t>
      </w:r>
    </w:p>
    <w:p w14:paraId="44C51239" w14:textId="62061BCB" w:rsidR="00010B28" w:rsidRDefault="00010B28" w:rsidP="00010B28">
      <w:pPr>
        <w:pStyle w:val="ListParagraph"/>
        <w:numPr>
          <w:ilvl w:val="0"/>
          <w:numId w:val="5"/>
        </w:numPr>
      </w:pPr>
      <w:r>
        <w:t>Send the request and review the response from Salesforce.</w:t>
      </w:r>
    </w:p>
    <w:p w14:paraId="67DC1449" w14:textId="77777777" w:rsidR="00010B28" w:rsidRDefault="00010B28" w:rsidP="00010B28">
      <w:pPr>
        <w:ind w:left="720"/>
      </w:pPr>
    </w:p>
    <w:p w14:paraId="1FB4E499" w14:textId="4E4D119A" w:rsidR="00010B28" w:rsidRDefault="00010B28" w:rsidP="00010B28">
      <w:pPr>
        <w:ind w:left="720"/>
      </w:pPr>
      <w:r>
        <w:rPr>
          <w:noProof/>
        </w:rPr>
        <w:drawing>
          <wp:inline distT="0" distB="0" distL="0" distR="0" wp14:anchorId="7DA9305C" wp14:editId="4EB38697">
            <wp:extent cx="4464960" cy="2149374"/>
            <wp:effectExtent l="76200" t="76200" r="107315" b="118110"/>
            <wp:docPr id="2053512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12180" name="Picture 20535121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1212" cy="2152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95AF44" w14:textId="07A1CA3B" w:rsidR="008B0551" w:rsidRDefault="008B0551" w:rsidP="008B0551">
      <w:pPr>
        <w:pStyle w:val="ListParagraph"/>
        <w:numPr>
          <w:ilvl w:val="0"/>
          <w:numId w:val="5"/>
        </w:numPr>
      </w:pPr>
      <w:r>
        <w:t>Above post request creates an account in salesforce using the account create api</w:t>
      </w:r>
    </w:p>
    <w:p w14:paraId="6A2DC553" w14:textId="59E37990" w:rsidR="00010B28" w:rsidRDefault="00010B28" w:rsidP="00010B28">
      <w:pPr>
        <w:ind w:left="720"/>
      </w:pPr>
      <w:r>
        <w:rPr>
          <w:noProof/>
        </w:rPr>
        <w:drawing>
          <wp:inline distT="0" distB="0" distL="0" distR="0" wp14:anchorId="06BB6627" wp14:editId="572803A2">
            <wp:extent cx="5181552" cy="2640146"/>
            <wp:effectExtent l="76200" t="76200" r="114935" b="122555"/>
            <wp:docPr id="1631748518"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48518" name="Picture 10"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6801" cy="2642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B9B78A" w14:textId="0732155B" w:rsidR="008B0551" w:rsidRPr="00010B28" w:rsidRDefault="008B0551" w:rsidP="008B0551">
      <w:pPr>
        <w:pStyle w:val="ListParagraph"/>
        <w:numPr>
          <w:ilvl w:val="0"/>
          <w:numId w:val="5"/>
        </w:numPr>
      </w:pPr>
      <w:r>
        <w:t>Above get request gets the details of the account created from salesforce using the Api Account/accountid</w:t>
      </w:r>
    </w:p>
    <w:sectPr w:rsidR="008B0551" w:rsidRPr="00010B28" w:rsidSect="003D7EDB">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7B50" w14:textId="77777777" w:rsidR="002D4026" w:rsidRDefault="002D4026" w:rsidP="003D7EDB">
      <w:pPr>
        <w:spacing w:after="0" w:line="240" w:lineRule="auto"/>
      </w:pPr>
      <w:r>
        <w:separator/>
      </w:r>
    </w:p>
  </w:endnote>
  <w:endnote w:type="continuationSeparator" w:id="0">
    <w:p w14:paraId="4A26E90D" w14:textId="77777777" w:rsidR="002D4026" w:rsidRDefault="002D4026" w:rsidP="003D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8560"/>
      <w:docPartObj>
        <w:docPartGallery w:val="Page Numbers (Bottom of Page)"/>
        <w:docPartUnique/>
      </w:docPartObj>
    </w:sdtPr>
    <w:sdtContent>
      <w:p w14:paraId="58772C70" w14:textId="21884100" w:rsidR="003D7EDB" w:rsidRDefault="003D7E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DBE554" w14:textId="77777777" w:rsidR="003D7EDB" w:rsidRDefault="003D7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78530"/>
      <w:docPartObj>
        <w:docPartGallery w:val="Page Numbers (Bottom of Page)"/>
        <w:docPartUnique/>
      </w:docPartObj>
    </w:sdtPr>
    <w:sdtContent>
      <w:p w14:paraId="0630F46B" w14:textId="42B022E7" w:rsidR="003D7EDB" w:rsidRDefault="003D7E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792945" w14:textId="77777777" w:rsidR="003D7EDB" w:rsidRDefault="003D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2696" w14:textId="77777777" w:rsidR="002D4026" w:rsidRDefault="002D4026" w:rsidP="003D7EDB">
      <w:pPr>
        <w:spacing w:after="0" w:line="240" w:lineRule="auto"/>
      </w:pPr>
      <w:r>
        <w:separator/>
      </w:r>
    </w:p>
  </w:footnote>
  <w:footnote w:type="continuationSeparator" w:id="0">
    <w:p w14:paraId="62D3AF88" w14:textId="77777777" w:rsidR="002D4026" w:rsidRDefault="002D4026" w:rsidP="003D7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2DB"/>
    <w:multiLevelType w:val="hybridMultilevel"/>
    <w:tmpl w:val="0224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904C7"/>
    <w:multiLevelType w:val="hybridMultilevel"/>
    <w:tmpl w:val="BE7C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035BEB"/>
    <w:multiLevelType w:val="hybridMultilevel"/>
    <w:tmpl w:val="0D722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FE33D4"/>
    <w:multiLevelType w:val="hybridMultilevel"/>
    <w:tmpl w:val="EFEE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3A21AB"/>
    <w:multiLevelType w:val="hybridMultilevel"/>
    <w:tmpl w:val="AC48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650956">
    <w:abstractNumId w:val="4"/>
  </w:num>
  <w:num w:numId="2" w16cid:durableId="1985576648">
    <w:abstractNumId w:val="0"/>
  </w:num>
  <w:num w:numId="3" w16cid:durableId="2117551772">
    <w:abstractNumId w:val="1"/>
  </w:num>
  <w:num w:numId="4" w16cid:durableId="838227680">
    <w:abstractNumId w:val="2"/>
  </w:num>
  <w:num w:numId="5" w16cid:durableId="2131438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DB"/>
    <w:rsid w:val="00010B28"/>
    <w:rsid w:val="002D4026"/>
    <w:rsid w:val="00317F3E"/>
    <w:rsid w:val="003D7EDB"/>
    <w:rsid w:val="00452B13"/>
    <w:rsid w:val="004611BD"/>
    <w:rsid w:val="004F20B2"/>
    <w:rsid w:val="007835EE"/>
    <w:rsid w:val="008B0551"/>
    <w:rsid w:val="0096766F"/>
    <w:rsid w:val="00EC45C9"/>
    <w:rsid w:val="00FF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B1AB"/>
  <w15:chartTrackingRefBased/>
  <w15:docId w15:val="{C8D12E26-F547-4951-8935-52DE33BC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7ED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3D7EDB"/>
    <w:rPr>
      <w:rFonts w:eastAsiaTheme="minorEastAsia"/>
      <w:kern w:val="0"/>
      <w:lang w:val="en-US"/>
    </w:rPr>
  </w:style>
  <w:style w:type="paragraph" w:styleId="Header">
    <w:name w:val="header"/>
    <w:basedOn w:val="Normal"/>
    <w:link w:val="HeaderChar"/>
    <w:uiPriority w:val="99"/>
    <w:unhideWhenUsed/>
    <w:rsid w:val="003D7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EDB"/>
  </w:style>
  <w:style w:type="paragraph" w:styleId="Footer">
    <w:name w:val="footer"/>
    <w:basedOn w:val="Normal"/>
    <w:link w:val="FooterChar"/>
    <w:uiPriority w:val="99"/>
    <w:unhideWhenUsed/>
    <w:rsid w:val="003D7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EDB"/>
  </w:style>
  <w:style w:type="character" w:customStyle="1" w:styleId="Heading1Char">
    <w:name w:val="Heading 1 Char"/>
    <w:basedOn w:val="DefaultParagraphFont"/>
    <w:link w:val="Heading1"/>
    <w:uiPriority w:val="9"/>
    <w:rsid w:val="003D7E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EDB"/>
    <w:pPr>
      <w:outlineLvl w:val="9"/>
    </w:pPr>
    <w:rPr>
      <w:kern w:val="0"/>
      <w:lang w:val="en-US"/>
    </w:rPr>
  </w:style>
  <w:style w:type="paragraph" w:styleId="TOC2">
    <w:name w:val="toc 2"/>
    <w:basedOn w:val="Normal"/>
    <w:next w:val="Normal"/>
    <w:autoRedefine/>
    <w:uiPriority w:val="39"/>
    <w:unhideWhenUsed/>
    <w:rsid w:val="003D7EDB"/>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3D7EDB"/>
    <w:pPr>
      <w:spacing w:after="100"/>
    </w:pPr>
    <w:rPr>
      <w:rFonts w:eastAsiaTheme="minorEastAsia" w:cs="Times New Roman"/>
      <w:kern w:val="0"/>
      <w:lang w:val="en-US"/>
    </w:rPr>
  </w:style>
  <w:style w:type="paragraph" w:styleId="TOC3">
    <w:name w:val="toc 3"/>
    <w:basedOn w:val="Normal"/>
    <w:next w:val="Normal"/>
    <w:autoRedefine/>
    <w:uiPriority w:val="39"/>
    <w:unhideWhenUsed/>
    <w:rsid w:val="003D7EDB"/>
    <w:pPr>
      <w:spacing w:after="100"/>
      <w:ind w:left="440"/>
    </w:pPr>
    <w:rPr>
      <w:rFonts w:eastAsiaTheme="minorEastAsia" w:cs="Times New Roman"/>
      <w:kern w:val="0"/>
      <w:lang w:val="en-US"/>
    </w:rPr>
  </w:style>
  <w:style w:type="paragraph" w:styleId="ListParagraph">
    <w:name w:val="List Paragraph"/>
    <w:basedOn w:val="Normal"/>
    <w:uiPriority w:val="34"/>
    <w:qFormat/>
    <w:rsid w:val="003D7EDB"/>
    <w:pPr>
      <w:ind w:left="720"/>
      <w:contextualSpacing/>
    </w:pPr>
  </w:style>
  <w:style w:type="character" w:styleId="Hyperlink">
    <w:name w:val="Hyperlink"/>
    <w:basedOn w:val="DefaultParagraphFont"/>
    <w:uiPriority w:val="99"/>
    <w:unhideWhenUsed/>
    <w:rsid w:val="004F20B2"/>
    <w:rPr>
      <w:color w:val="0563C1" w:themeColor="hyperlink"/>
      <w:u w:val="single"/>
    </w:rPr>
  </w:style>
  <w:style w:type="character" w:styleId="UnresolvedMention">
    <w:name w:val="Unresolved Mention"/>
    <w:basedOn w:val="DefaultParagraphFont"/>
    <w:uiPriority w:val="99"/>
    <w:semiHidden/>
    <w:unhideWhenUsed/>
    <w:rsid w:val="004F20B2"/>
    <w:rPr>
      <w:color w:val="605E5C"/>
      <w:shd w:val="clear" w:color="auto" w:fill="E1DFDD"/>
    </w:rPr>
  </w:style>
  <w:style w:type="character" w:customStyle="1" w:styleId="Heading2Char">
    <w:name w:val="Heading 2 Char"/>
    <w:basedOn w:val="DefaultParagraphFont"/>
    <w:link w:val="Heading2"/>
    <w:uiPriority w:val="9"/>
    <w:rsid w:val="004F20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99221">
      <w:bodyDiv w:val="1"/>
      <w:marLeft w:val="0"/>
      <w:marRight w:val="0"/>
      <w:marTop w:val="0"/>
      <w:marBottom w:val="0"/>
      <w:divBdr>
        <w:top w:val="none" w:sz="0" w:space="0" w:color="auto"/>
        <w:left w:val="none" w:sz="0" w:space="0" w:color="auto"/>
        <w:bottom w:val="none" w:sz="0" w:space="0" w:color="auto"/>
        <w:right w:val="none" w:sz="0" w:space="0" w:color="auto"/>
      </w:divBdr>
    </w:div>
    <w:div w:id="694690850">
      <w:bodyDiv w:val="1"/>
      <w:marLeft w:val="0"/>
      <w:marRight w:val="0"/>
      <w:marTop w:val="0"/>
      <w:marBottom w:val="0"/>
      <w:divBdr>
        <w:top w:val="none" w:sz="0" w:space="0" w:color="auto"/>
        <w:left w:val="none" w:sz="0" w:space="0" w:color="auto"/>
        <w:bottom w:val="none" w:sz="0" w:space="0" w:color="auto"/>
        <w:right w:val="none" w:sz="0" w:space="0" w:color="auto"/>
      </w:divBdr>
    </w:div>
    <w:div w:id="8791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CD20-DB9E-461E-B046-44D4D205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Performing API Calls to Salesforce Application Using OAuth 2.0 Authorization with Third-Party Tools like Postman</dc:title>
  <dc:subject/>
  <dc:creator>Sardar Kulveer Singh</dc:creator>
  <cp:keywords/>
  <dc:description/>
  <cp:lastModifiedBy>Sardar Kulveer Singh</cp:lastModifiedBy>
  <cp:revision>4</cp:revision>
  <dcterms:created xsi:type="dcterms:W3CDTF">2023-06-06T09:13:00Z</dcterms:created>
  <dcterms:modified xsi:type="dcterms:W3CDTF">2023-06-06T09:16:00Z</dcterms:modified>
</cp:coreProperties>
</file>