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77A0" w:rsidRPr="00FD1872" w:rsidRDefault="00FD1872">
      <w:pPr>
        <w:rPr>
          <w:rFonts w:ascii="Univers" w:hAnsi="Univers"/>
          <w:b/>
          <w:lang w:val="en-GB"/>
        </w:rPr>
      </w:pPr>
      <w:r w:rsidRPr="00FD1872">
        <w:rPr>
          <w:rFonts w:ascii="Univers" w:hAnsi="Univers"/>
          <w:b/>
          <w:lang w:val="en-GB"/>
        </w:rPr>
        <w:t>Research,</w:t>
      </w:r>
      <w:r w:rsidR="00D75831" w:rsidRPr="00FD1872">
        <w:rPr>
          <w:rFonts w:ascii="Univers" w:hAnsi="Univers"/>
          <w:b/>
          <w:lang w:val="en-GB"/>
        </w:rPr>
        <w:t xml:space="preserve"> Audit and Development Claims Manager </w:t>
      </w:r>
    </w:p>
    <w:p w:rsidR="00D75831" w:rsidRPr="00FD1872" w:rsidRDefault="00D75831">
      <w:pPr>
        <w:rPr>
          <w:rFonts w:ascii="Univers" w:hAnsi="Univers"/>
          <w:b/>
          <w:lang w:val="en-GB"/>
        </w:rPr>
      </w:pPr>
      <w:r w:rsidRPr="00FD1872">
        <w:rPr>
          <w:rFonts w:ascii="Univers" w:hAnsi="Univers"/>
          <w:b/>
          <w:lang w:val="en-GB"/>
        </w:rPr>
        <w:t xml:space="preserve">Competitive Salary and Excellent Benefits – London </w:t>
      </w:r>
    </w:p>
    <w:p w:rsidR="00D75831" w:rsidRPr="00FD1872" w:rsidRDefault="00D75831" w:rsidP="00D75831">
      <w:pPr>
        <w:pStyle w:val="NormalWeb"/>
        <w:rPr>
          <w:rFonts w:ascii="Univers" w:hAnsi="Univers"/>
          <w:sz w:val="22"/>
          <w:szCs w:val="22"/>
        </w:rPr>
      </w:pPr>
      <w:r w:rsidRPr="00FD1872">
        <w:rPr>
          <w:rFonts w:ascii="Univers" w:hAnsi="Univers"/>
          <w:sz w:val="22"/>
          <w:szCs w:val="22"/>
        </w:rPr>
        <w:t>Swiss Re is a leading and highly diversified global reinsurer. The company operates through offices in more than 20 countries. Founded in Zurich, Switzerland, in 1863, Swiss Re offers financial services products that enable risk-taking essential to enterprise and progress. The company’s traditional reinsurance products and related services for property and casualty, as well as the life and health business are complemented by insurance-based corporate finance solutions and supplementary services for comprehensive risk management. Swiss Re is rated “A+“ by Standard &amp; Poor’s, “A1” by Moody’s and “A” by A.M. Best.</w:t>
      </w:r>
    </w:p>
    <w:p w:rsidR="00D75831" w:rsidRPr="00FD1872" w:rsidRDefault="00D75831">
      <w:pPr>
        <w:rPr>
          <w:rFonts w:ascii="Univers" w:hAnsi="Univers"/>
        </w:rPr>
      </w:pPr>
      <w:r w:rsidRPr="00FD1872">
        <w:rPr>
          <w:rFonts w:ascii="Univers" w:hAnsi="Univers"/>
        </w:rPr>
        <w:t>We currently have an exciting opportunity for an experienced Claims professional to join our team based in our prestigious offices in London.</w:t>
      </w:r>
    </w:p>
    <w:p w:rsidR="00D75831" w:rsidRPr="00FD1872" w:rsidRDefault="00D75831">
      <w:pPr>
        <w:rPr>
          <w:rFonts w:ascii="Univers" w:hAnsi="Univers"/>
          <w:b/>
        </w:rPr>
      </w:pPr>
      <w:r w:rsidRPr="00FD1872">
        <w:rPr>
          <w:rFonts w:ascii="Univers" w:hAnsi="Univers"/>
          <w:b/>
        </w:rPr>
        <w:t>Key Accountabilities:</w:t>
      </w:r>
    </w:p>
    <w:p w:rsidR="00D75831" w:rsidRPr="00FD1872" w:rsidRDefault="00D75831" w:rsidP="00D75831">
      <w:pPr>
        <w:numPr>
          <w:ilvl w:val="0"/>
          <w:numId w:val="1"/>
        </w:numPr>
        <w:spacing w:after="0" w:line="240" w:lineRule="auto"/>
        <w:rPr>
          <w:rFonts w:ascii="Univers" w:hAnsi="Univers"/>
        </w:rPr>
      </w:pPr>
      <w:r w:rsidRPr="00FD1872">
        <w:rPr>
          <w:rFonts w:ascii="Univers" w:hAnsi="Univers"/>
          <w:snapToGrid w:val="0"/>
        </w:rPr>
        <w:t xml:space="preserve">Leading, inspiring and developing a team of technical specialist/experts through effective </w:t>
      </w:r>
      <w:r w:rsidRPr="00FD1872">
        <w:rPr>
          <w:rFonts w:ascii="Univers" w:hAnsi="Univers" w:cs="SwissReSans"/>
          <w:color w:val="000000"/>
        </w:rPr>
        <w:t>management of people and</w:t>
      </w:r>
      <w:r w:rsidRPr="00FD1872">
        <w:rPr>
          <w:rFonts w:ascii="Univers" w:hAnsi="Univers"/>
          <w:snapToGrid w:val="0"/>
        </w:rPr>
        <w:t xml:space="preserve"> allocation of resources.  </w:t>
      </w:r>
      <w:r w:rsidRPr="00FD1872">
        <w:rPr>
          <w:rFonts w:ascii="Univers" w:hAnsi="Univers"/>
        </w:rPr>
        <w:t>Undertake quarterly and annual reviews with team members and provide ongoing coaching and quality training.</w:t>
      </w:r>
    </w:p>
    <w:p w:rsidR="00D75831" w:rsidRPr="00FD1872" w:rsidRDefault="00D75831" w:rsidP="00D75831">
      <w:pPr>
        <w:numPr>
          <w:ilvl w:val="0"/>
          <w:numId w:val="1"/>
        </w:numPr>
        <w:spacing w:after="0" w:line="260" w:lineRule="atLeast"/>
        <w:rPr>
          <w:rFonts w:ascii="Univers" w:hAnsi="Univers" w:cs="SwissReSans"/>
        </w:rPr>
      </w:pPr>
      <w:r w:rsidRPr="00FD1872">
        <w:rPr>
          <w:rFonts w:ascii="Univers" w:hAnsi="Univers" w:cs="SwissReSans"/>
        </w:rPr>
        <w:t>Showing active passion and drive for our client centric culture, the ability to work</w:t>
      </w:r>
      <w:r w:rsidRPr="00FD1872">
        <w:rPr>
          <w:rFonts w:ascii="Univers" w:hAnsi="Univers"/>
        </w:rPr>
        <w:t xml:space="preserve"> in partnership with clients is a key requisite.</w:t>
      </w:r>
    </w:p>
    <w:p w:rsidR="00D75831" w:rsidRPr="00FD1872" w:rsidRDefault="00D75831" w:rsidP="00D75831">
      <w:pPr>
        <w:numPr>
          <w:ilvl w:val="0"/>
          <w:numId w:val="1"/>
        </w:numPr>
        <w:spacing w:after="0" w:line="240" w:lineRule="auto"/>
        <w:rPr>
          <w:rFonts w:ascii="Univers" w:hAnsi="Univers"/>
          <w:snapToGrid w:val="0"/>
        </w:rPr>
      </w:pPr>
      <w:r w:rsidRPr="00FD1872">
        <w:rPr>
          <w:rFonts w:ascii="Univers" w:hAnsi="Univers" w:cs="SwissReSans"/>
          <w:color w:val="000000"/>
        </w:rPr>
        <w:t xml:space="preserve">Lead market practice through specific inclusion and participation in industry bodies </w:t>
      </w:r>
      <w:r w:rsidRPr="00FD1872">
        <w:rPr>
          <w:rFonts w:ascii="Univers" w:hAnsi="Univers"/>
        </w:rPr>
        <w:t>promoting SRLH innovative and solution orientated claims expertise.</w:t>
      </w:r>
    </w:p>
    <w:p w:rsidR="00D75831" w:rsidRPr="00FD1872" w:rsidRDefault="00D75831" w:rsidP="00D75831">
      <w:pPr>
        <w:numPr>
          <w:ilvl w:val="0"/>
          <w:numId w:val="1"/>
        </w:numPr>
        <w:spacing w:after="0" w:line="240" w:lineRule="auto"/>
        <w:rPr>
          <w:rFonts w:ascii="Univers" w:hAnsi="Univers"/>
        </w:rPr>
      </w:pPr>
      <w:r w:rsidRPr="00FD1872">
        <w:rPr>
          <w:rFonts w:ascii="Univers" w:hAnsi="Univers" w:cs="Univers"/>
          <w:color w:val="000000"/>
        </w:rPr>
        <w:t xml:space="preserve">Developing processes/systems to ensure that knowledge and best practice standards are stored, shared and easily accessible across claims, underwriting and, where appropriate the wider business.  </w:t>
      </w:r>
    </w:p>
    <w:p w:rsidR="00D75831" w:rsidRPr="00FD1872" w:rsidRDefault="00D75831" w:rsidP="00D75831">
      <w:pPr>
        <w:numPr>
          <w:ilvl w:val="0"/>
          <w:numId w:val="1"/>
        </w:numPr>
        <w:spacing w:after="0" w:line="240" w:lineRule="auto"/>
        <w:rPr>
          <w:rFonts w:ascii="Univers" w:hAnsi="Univers"/>
        </w:rPr>
      </w:pPr>
      <w:r w:rsidRPr="00FD1872">
        <w:rPr>
          <w:rFonts w:ascii="Univers" w:hAnsi="Univers" w:cs="Univers"/>
          <w:color w:val="000000"/>
        </w:rPr>
        <w:t xml:space="preserve">Strong contribution to the claims leadership and strategy teams in finding new/alternative ways of working and challenging the status quo.  </w:t>
      </w:r>
    </w:p>
    <w:p w:rsidR="00D75831" w:rsidRPr="00FD1872" w:rsidRDefault="00D75831" w:rsidP="00D75831">
      <w:pPr>
        <w:numPr>
          <w:ilvl w:val="0"/>
          <w:numId w:val="1"/>
        </w:numPr>
        <w:spacing w:after="0" w:line="240" w:lineRule="auto"/>
        <w:rPr>
          <w:rFonts w:ascii="Univers" w:hAnsi="Univers"/>
        </w:rPr>
      </w:pPr>
      <w:r w:rsidRPr="00FD1872">
        <w:rPr>
          <w:rFonts w:ascii="Univers" w:hAnsi="Univers"/>
        </w:rPr>
        <w:t>Ensuring claims philosophy remains current and detail is disseminated locally and globally where applicable; across all lines of business.</w:t>
      </w:r>
    </w:p>
    <w:p w:rsidR="00D75831" w:rsidRPr="00FD1872" w:rsidRDefault="00D75831" w:rsidP="00D75831">
      <w:pPr>
        <w:numPr>
          <w:ilvl w:val="0"/>
          <w:numId w:val="1"/>
        </w:numPr>
        <w:spacing w:after="0" w:line="240" w:lineRule="auto"/>
        <w:rPr>
          <w:rFonts w:ascii="Univers" w:hAnsi="Univers"/>
        </w:rPr>
      </w:pPr>
      <w:r w:rsidRPr="00FD1872">
        <w:rPr>
          <w:rFonts w:ascii="Univers" w:hAnsi="Univers"/>
        </w:rPr>
        <w:t>Providing quality and timely technical training solutions internally and externally.</w:t>
      </w:r>
    </w:p>
    <w:p w:rsidR="00D75831" w:rsidRPr="00FD1872" w:rsidRDefault="00D75831" w:rsidP="00D75831">
      <w:pPr>
        <w:numPr>
          <w:ilvl w:val="0"/>
          <w:numId w:val="1"/>
        </w:numPr>
        <w:autoSpaceDE w:val="0"/>
        <w:autoSpaceDN w:val="0"/>
        <w:adjustRightInd w:val="0"/>
        <w:spacing w:after="0" w:line="240" w:lineRule="auto"/>
        <w:rPr>
          <w:rFonts w:ascii="Univers" w:hAnsi="Univers"/>
        </w:rPr>
      </w:pPr>
      <w:r w:rsidRPr="00FD1872">
        <w:rPr>
          <w:rFonts w:ascii="Univers" w:hAnsi="Univers"/>
        </w:rPr>
        <w:t>Providing quality claims input to the business as required in respect of quote treatys/treaty reviews, including the s</w:t>
      </w:r>
      <w:r w:rsidRPr="00FD1872">
        <w:rPr>
          <w:rFonts w:ascii="Univers" w:hAnsi="Univers"/>
          <w:snapToGrid w:val="0"/>
        </w:rPr>
        <w:t>etting of treaty limits, product design and pricing</w:t>
      </w:r>
      <w:r w:rsidR="00A74F78">
        <w:rPr>
          <w:rFonts w:ascii="Univers" w:hAnsi="Univers"/>
          <w:snapToGrid w:val="0"/>
        </w:rPr>
        <w:t>.</w:t>
      </w:r>
    </w:p>
    <w:p w:rsidR="00D75831" w:rsidRPr="00FD1872" w:rsidRDefault="00D75831" w:rsidP="00D75831">
      <w:pPr>
        <w:numPr>
          <w:ilvl w:val="0"/>
          <w:numId w:val="1"/>
        </w:numPr>
        <w:autoSpaceDE w:val="0"/>
        <w:autoSpaceDN w:val="0"/>
        <w:adjustRightInd w:val="0"/>
        <w:spacing w:after="0" w:line="240" w:lineRule="atLeast"/>
        <w:rPr>
          <w:rFonts w:ascii="Univers" w:hAnsi="Univers"/>
        </w:rPr>
      </w:pPr>
      <w:r w:rsidRPr="00FD1872">
        <w:rPr>
          <w:rFonts w:ascii="Univers" w:hAnsi="Univers"/>
        </w:rPr>
        <w:t>Oversee planning and conducting claims audits</w:t>
      </w:r>
      <w:r w:rsidRPr="00FD1872">
        <w:rPr>
          <w:rFonts w:ascii="Univers" w:hAnsi="Univers" w:cs="Univers"/>
          <w:color w:val="000000"/>
        </w:rPr>
        <w:t>, oversees and/or assists client in any remedial actions to improve claims standards and the dissemination of trends</w:t>
      </w:r>
    </w:p>
    <w:p w:rsidR="00D75831" w:rsidRPr="00FD1872" w:rsidRDefault="00D75831" w:rsidP="00D75831">
      <w:pPr>
        <w:numPr>
          <w:ilvl w:val="0"/>
          <w:numId w:val="1"/>
        </w:numPr>
        <w:spacing w:after="0" w:line="240" w:lineRule="auto"/>
        <w:rPr>
          <w:rFonts w:ascii="Univers" w:hAnsi="Univers"/>
        </w:rPr>
      </w:pPr>
      <w:r w:rsidRPr="00FD1872">
        <w:rPr>
          <w:rFonts w:ascii="Univers" w:hAnsi="Univers" w:cs="SwissReSans"/>
          <w:color w:val="000000"/>
        </w:rPr>
        <w:t>Monitoring at a macro level for aligned key clients the reinsured claims portfolio to detect trends and issues affecting our results and deliver to our Internal Claims Managers and external parties solutions to address these; and monitor impact and report outcomes.</w:t>
      </w:r>
    </w:p>
    <w:p w:rsidR="00FD1872" w:rsidRDefault="00FD1872" w:rsidP="00FD1872">
      <w:pPr>
        <w:spacing w:after="0" w:line="240" w:lineRule="auto"/>
        <w:ind w:left="360"/>
        <w:rPr>
          <w:rFonts w:ascii="Univers" w:hAnsi="Univers" w:cs="SwissReSans"/>
          <w:color w:val="000000"/>
        </w:rPr>
      </w:pPr>
    </w:p>
    <w:p w:rsidR="00FD1872" w:rsidRPr="00FD1872" w:rsidRDefault="00FD1872" w:rsidP="00FD1872">
      <w:pPr>
        <w:spacing w:after="0" w:line="240" w:lineRule="auto"/>
        <w:rPr>
          <w:rFonts w:ascii="Univers" w:hAnsi="Univers"/>
          <w:b/>
        </w:rPr>
      </w:pPr>
      <w:r w:rsidRPr="00FD1872">
        <w:rPr>
          <w:rFonts w:ascii="Univers" w:hAnsi="Univers" w:cs="SwissReSans"/>
          <w:b/>
          <w:color w:val="000000"/>
        </w:rPr>
        <w:t>Experience we are looking for:</w:t>
      </w:r>
    </w:p>
    <w:p w:rsidR="00FD1872" w:rsidRDefault="00FD1872" w:rsidP="00FD1872">
      <w:pPr>
        <w:pStyle w:val="ListParagraph"/>
        <w:numPr>
          <w:ilvl w:val="0"/>
          <w:numId w:val="1"/>
        </w:numPr>
        <w:spacing w:after="0" w:line="240" w:lineRule="auto"/>
        <w:rPr>
          <w:rFonts w:ascii="Univers" w:hAnsi="Univers"/>
        </w:rPr>
      </w:pPr>
      <w:r w:rsidRPr="00FD1872">
        <w:rPr>
          <w:rFonts w:ascii="Univers" w:hAnsi="Univers"/>
        </w:rPr>
        <w:t xml:space="preserve">Proven people leadership and coaching skills </w:t>
      </w:r>
    </w:p>
    <w:p w:rsidR="00FD1872" w:rsidRPr="00FD1872" w:rsidRDefault="00FD1872" w:rsidP="00FD1872">
      <w:pPr>
        <w:pStyle w:val="ListParagraph"/>
        <w:numPr>
          <w:ilvl w:val="0"/>
          <w:numId w:val="1"/>
        </w:numPr>
        <w:spacing w:after="0" w:line="240" w:lineRule="auto"/>
        <w:rPr>
          <w:rFonts w:ascii="Univers" w:hAnsi="Univers"/>
        </w:rPr>
      </w:pPr>
      <w:r w:rsidRPr="00FD1872">
        <w:rPr>
          <w:rFonts w:ascii="Univers" w:hAnsi="Univers"/>
        </w:rPr>
        <w:t>Excellent interpersonal skills, including strong negotiation and influencing skills</w:t>
      </w:r>
    </w:p>
    <w:p w:rsidR="00FD1872" w:rsidRPr="00FD1872" w:rsidRDefault="00FD1872" w:rsidP="00FD1872">
      <w:pPr>
        <w:pStyle w:val="ListParagraph"/>
        <w:numPr>
          <w:ilvl w:val="0"/>
          <w:numId w:val="1"/>
        </w:numPr>
        <w:spacing w:after="0" w:line="240" w:lineRule="auto"/>
        <w:rPr>
          <w:rFonts w:ascii="Univers" w:hAnsi="Univers"/>
        </w:rPr>
      </w:pPr>
      <w:r w:rsidRPr="00FD1872">
        <w:rPr>
          <w:rFonts w:ascii="Univers" w:hAnsi="Univers"/>
        </w:rPr>
        <w:t>Innovative and solution orientated, strong change consultant</w:t>
      </w:r>
    </w:p>
    <w:p w:rsidR="00FD1872" w:rsidRPr="00FD1872" w:rsidRDefault="00FD1872" w:rsidP="00FD1872">
      <w:pPr>
        <w:pStyle w:val="ListParagraph"/>
        <w:numPr>
          <w:ilvl w:val="0"/>
          <w:numId w:val="1"/>
        </w:numPr>
        <w:spacing w:after="0" w:line="240" w:lineRule="auto"/>
        <w:rPr>
          <w:rFonts w:ascii="Univers" w:hAnsi="Univers"/>
        </w:rPr>
      </w:pPr>
      <w:r w:rsidRPr="00FD1872">
        <w:rPr>
          <w:rFonts w:ascii="Univers" w:hAnsi="Univers"/>
        </w:rPr>
        <w:t>Analytical</w:t>
      </w:r>
    </w:p>
    <w:p w:rsidR="00FD1872" w:rsidRPr="00FD1872" w:rsidRDefault="00FD1872" w:rsidP="00FD1872">
      <w:pPr>
        <w:pStyle w:val="ListParagraph"/>
        <w:numPr>
          <w:ilvl w:val="0"/>
          <w:numId w:val="1"/>
        </w:numPr>
        <w:spacing w:after="0" w:line="240" w:lineRule="auto"/>
        <w:rPr>
          <w:rFonts w:ascii="Univers" w:hAnsi="Univers"/>
        </w:rPr>
      </w:pPr>
      <w:r w:rsidRPr="00FD1872">
        <w:rPr>
          <w:rFonts w:ascii="Univers" w:hAnsi="Univers"/>
        </w:rPr>
        <w:t>Strong written and verbal communication skills</w:t>
      </w:r>
    </w:p>
    <w:p w:rsidR="00FD1872" w:rsidRPr="00FD1872" w:rsidRDefault="00FD1872" w:rsidP="00FD1872">
      <w:pPr>
        <w:pStyle w:val="ListParagraph"/>
        <w:numPr>
          <w:ilvl w:val="0"/>
          <w:numId w:val="1"/>
        </w:numPr>
        <w:spacing w:after="0" w:line="240" w:lineRule="auto"/>
        <w:rPr>
          <w:rFonts w:ascii="Univers" w:hAnsi="Univers"/>
        </w:rPr>
      </w:pPr>
      <w:r w:rsidRPr="00FD1872">
        <w:rPr>
          <w:rFonts w:ascii="Univers" w:hAnsi="Univers"/>
        </w:rPr>
        <w:t>Excellent medical, occupation, avocation and financial technical knowledge relevant to claims assessment</w:t>
      </w:r>
    </w:p>
    <w:p w:rsidR="00FD1872" w:rsidRPr="00FD1872" w:rsidRDefault="00FD1872" w:rsidP="00FD1872">
      <w:pPr>
        <w:pStyle w:val="ListParagraph"/>
        <w:numPr>
          <w:ilvl w:val="0"/>
          <w:numId w:val="1"/>
        </w:numPr>
        <w:spacing w:after="0" w:line="240" w:lineRule="auto"/>
        <w:rPr>
          <w:rFonts w:ascii="Univers" w:hAnsi="Univers"/>
        </w:rPr>
      </w:pPr>
      <w:r w:rsidRPr="00FD1872">
        <w:rPr>
          <w:rFonts w:ascii="Univers" w:hAnsi="Univers"/>
        </w:rPr>
        <w:lastRenderedPageBreak/>
        <w:t>Full understanding of relevant best practice issues and initiatives which impact on bottom line results</w:t>
      </w:r>
    </w:p>
    <w:p w:rsidR="00FD1872" w:rsidRPr="00FD1872" w:rsidRDefault="00FD1872" w:rsidP="00FD1872">
      <w:pPr>
        <w:pStyle w:val="ListParagraph"/>
        <w:numPr>
          <w:ilvl w:val="0"/>
          <w:numId w:val="1"/>
        </w:numPr>
        <w:spacing w:after="0" w:line="240" w:lineRule="auto"/>
        <w:rPr>
          <w:rFonts w:ascii="Univers" w:hAnsi="Univers"/>
        </w:rPr>
      </w:pPr>
      <w:r w:rsidRPr="00FD1872">
        <w:rPr>
          <w:rFonts w:ascii="Univers" w:hAnsi="Univers"/>
        </w:rPr>
        <w:t>A levels/ACII/DLDC (or claims equivalent) desirable</w:t>
      </w:r>
    </w:p>
    <w:p w:rsidR="00A74F78" w:rsidRDefault="00A74F78" w:rsidP="00FD1872">
      <w:pPr>
        <w:pStyle w:val="ListParagraph"/>
        <w:spacing w:after="0" w:line="240" w:lineRule="auto"/>
        <w:ind w:left="360"/>
        <w:rPr>
          <w:rFonts w:ascii="Univers" w:hAnsi="Univers"/>
        </w:rPr>
      </w:pPr>
    </w:p>
    <w:p w:rsidR="00A74F78" w:rsidRPr="00A74F78" w:rsidRDefault="00A74F78" w:rsidP="00A74F78">
      <w:pPr>
        <w:pStyle w:val="ListParagraph"/>
        <w:spacing w:after="0" w:line="240" w:lineRule="auto"/>
        <w:ind w:left="360"/>
        <w:rPr>
          <w:rFonts w:ascii="Univers" w:hAnsi="Univers"/>
        </w:rPr>
      </w:pPr>
      <w:r>
        <w:rPr>
          <w:rFonts w:ascii="Univers" w:hAnsi="Univers"/>
        </w:rPr>
        <w:t xml:space="preserve">To apply for this role and to view the full job </w:t>
      </w:r>
      <w:r w:rsidR="00EC69C5">
        <w:rPr>
          <w:rFonts w:ascii="Univers" w:hAnsi="Univers"/>
        </w:rPr>
        <w:t>description,</w:t>
      </w:r>
      <w:r>
        <w:rPr>
          <w:rFonts w:ascii="Univers" w:hAnsi="Univers"/>
        </w:rPr>
        <w:t xml:space="preserve"> please log onto our careers website – </w:t>
      </w:r>
      <w:hyperlink r:id="rId6" w:history="1">
        <w:r w:rsidRPr="007D7FC8">
          <w:rPr>
            <w:rStyle w:val="Hyperlink"/>
            <w:rFonts w:ascii="Univers" w:hAnsi="Univers"/>
          </w:rPr>
          <w:t>www.swissre.com/careers</w:t>
        </w:r>
      </w:hyperlink>
      <w:r>
        <w:rPr>
          <w:rFonts w:ascii="Univers" w:hAnsi="Univers"/>
        </w:rPr>
        <w:t>. You need to enter the reference EXT-NB</w:t>
      </w:r>
      <w:r w:rsidR="00EC69C5">
        <w:rPr>
          <w:rFonts w:ascii="Univers" w:hAnsi="Univers"/>
        </w:rPr>
        <w:t>50333412.Closing date for applications is the 20</w:t>
      </w:r>
      <w:r w:rsidR="00EC69C5" w:rsidRPr="00EC69C5">
        <w:rPr>
          <w:rFonts w:ascii="Univers" w:hAnsi="Univers"/>
          <w:vertAlign w:val="superscript"/>
        </w:rPr>
        <w:t>th</w:t>
      </w:r>
      <w:r w:rsidR="00EC69C5">
        <w:rPr>
          <w:rFonts w:ascii="Univers" w:hAnsi="Univers"/>
        </w:rPr>
        <w:t xml:space="preserve"> May. </w:t>
      </w:r>
    </w:p>
    <w:p w:rsidR="00D75831" w:rsidRDefault="00D75831">
      <w:pPr>
        <w:rPr>
          <w:lang w:val="en-GB"/>
        </w:rPr>
      </w:pPr>
      <w:r>
        <w:rPr>
          <w:lang w:val="en-GB"/>
        </w:rPr>
        <w:t xml:space="preserve"> </w:t>
      </w:r>
    </w:p>
    <w:p w:rsidR="00D75831" w:rsidRPr="00D75831" w:rsidRDefault="00D75831">
      <w:pPr>
        <w:rPr>
          <w:lang w:val="en-GB"/>
        </w:rPr>
      </w:pPr>
    </w:p>
    <w:sectPr w:rsidR="00D75831" w:rsidRPr="00D75831" w:rsidSect="005F77A0">
      <w:pgSz w:w="12240" w:h="15840"/>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wissReSans">
    <w:panose1 w:val="020B0604020202020204"/>
    <w:charset w:val="00"/>
    <w:family w:val="swiss"/>
    <w:pitch w:val="variable"/>
    <w:sig w:usb0="800002AF" w:usb1="0000004A" w:usb2="00000000" w:usb3="00000000" w:csb0="0000001F" w:csb1="00000000"/>
  </w:font>
  <w:font w:name="Calibri">
    <w:panose1 w:val="020F0502020204030204"/>
    <w:charset w:val="00"/>
    <w:family w:val="swiss"/>
    <w:pitch w:val="variable"/>
    <w:sig w:usb0="A00002EF" w:usb1="4000207B" w:usb2="00000000" w:usb3="00000000" w:csb0="0000009F" w:csb1="00000000"/>
  </w:font>
  <w:font w:name="Univers">
    <w:panose1 w:val="020B0603020202030204"/>
    <w:charset w:val="00"/>
    <w:family w:val="swiss"/>
    <w:pitch w:val="variable"/>
    <w:sig w:usb0="00000007" w:usb1="00000000" w:usb2="00000000" w:usb3="00000000" w:csb0="00000093"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37447D"/>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
    <w:nsid w:val="70D55B8F"/>
    <w:multiLevelType w:val="hybridMultilevel"/>
    <w:tmpl w:val="CBB2F072"/>
    <w:lvl w:ilvl="0" w:tplc="FB34C05E">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cs="Courier New"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75831"/>
    <w:rsid w:val="005F77A0"/>
    <w:rsid w:val="00A74F78"/>
    <w:rsid w:val="00AF10B7"/>
    <w:rsid w:val="00B12AB0"/>
    <w:rsid w:val="00B73B5A"/>
    <w:rsid w:val="00D75831"/>
    <w:rsid w:val="00EC69C5"/>
    <w:rsid w:val="00FD187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SwissReSans" w:eastAsiaTheme="minorHAnsi" w:hAnsi="SwissReSan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77A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583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D1872"/>
    <w:pPr>
      <w:ind w:left="720"/>
      <w:contextualSpacing/>
    </w:pPr>
  </w:style>
  <w:style w:type="character" w:styleId="Hyperlink">
    <w:name w:val="Hyperlink"/>
    <w:basedOn w:val="DefaultParagraphFont"/>
    <w:uiPriority w:val="99"/>
    <w:unhideWhenUsed/>
    <w:rsid w:val="00A74F78"/>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867869502">
      <w:bodyDiv w:val="1"/>
      <w:marLeft w:val="0"/>
      <w:marRight w:val="0"/>
      <w:marTop w:val="0"/>
      <w:marBottom w:val="0"/>
      <w:divBdr>
        <w:top w:val="none" w:sz="0" w:space="0" w:color="auto"/>
        <w:left w:val="none" w:sz="0" w:space="0" w:color="auto"/>
        <w:bottom w:val="none" w:sz="0" w:space="0" w:color="auto"/>
        <w:right w:val="none" w:sz="0" w:space="0" w:color="auto"/>
      </w:divBdr>
      <w:divsChild>
        <w:div w:id="443422614">
          <w:marLeft w:val="0"/>
          <w:marRight w:val="0"/>
          <w:marTop w:val="0"/>
          <w:marBottom w:val="0"/>
          <w:divBdr>
            <w:top w:val="none" w:sz="0" w:space="0" w:color="auto"/>
            <w:left w:val="none" w:sz="0" w:space="0" w:color="auto"/>
            <w:bottom w:val="none" w:sz="0" w:space="0" w:color="auto"/>
            <w:right w:val="none" w:sz="0" w:space="0" w:color="auto"/>
          </w:divBdr>
          <w:divsChild>
            <w:div w:id="160394688">
              <w:marLeft w:val="0"/>
              <w:marRight w:val="0"/>
              <w:marTop w:val="0"/>
              <w:marBottom w:val="0"/>
              <w:divBdr>
                <w:top w:val="none" w:sz="0" w:space="0" w:color="auto"/>
                <w:left w:val="none" w:sz="0" w:space="0" w:color="auto"/>
                <w:bottom w:val="none" w:sz="0" w:space="0" w:color="auto"/>
                <w:right w:val="none" w:sz="0" w:space="0" w:color="auto"/>
              </w:divBdr>
              <w:divsChild>
                <w:div w:id="118825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wissre.com/career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336084-5AFD-4224-B5EC-18A648500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Swiss Re</Company>
  <LinksUpToDate>false</LinksUpToDate>
  <CharactersWithSpaces>3382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Roberts</dc:creator>
  <cp:keywords/>
  <dc:description/>
  <cp:lastModifiedBy>Sarah Fielding</cp:lastModifiedBy>
  <cp:revision>2</cp:revision>
  <dcterms:created xsi:type="dcterms:W3CDTF">2011-04-27T08:33:00Z</dcterms:created>
  <dcterms:modified xsi:type="dcterms:W3CDTF">2011-04-27T08:33:00Z</dcterms:modified>
</cp:coreProperties>
</file>