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D97E" w14:textId="77777777" w:rsidR="005A3F24" w:rsidRPr="00C52F66" w:rsidRDefault="00A2226A" w:rsidP="00803B72">
      <w:pPr>
        <w:adjustRightInd w:val="0"/>
        <w:snapToGrid w:val="0"/>
        <w:spacing w:line="240" w:lineRule="atLeast"/>
        <w:rPr>
          <w:rFonts w:eastAsia="游明朝"/>
          <w:b/>
          <w:bCs/>
          <w:sz w:val="28"/>
          <w:szCs w:val="28"/>
        </w:rPr>
      </w:pPr>
      <w:r w:rsidRPr="00C52F66">
        <w:rPr>
          <w:rFonts w:eastAsia="游明朝" w:hint="eastAsia"/>
          <w:b/>
          <w:bCs/>
          <w:sz w:val="28"/>
          <w:szCs w:val="28"/>
        </w:rPr>
        <w:t>主題</w:t>
      </w:r>
    </w:p>
    <w:p w14:paraId="3537C6C0" w14:textId="77777777" w:rsidR="005A3F24" w:rsidRPr="00C52F66" w:rsidRDefault="00A2226A" w:rsidP="00803B72">
      <w:pPr>
        <w:adjustRightInd w:val="0"/>
        <w:snapToGrid w:val="0"/>
        <w:spacing w:line="240" w:lineRule="atLeast"/>
        <w:rPr>
          <w:rFonts w:eastAsia="游明朝"/>
          <w:b/>
          <w:bCs/>
          <w:sz w:val="28"/>
          <w:szCs w:val="28"/>
        </w:rPr>
      </w:pPr>
      <w:r w:rsidRPr="00C52F66">
        <w:rPr>
          <w:rFonts w:eastAsia="游明朝" w:hint="eastAsia"/>
          <w:b/>
          <w:bCs/>
          <w:sz w:val="28"/>
          <w:szCs w:val="28"/>
        </w:rPr>
        <w:t>小売り業界向けの売上高改善のサイネージ広告共同運用</w:t>
      </w:r>
    </w:p>
    <w:p w14:paraId="30CE8F22" w14:textId="26A09B62" w:rsidR="00A2226A" w:rsidRPr="00C52F66" w:rsidRDefault="005A3F24" w:rsidP="00803B72">
      <w:pPr>
        <w:adjustRightInd w:val="0"/>
        <w:snapToGrid w:val="0"/>
        <w:spacing w:line="240" w:lineRule="atLeast"/>
        <w:rPr>
          <w:rFonts w:eastAsia="游明朝"/>
          <w:b/>
          <w:bCs/>
          <w:sz w:val="28"/>
          <w:szCs w:val="28"/>
        </w:rPr>
      </w:pPr>
      <w:r w:rsidRPr="00C52F66">
        <w:rPr>
          <w:rFonts w:eastAsia="游明朝" w:hint="eastAsia"/>
          <w:b/>
          <w:bCs/>
          <w:sz w:val="28"/>
          <w:szCs w:val="28"/>
        </w:rPr>
        <w:t>(リテアド)</w:t>
      </w:r>
      <w:r w:rsidR="00A2226A" w:rsidRPr="00C52F66">
        <w:rPr>
          <w:rFonts w:eastAsia="游明朝" w:hint="eastAsia"/>
          <w:b/>
          <w:bCs/>
          <w:sz w:val="28"/>
          <w:szCs w:val="28"/>
        </w:rPr>
        <w:t>提案</w:t>
      </w:r>
      <w:r w:rsidRPr="00C52F66">
        <w:rPr>
          <w:rFonts w:eastAsia="游明朝" w:hint="eastAsia"/>
          <w:b/>
          <w:bCs/>
          <w:sz w:val="28"/>
          <w:szCs w:val="28"/>
        </w:rPr>
        <w:t>書</w:t>
      </w:r>
    </w:p>
    <w:p w14:paraId="49BBE37B" w14:textId="3D022BA9" w:rsidR="00A2226A" w:rsidRPr="005A3F24" w:rsidRDefault="00A2226A" w:rsidP="00803B72">
      <w:pPr>
        <w:adjustRightInd w:val="0"/>
        <w:snapToGrid w:val="0"/>
        <w:spacing w:line="240" w:lineRule="atLeast"/>
        <w:rPr>
          <w:rFonts w:eastAsia="游明朝"/>
          <w:b/>
          <w:bCs/>
          <w:sz w:val="22"/>
        </w:rPr>
      </w:pPr>
      <w:r w:rsidRPr="005A3F24">
        <w:rPr>
          <w:rFonts w:eastAsia="游明朝" w:hint="eastAsia"/>
          <w:b/>
          <w:bCs/>
          <w:sz w:val="22"/>
        </w:rPr>
        <w:t>副題</w:t>
      </w:r>
      <w:r w:rsidR="0033672F">
        <w:rPr>
          <w:rFonts w:eastAsia="游明朝" w:hint="eastAsia"/>
          <w:b/>
          <w:bCs/>
          <w:sz w:val="22"/>
        </w:rPr>
        <w:t xml:space="preserve">　</w:t>
      </w:r>
      <w:r w:rsidRPr="005A3F24">
        <w:rPr>
          <w:rFonts w:eastAsia="游明朝"/>
          <w:b/>
          <w:bCs/>
          <w:sz w:val="22"/>
        </w:rPr>
        <w:t>リテールメディア</w:t>
      </w:r>
      <w:r w:rsidRPr="005A3F24">
        <w:rPr>
          <w:rFonts w:eastAsia="游明朝" w:hint="eastAsia"/>
          <w:b/>
          <w:bCs/>
          <w:sz w:val="22"/>
        </w:rPr>
        <w:t>(デジタルサイネージ)</w:t>
      </w:r>
      <w:r w:rsidRPr="005A3F24">
        <w:rPr>
          <w:rFonts w:eastAsia="游明朝"/>
          <w:b/>
          <w:bCs/>
          <w:sz w:val="22"/>
        </w:rPr>
        <w:t>広告事業の展開</w:t>
      </w:r>
    </w:p>
    <w:p w14:paraId="5D3A6D1E" w14:textId="77777777" w:rsidR="00803B72" w:rsidRDefault="00803B72" w:rsidP="00803B72">
      <w:pPr>
        <w:adjustRightInd w:val="0"/>
        <w:snapToGrid w:val="0"/>
        <w:spacing w:line="240" w:lineRule="atLeast"/>
        <w:rPr>
          <w:rFonts w:eastAsia="游明朝"/>
          <w:b/>
          <w:bCs/>
        </w:rPr>
      </w:pPr>
    </w:p>
    <w:p w14:paraId="131315BA" w14:textId="69A68E2E" w:rsidR="00C52F66" w:rsidRDefault="00C52F66" w:rsidP="00803B72">
      <w:pPr>
        <w:adjustRightInd w:val="0"/>
        <w:snapToGrid w:val="0"/>
        <w:spacing w:line="240" w:lineRule="atLeast"/>
        <w:rPr>
          <w:rFonts w:eastAsia="游明朝"/>
          <w:b/>
          <w:bCs/>
        </w:rPr>
      </w:pPr>
      <w:r>
        <w:rPr>
          <w:rFonts w:eastAsia="游明朝" w:hint="eastAsia"/>
          <w:b/>
          <w:bCs/>
        </w:rPr>
        <w:t>目次</w:t>
      </w:r>
    </w:p>
    <w:p w14:paraId="3D316A7B" w14:textId="75BC4ADB" w:rsidR="00C52F66" w:rsidRDefault="00C52F66" w:rsidP="00803B72">
      <w:pPr>
        <w:adjustRightInd w:val="0"/>
        <w:snapToGrid w:val="0"/>
        <w:spacing w:line="240" w:lineRule="atLeast"/>
        <w:rPr>
          <w:rFonts w:eastAsia="游明朝"/>
          <w:b/>
          <w:bCs/>
        </w:rPr>
      </w:pPr>
      <w:r>
        <w:rPr>
          <w:rFonts w:eastAsia="游明朝" w:hint="eastAsia"/>
          <w:b/>
          <w:bCs/>
        </w:rPr>
        <w:t>・方法</w:t>
      </w:r>
    </w:p>
    <w:p w14:paraId="70DB3F64" w14:textId="2CCEBD62" w:rsidR="00C52F66" w:rsidRDefault="00C52F66" w:rsidP="00803B72">
      <w:pPr>
        <w:adjustRightInd w:val="0"/>
        <w:snapToGrid w:val="0"/>
        <w:spacing w:line="240" w:lineRule="atLeast"/>
        <w:rPr>
          <w:rFonts w:eastAsia="游明朝"/>
          <w:b/>
          <w:bCs/>
        </w:rPr>
      </w:pPr>
      <w:r>
        <w:rPr>
          <w:rFonts w:eastAsia="游明朝" w:hint="eastAsia"/>
          <w:b/>
          <w:bCs/>
        </w:rPr>
        <w:t>・戦略</w:t>
      </w:r>
    </w:p>
    <w:p w14:paraId="20856D94" w14:textId="40E8C336" w:rsidR="00C52F66" w:rsidRDefault="00C52F66" w:rsidP="00803B72">
      <w:pPr>
        <w:adjustRightInd w:val="0"/>
        <w:snapToGrid w:val="0"/>
        <w:spacing w:line="240" w:lineRule="atLeast"/>
        <w:rPr>
          <w:rFonts w:eastAsia="游明朝"/>
          <w:b/>
          <w:bCs/>
        </w:rPr>
      </w:pPr>
      <w:r>
        <w:rPr>
          <w:rFonts w:eastAsia="游明朝" w:hint="eastAsia"/>
          <w:b/>
          <w:bCs/>
        </w:rPr>
        <w:t>・システム概要</w:t>
      </w:r>
    </w:p>
    <w:p w14:paraId="6E7E9377" w14:textId="257E75D1" w:rsidR="00C52F66" w:rsidRDefault="00C52F66" w:rsidP="00803B72">
      <w:pPr>
        <w:adjustRightInd w:val="0"/>
        <w:snapToGrid w:val="0"/>
        <w:spacing w:line="240" w:lineRule="atLeast"/>
        <w:rPr>
          <w:rFonts w:eastAsia="游明朝"/>
          <w:b/>
          <w:bCs/>
        </w:rPr>
      </w:pPr>
      <w:r>
        <w:rPr>
          <w:rFonts w:eastAsia="游明朝" w:hint="eastAsia"/>
          <w:b/>
          <w:bCs/>
        </w:rPr>
        <w:t>・競合他社</w:t>
      </w:r>
    </w:p>
    <w:p w14:paraId="7EB95A50" w14:textId="4CE3E2A1" w:rsidR="00C52F66" w:rsidRDefault="00C52F66" w:rsidP="00803B72">
      <w:pPr>
        <w:adjustRightInd w:val="0"/>
        <w:snapToGrid w:val="0"/>
        <w:spacing w:line="240" w:lineRule="atLeast"/>
        <w:rPr>
          <w:b/>
          <w:bCs/>
          <w:color w:val="000000" w:themeColor="text1"/>
          <w:szCs w:val="21"/>
        </w:rPr>
      </w:pPr>
      <w:r>
        <w:rPr>
          <w:rFonts w:hint="eastAsia"/>
          <w:b/>
          <w:bCs/>
          <w:color w:val="000000" w:themeColor="text1"/>
          <w:szCs w:val="21"/>
        </w:rPr>
        <w:t>・</w:t>
      </w:r>
      <w:r w:rsidR="00A85171">
        <w:rPr>
          <w:rFonts w:hint="eastAsia"/>
          <w:b/>
          <w:bCs/>
          <w:color w:val="000000" w:themeColor="text1"/>
          <w:szCs w:val="21"/>
        </w:rPr>
        <w:t>サイネージ</w:t>
      </w:r>
      <w:r w:rsidRPr="00C52F66">
        <w:rPr>
          <w:b/>
          <w:bCs/>
          <w:color w:val="000000" w:themeColor="text1"/>
          <w:szCs w:val="21"/>
        </w:rPr>
        <w:t>合計概算</w:t>
      </w:r>
    </w:p>
    <w:p w14:paraId="6BD391F4" w14:textId="77777777" w:rsidR="00A85171" w:rsidRPr="00A85171" w:rsidRDefault="00A85171" w:rsidP="00A85171">
      <w:pPr>
        <w:adjustRightInd w:val="0"/>
        <w:snapToGrid w:val="0"/>
        <w:spacing w:line="240" w:lineRule="atLeast"/>
        <w:rPr>
          <w:b/>
          <w:bCs/>
          <w:szCs w:val="21"/>
        </w:rPr>
      </w:pPr>
      <w:r>
        <w:rPr>
          <w:rFonts w:hint="eastAsia"/>
          <w:b/>
          <w:bCs/>
          <w:color w:val="000000" w:themeColor="text1"/>
          <w:szCs w:val="21"/>
        </w:rPr>
        <w:t>・</w:t>
      </w:r>
      <w:r w:rsidRPr="00A85171">
        <w:rPr>
          <w:rFonts w:hint="eastAsia"/>
          <w:b/>
          <w:bCs/>
          <w:szCs w:val="21"/>
        </w:rPr>
        <w:t>総コスト1年間試算</w:t>
      </w:r>
    </w:p>
    <w:p w14:paraId="13799A1E" w14:textId="2E932FAF" w:rsidR="00A85171" w:rsidRDefault="00A85171" w:rsidP="00803B72">
      <w:pPr>
        <w:adjustRightInd w:val="0"/>
        <w:snapToGrid w:val="0"/>
        <w:spacing w:line="240" w:lineRule="atLeast"/>
        <w:rPr>
          <w:b/>
          <w:bCs/>
          <w:color w:val="000000" w:themeColor="text1"/>
          <w:szCs w:val="21"/>
        </w:rPr>
      </w:pPr>
    </w:p>
    <w:p w14:paraId="7CDA19BB" w14:textId="42346C77" w:rsidR="00C52F66" w:rsidRPr="00C52F66" w:rsidRDefault="007719CE" w:rsidP="00803B72">
      <w:pPr>
        <w:adjustRightInd w:val="0"/>
        <w:snapToGrid w:val="0"/>
        <w:spacing w:line="240" w:lineRule="atLeast"/>
        <w:rPr>
          <w:rFonts w:eastAsia="游明朝"/>
          <w:b/>
          <w:bCs/>
          <w:szCs w:val="21"/>
        </w:rPr>
      </w:pPr>
      <w:r>
        <w:rPr>
          <w:rFonts w:eastAsia="游明朝"/>
          <w:b/>
          <w:bCs/>
          <w:noProof/>
          <w:szCs w:val="21"/>
        </w:rPr>
        <w:drawing>
          <wp:inline distT="0" distB="0" distL="0" distR="0" wp14:anchorId="192EAA24" wp14:editId="1AD3D8BD">
            <wp:extent cx="914400" cy="914400"/>
            <wp:effectExtent l="0" t="0" r="0" b="0"/>
            <wp:docPr id="22429240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AE7ABD7" w14:textId="45A4FDCA" w:rsidR="00FA2439" w:rsidRPr="007B79EE" w:rsidRDefault="00FA2439" w:rsidP="00803B72">
      <w:pPr>
        <w:adjustRightInd w:val="0"/>
        <w:snapToGrid w:val="0"/>
        <w:spacing w:line="240" w:lineRule="atLeast"/>
        <w:rPr>
          <w:rFonts w:eastAsia="游明朝"/>
        </w:rPr>
      </w:pPr>
      <w:r w:rsidRPr="007B79EE">
        <w:rPr>
          <w:rFonts w:eastAsia="游明朝" w:hint="eastAsia"/>
        </w:rPr>
        <w:t>スーパー</w:t>
      </w:r>
      <w:r w:rsidR="00AC72C0">
        <w:rPr>
          <w:rFonts w:eastAsia="游明朝" w:hint="eastAsia"/>
        </w:rPr>
        <w:t>・</w:t>
      </w:r>
      <w:r w:rsidRPr="007B79EE">
        <w:rPr>
          <w:rFonts w:eastAsia="游明朝" w:hint="eastAsia"/>
        </w:rPr>
        <w:t>小売り</w:t>
      </w:r>
      <w:r w:rsidR="005B60E0">
        <w:rPr>
          <w:rFonts w:eastAsia="游明朝" w:hint="eastAsia"/>
        </w:rPr>
        <w:t>向けの</w:t>
      </w:r>
      <w:r w:rsidRPr="007B79EE">
        <w:rPr>
          <w:rFonts w:eastAsia="游明朝" w:hint="eastAsia"/>
        </w:rPr>
        <w:t>YouTubeシステム</w:t>
      </w:r>
      <w:r w:rsidR="00277AD5">
        <w:rPr>
          <w:rFonts w:eastAsia="游明朝" w:hint="eastAsia"/>
        </w:rPr>
        <w:t>(リテアド)</w:t>
      </w:r>
      <w:r w:rsidRPr="007B79EE">
        <w:rPr>
          <w:rFonts w:eastAsia="游明朝" w:hint="eastAsia"/>
        </w:rPr>
        <w:t>は</w:t>
      </w:r>
    </w:p>
    <w:p w14:paraId="294B5EDF" w14:textId="400D35F5" w:rsidR="00FB75C2" w:rsidRDefault="00FA2439" w:rsidP="00803B72">
      <w:pPr>
        <w:adjustRightInd w:val="0"/>
        <w:snapToGrid w:val="0"/>
        <w:spacing w:line="240" w:lineRule="atLeast"/>
        <w:rPr>
          <w:rFonts w:eastAsia="游明朝"/>
        </w:rPr>
      </w:pPr>
      <w:r w:rsidRPr="007B79EE">
        <w:rPr>
          <w:rFonts w:eastAsia="游明朝" w:hint="eastAsia"/>
        </w:rPr>
        <w:t>同</w:t>
      </w:r>
      <w:r w:rsidR="00D15472" w:rsidRPr="007B79EE">
        <w:rPr>
          <w:rFonts w:eastAsia="游明朝" w:hint="eastAsia"/>
        </w:rPr>
        <w:t>業</w:t>
      </w:r>
      <w:r w:rsidR="005B60E0">
        <w:rPr>
          <w:rFonts w:eastAsia="游明朝" w:hint="eastAsia"/>
        </w:rPr>
        <w:t>小売り</w:t>
      </w:r>
      <w:r w:rsidRPr="007B79EE">
        <w:rPr>
          <w:rFonts w:eastAsia="游明朝" w:hint="eastAsia"/>
        </w:rPr>
        <w:t>に</w:t>
      </w:r>
      <w:r w:rsidR="000A3C97">
        <w:rPr>
          <w:rFonts w:eastAsia="游明朝" w:hint="eastAsia"/>
        </w:rPr>
        <w:t>システムと</w:t>
      </w:r>
      <w:r w:rsidRPr="007B79EE">
        <w:rPr>
          <w:rFonts w:eastAsia="游明朝" w:hint="eastAsia"/>
        </w:rPr>
        <w:t>サイネージを無料提供する</w:t>
      </w:r>
    </w:p>
    <w:p w14:paraId="23513003" w14:textId="4B835D37" w:rsidR="00FA2439" w:rsidRDefault="00FA2439" w:rsidP="00803B72">
      <w:pPr>
        <w:adjustRightInd w:val="0"/>
        <w:snapToGrid w:val="0"/>
        <w:spacing w:line="240" w:lineRule="atLeast"/>
        <w:rPr>
          <w:rFonts w:eastAsia="游明朝"/>
        </w:rPr>
      </w:pPr>
      <w:r w:rsidRPr="007B79EE">
        <w:rPr>
          <w:rFonts w:eastAsia="游明朝" w:hint="eastAsia"/>
        </w:rPr>
        <w:t>(スーパーへの導入促進と拡大を最大化する</w:t>
      </w:r>
      <w:r w:rsidR="001976BA" w:rsidRPr="007B79EE">
        <w:rPr>
          <w:rFonts w:eastAsia="游明朝" w:hint="eastAsia"/>
        </w:rPr>
        <w:t>ため</w:t>
      </w:r>
      <w:r w:rsidRPr="007B79EE">
        <w:rPr>
          <w:rFonts w:eastAsia="游明朝" w:hint="eastAsia"/>
        </w:rPr>
        <w:t>)</w:t>
      </w:r>
    </w:p>
    <w:p w14:paraId="573917C0" w14:textId="77777777" w:rsidR="004E0987" w:rsidRDefault="004E0987" w:rsidP="004E0987">
      <w:pPr>
        <w:snapToGrid w:val="0"/>
      </w:pPr>
      <w:r>
        <w:t>本システムは、実店舗のデジタルサイネージ（放映端末）、クリエイター（コンテンツ生成）</w:t>
      </w:r>
    </w:p>
    <w:p w14:paraId="3A7D1BF0" w14:textId="77777777" w:rsidR="00FB75C2" w:rsidRDefault="004E0987" w:rsidP="004E0987">
      <w:pPr>
        <w:snapToGrid w:val="0"/>
      </w:pPr>
      <w:r>
        <w:t>および広告主のデータ分析・出稿システムを統合した革新的な</w:t>
      </w:r>
    </w:p>
    <w:p w14:paraId="742E278E" w14:textId="099BD668" w:rsidR="004E0987" w:rsidRDefault="004E0987" w:rsidP="004E0987">
      <w:pPr>
        <w:snapToGrid w:val="0"/>
      </w:pPr>
      <w:r>
        <w:t>「リテールメディア」プラットフォームです。</w:t>
      </w:r>
    </w:p>
    <w:p w14:paraId="5D30D090" w14:textId="60F875AE" w:rsidR="001D3F29" w:rsidRDefault="001D3F29" w:rsidP="004E0987">
      <w:pPr>
        <w:snapToGrid w:val="0"/>
      </w:pPr>
      <w:r>
        <w:rPr>
          <w:noProof/>
        </w:rPr>
        <w:drawing>
          <wp:inline distT="0" distB="0" distL="0" distR="0" wp14:anchorId="14E9A32B" wp14:editId="75B917B9">
            <wp:extent cx="825595" cy="619003"/>
            <wp:effectExtent l="8255" t="0" r="1905" b="1905"/>
            <wp:docPr id="12101256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38685" cy="628817"/>
                    </a:xfrm>
                    <a:prstGeom prst="rect">
                      <a:avLst/>
                    </a:prstGeom>
                    <a:noFill/>
                    <a:ln>
                      <a:noFill/>
                    </a:ln>
                  </pic:spPr>
                </pic:pic>
              </a:graphicData>
            </a:graphic>
          </wp:inline>
        </w:drawing>
      </w:r>
    </w:p>
    <w:p w14:paraId="31F76137" w14:textId="77777777" w:rsidR="000A3C97" w:rsidRDefault="000A3C97" w:rsidP="004E0987">
      <w:pPr>
        <w:snapToGrid w:val="0"/>
      </w:pPr>
    </w:p>
    <w:p w14:paraId="6B044FB2" w14:textId="3172012E" w:rsidR="00AC2A58" w:rsidRPr="00AC2A58" w:rsidRDefault="00AC2A58" w:rsidP="004E0987">
      <w:pPr>
        <w:snapToGrid w:val="0"/>
      </w:pPr>
      <w:r>
        <w:rPr>
          <w:rFonts w:hint="eastAsia"/>
        </w:rPr>
        <w:t>スーパーでよくある</w:t>
      </w:r>
      <w:r w:rsidR="00727E44" w:rsidRPr="000A3C97">
        <w:rPr>
          <w:rFonts w:hint="eastAsia"/>
          <w:b/>
          <w:bCs/>
        </w:rPr>
        <w:t>悩み</w:t>
      </w:r>
    </w:p>
    <w:p w14:paraId="33B3500E" w14:textId="5CB293FA" w:rsidR="001D3F29" w:rsidRDefault="00727E44" w:rsidP="004E0987">
      <w:pPr>
        <w:snapToGrid w:val="0"/>
      </w:pPr>
      <w:r>
        <w:rPr>
          <w:rFonts w:hint="eastAsia"/>
        </w:rPr>
        <w:t>1.</w:t>
      </w:r>
      <w:r w:rsidR="001D3F29">
        <w:rPr>
          <w:rFonts w:hint="eastAsia"/>
        </w:rPr>
        <w:t>お酒コーナーでお酒のサイネージやレシピ動画など販促用に用いている</w:t>
      </w:r>
    </w:p>
    <w:p w14:paraId="28832385" w14:textId="77777777" w:rsidR="00FB75C2" w:rsidRDefault="00727E44" w:rsidP="004E0987">
      <w:pPr>
        <w:snapToGrid w:val="0"/>
      </w:pPr>
      <w:r>
        <w:rPr>
          <w:rFonts w:hint="eastAsia"/>
        </w:rPr>
        <w:t>2.</w:t>
      </w:r>
      <w:r w:rsidR="006B5585">
        <w:rPr>
          <w:rFonts w:hint="eastAsia"/>
        </w:rPr>
        <w:t>メーカーとコラボしてリッチコンテンツのイベント企画をしても</w:t>
      </w:r>
    </w:p>
    <w:p w14:paraId="0AF3C134" w14:textId="6CA59CF4" w:rsidR="006B5585" w:rsidRDefault="006B5585" w:rsidP="004E0987">
      <w:pPr>
        <w:snapToGrid w:val="0"/>
      </w:pPr>
      <w:r>
        <w:rPr>
          <w:rFonts w:hint="eastAsia"/>
        </w:rPr>
        <w:t>予算や人員がない場合など</w:t>
      </w:r>
    </w:p>
    <w:p w14:paraId="053F203F" w14:textId="77777777" w:rsidR="00A77F71" w:rsidRDefault="00476765" w:rsidP="004E0987">
      <w:pPr>
        <w:snapToGrid w:val="0"/>
      </w:pPr>
      <w:r>
        <w:rPr>
          <w:rFonts w:hint="eastAsia"/>
        </w:rPr>
        <w:t>運用している部署が</w:t>
      </w:r>
      <w:r w:rsidRPr="00476765">
        <w:rPr>
          <w:rFonts w:hint="eastAsia"/>
          <w:b/>
          <w:bCs/>
        </w:rPr>
        <w:t>販売促進部</w:t>
      </w:r>
      <w:r>
        <w:rPr>
          <w:rFonts w:hint="eastAsia"/>
        </w:rPr>
        <w:t>や</w:t>
      </w:r>
      <w:r w:rsidRPr="00476765">
        <w:rPr>
          <w:rFonts w:hint="eastAsia"/>
          <w:b/>
          <w:bCs/>
        </w:rPr>
        <w:t>販売企画部</w:t>
      </w:r>
      <w:r w:rsidR="000A3C97">
        <w:rPr>
          <w:rFonts w:hint="eastAsia"/>
        </w:rPr>
        <w:t>だ</w:t>
      </w:r>
      <w:r>
        <w:rPr>
          <w:rFonts w:hint="eastAsia"/>
        </w:rPr>
        <w:t>と</w:t>
      </w:r>
      <w:r w:rsidR="000A3C97">
        <w:rPr>
          <w:rFonts w:hint="eastAsia"/>
        </w:rPr>
        <w:t>、</w:t>
      </w:r>
      <w:r>
        <w:rPr>
          <w:rFonts w:hint="eastAsia"/>
        </w:rPr>
        <w:t>商品が何％どう売れるか？</w:t>
      </w:r>
      <w:r w:rsidR="000A3C97">
        <w:rPr>
          <w:rFonts w:hint="eastAsia"/>
        </w:rPr>
        <w:t>だけで</w:t>
      </w:r>
    </w:p>
    <w:p w14:paraId="6CDE1D28" w14:textId="59A0B4A6" w:rsidR="0077482F" w:rsidRDefault="00476765" w:rsidP="004E0987">
      <w:pPr>
        <w:snapToGrid w:val="0"/>
      </w:pPr>
      <w:r>
        <w:rPr>
          <w:rFonts w:hint="eastAsia"/>
        </w:rPr>
        <w:t>パネル運用をしてしまいます。</w:t>
      </w:r>
    </w:p>
    <w:p w14:paraId="39922B78" w14:textId="30A07768" w:rsidR="00476765" w:rsidRPr="000A3C97" w:rsidRDefault="0077482F" w:rsidP="004E0987">
      <w:pPr>
        <w:snapToGrid w:val="0"/>
        <w:rPr>
          <w:color w:val="EE0000"/>
          <w:u w:val="single"/>
        </w:rPr>
      </w:pPr>
      <w:r w:rsidRPr="0077482F">
        <w:rPr>
          <w:rFonts w:hint="eastAsia"/>
          <w:color w:val="EE0000"/>
        </w:rPr>
        <w:t>※</w:t>
      </w:r>
      <w:r w:rsidR="004B3821">
        <w:rPr>
          <w:rFonts w:hint="eastAsia"/>
          <w:color w:val="EE0000"/>
          <w:u w:val="single"/>
        </w:rPr>
        <w:t>自社の成長より</w:t>
      </w:r>
      <w:r w:rsidRPr="000A3C97">
        <w:rPr>
          <w:rFonts w:hint="eastAsia"/>
          <w:color w:val="EE0000"/>
          <w:u w:val="single"/>
        </w:rPr>
        <w:t>、所属する</w:t>
      </w:r>
      <w:r w:rsidRPr="000A3C97">
        <w:rPr>
          <w:rFonts w:hint="eastAsia"/>
          <w:b/>
          <w:bCs/>
          <w:color w:val="EE0000"/>
          <w:u w:val="single"/>
        </w:rPr>
        <w:t>部</w:t>
      </w:r>
      <w:r w:rsidR="000A3C97">
        <w:rPr>
          <w:rFonts w:hint="eastAsia"/>
          <w:b/>
          <w:bCs/>
          <w:color w:val="EE0000"/>
          <w:u w:val="single"/>
        </w:rPr>
        <w:t>署</w:t>
      </w:r>
      <w:r w:rsidRPr="000A3C97">
        <w:rPr>
          <w:rFonts w:hint="eastAsia"/>
          <w:b/>
          <w:bCs/>
          <w:color w:val="EE0000"/>
          <w:u w:val="single"/>
        </w:rPr>
        <w:t>に</w:t>
      </w:r>
      <w:r w:rsidR="004B3821">
        <w:rPr>
          <w:rFonts w:hint="eastAsia"/>
          <w:b/>
          <w:bCs/>
          <w:color w:val="EE0000"/>
          <w:u w:val="single"/>
        </w:rPr>
        <w:t>売上</w:t>
      </w:r>
      <w:r w:rsidRPr="000A3C97">
        <w:rPr>
          <w:rFonts w:hint="eastAsia"/>
          <w:b/>
          <w:bCs/>
          <w:color w:val="EE0000"/>
          <w:u w:val="single"/>
        </w:rPr>
        <w:t>メリット</w:t>
      </w:r>
      <w:r w:rsidRPr="000A3C97">
        <w:rPr>
          <w:rFonts w:hint="eastAsia"/>
          <w:color w:val="EE0000"/>
          <w:u w:val="single"/>
        </w:rPr>
        <w:t>あるか、でしか判断しないため</w:t>
      </w:r>
    </w:p>
    <w:p w14:paraId="4A09EBB6" w14:textId="77777777" w:rsidR="00476765" w:rsidRDefault="00476765" w:rsidP="004E0987">
      <w:pPr>
        <w:snapToGrid w:val="0"/>
      </w:pPr>
    </w:p>
    <w:p w14:paraId="31574541" w14:textId="5235C15E" w:rsidR="00476765" w:rsidRPr="00476765" w:rsidRDefault="00476765" w:rsidP="004E0987">
      <w:pPr>
        <w:snapToGrid w:val="0"/>
        <w:rPr>
          <w:sz w:val="28"/>
          <w:szCs w:val="28"/>
        </w:rPr>
      </w:pPr>
      <w:r>
        <w:rPr>
          <w:rFonts w:hint="eastAsia"/>
        </w:rPr>
        <w:t>私達は</w:t>
      </w:r>
      <w:r w:rsidRPr="00476765">
        <w:rPr>
          <w:rFonts w:hint="eastAsia"/>
          <w:sz w:val="28"/>
          <w:szCs w:val="28"/>
        </w:rPr>
        <w:t>サイネージパネルを</w:t>
      </w:r>
      <w:r>
        <w:rPr>
          <w:rFonts w:hint="eastAsia"/>
          <w:sz w:val="28"/>
          <w:szCs w:val="28"/>
        </w:rPr>
        <w:t>広告</w:t>
      </w:r>
      <w:r w:rsidRPr="00476765">
        <w:rPr>
          <w:rFonts w:hint="eastAsia"/>
          <w:sz w:val="28"/>
          <w:szCs w:val="28"/>
        </w:rPr>
        <w:t>事業化する視点で運用を意図</w:t>
      </w:r>
      <w:r w:rsidR="00F50528">
        <w:rPr>
          <w:rFonts w:hint="eastAsia"/>
          <w:sz w:val="28"/>
          <w:szCs w:val="28"/>
        </w:rPr>
        <w:t>し</w:t>
      </w:r>
      <w:r w:rsidRPr="00476765">
        <w:rPr>
          <w:rFonts w:hint="eastAsia"/>
          <w:sz w:val="28"/>
          <w:szCs w:val="28"/>
        </w:rPr>
        <w:t>ます</w:t>
      </w:r>
      <w:r w:rsidR="00F50528">
        <w:rPr>
          <w:rFonts w:hint="eastAsia"/>
          <w:sz w:val="28"/>
          <w:szCs w:val="28"/>
        </w:rPr>
        <w:t>。</w:t>
      </w:r>
    </w:p>
    <w:p w14:paraId="304EFEC1" w14:textId="77777777" w:rsidR="000A3C97" w:rsidRDefault="00476765" w:rsidP="004E0987">
      <w:pPr>
        <w:snapToGrid w:val="0"/>
      </w:pPr>
      <w:r>
        <w:rPr>
          <w:rFonts w:hint="eastAsia"/>
        </w:rPr>
        <w:t>なぜなら</w:t>
      </w:r>
    </w:p>
    <w:p w14:paraId="6CDEF5D0" w14:textId="73481B5F" w:rsidR="00476765" w:rsidRDefault="00476765" w:rsidP="004E0987">
      <w:pPr>
        <w:snapToGrid w:val="0"/>
      </w:pPr>
      <w:r>
        <w:rPr>
          <w:rFonts w:hint="eastAsia"/>
        </w:rPr>
        <w:t>目の前に顧客がいて、近くに食品や商品があり</w:t>
      </w:r>
    </w:p>
    <w:p w14:paraId="37E80FB3" w14:textId="6461258F" w:rsidR="00476765" w:rsidRDefault="00476765" w:rsidP="004E0987">
      <w:pPr>
        <w:snapToGrid w:val="0"/>
      </w:pPr>
      <w:r>
        <w:rPr>
          <w:rFonts w:hint="eastAsia"/>
        </w:rPr>
        <w:t>スーパー・サイネージパネル×広告は新しいメディアになれると考えます。</w:t>
      </w:r>
    </w:p>
    <w:p w14:paraId="410CE941" w14:textId="77777777" w:rsidR="002C0D66" w:rsidRDefault="002C0D66" w:rsidP="004E0987">
      <w:pPr>
        <w:snapToGrid w:val="0"/>
      </w:pPr>
    </w:p>
    <w:p w14:paraId="41E9FC31" w14:textId="28F5CEE1" w:rsidR="00460405" w:rsidRDefault="00460405" w:rsidP="004E0987">
      <w:pPr>
        <w:snapToGrid w:val="0"/>
      </w:pPr>
      <w:r>
        <w:rPr>
          <w:rFonts w:hint="eastAsia"/>
        </w:rPr>
        <w:t>背景</w:t>
      </w:r>
    </w:p>
    <w:p w14:paraId="33B7A358" w14:textId="4649084C" w:rsidR="00460405" w:rsidRDefault="00460405" w:rsidP="004E0987">
      <w:pPr>
        <w:snapToGrid w:val="0"/>
      </w:pPr>
      <w:r>
        <w:rPr>
          <w:rFonts w:hint="eastAsia"/>
        </w:rPr>
        <w:t>小売りは低</w:t>
      </w:r>
      <w:r w:rsidR="000F1EC2">
        <w:rPr>
          <w:rFonts w:hint="eastAsia"/>
        </w:rPr>
        <w:t>利益</w:t>
      </w:r>
      <w:r>
        <w:rPr>
          <w:rFonts w:hint="eastAsia"/>
        </w:rPr>
        <w:t xml:space="preserve">や　</w:t>
      </w:r>
      <w:r w:rsidR="008079D1">
        <w:rPr>
          <w:rFonts w:hint="eastAsia"/>
        </w:rPr>
        <w:t>売上高における</w:t>
      </w:r>
      <w:r>
        <w:rPr>
          <w:rFonts w:hint="eastAsia"/>
        </w:rPr>
        <w:t>人件費の割合が多いが通例ですが</w:t>
      </w:r>
    </w:p>
    <w:p w14:paraId="7D2EAE12" w14:textId="1DDEC3B1" w:rsidR="008079D1" w:rsidRDefault="008079D1" w:rsidP="004E0987">
      <w:pPr>
        <w:snapToGrid w:val="0"/>
      </w:pPr>
      <w:r>
        <w:rPr>
          <w:rFonts w:hint="eastAsia"/>
        </w:rPr>
        <w:t>物価高や建築費高騰などは、企業の利益を更に圧迫しています。</w:t>
      </w:r>
    </w:p>
    <w:p w14:paraId="30471873" w14:textId="6756BA40" w:rsidR="00460405" w:rsidRDefault="008079D1" w:rsidP="004E0987">
      <w:pPr>
        <w:snapToGrid w:val="0"/>
      </w:pPr>
      <w:r>
        <w:rPr>
          <w:rFonts w:hint="eastAsia"/>
        </w:rPr>
        <w:t>この問題を</w:t>
      </w:r>
      <w:r w:rsidR="00460405">
        <w:rPr>
          <w:rFonts w:hint="eastAsia"/>
        </w:rPr>
        <w:t>広告事業で共同運営という新しい</w:t>
      </w:r>
      <w:r w:rsidR="000F1EC2">
        <w:rPr>
          <w:rFonts w:hint="eastAsia"/>
        </w:rPr>
        <w:t>ビジネスモデルで</w:t>
      </w:r>
    </w:p>
    <w:p w14:paraId="6FC40A49" w14:textId="41C6E1C0" w:rsidR="000F1EC2" w:rsidRDefault="000F1EC2" w:rsidP="004E0987">
      <w:pPr>
        <w:snapToGrid w:val="0"/>
      </w:pPr>
      <w:r>
        <w:rPr>
          <w:rFonts w:hint="eastAsia"/>
        </w:rPr>
        <w:t>この小売り業界</w:t>
      </w:r>
      <w:r w:rsidR="008079D1">
        <w:rPr>
          <w:rFonts w:hint="eastAsia"/>
        </w:rPr>
        <w:t>の問題を解決</w:t>
      </w:r>
      <w:r>
        <w:rPr>
          <w:rFonts w:hint="eastAsia"/>
        </w:rPr>
        <w:t>したい。</w:t>
      </w:r>
    </w:p>
    <w:p w14:paraId="224F5F10" w14:textId="27FFD552" w:rsidR="000F1EC2" w:rsidRDefault="000F1EC2" w:rsidP="004E0987">
      <w:pPr>
        <w:snapToGrid w:val="0"/>
      </w:pPr>
    </w:p>
    <w:p w14:paraId="6A840B36" w14:textId="4DA94F76" w:rsidR="000A3C97" w:rsidRPr="000A3C97" w:rsidRDefault="000A3C97" w:rsidP="004E0987">
      <w:pPr>
        <w:snapToGrid w:val="0"/>
        <w:rPr>
          <w:b/>
          <w:bCs/>
        </w:rPr>
      </w:pPr>
      <w:r w:rsidRPr="000A3C97">
        <w:rPr>
          <w:rFonts w:hint="eastAsia"/>
          <w:b/>
          <w:bCs/>
        </w:rPr>
        <w:t>課題</w:t>
      </w:r>
      <w:r>
        <w:rPr>
          <w:rFonts w:hint="eastAsia"/>
          <w:b/>
          <w:bCs/>
        </w:rPr>
        <w:t>：</w:t>
      </w:r>
      <w:r>
        <w:rPr>
          <w:rFonts w:hint="eastAsia"/>
        </w:rPr>
        <w:t>メディアになるための壁</w:t>
      </w:r>
    </w:p>
    <w:p w14:paraId="5C818AFC" w14:textId="583AFDDD" w:rsidR="000A3C97" w:rsidRDefault="000A3C97" w:rsidP="004E0987">
      <w:pPr>
        <w:snapToGrid w:val="0"/>
      </w:pPr>
      <w:r>
        <w:rPr>
          <w:rFonts w:hint="eastAsia"/>
        </w:rPr>
        <w:t>1.顧客の注目を集めるメディアにする</w:t>
      </w:r>
    </w:p>
    <w:p w14:paraId="7500E5DC" w14:textId="0BD2E7DD" w:rsidR="000A3C97" w:rsidRDefault="000A3C97" w:rsidP="004E0987">
      <w:pPr>
        <w:snapToGrid w:val="0"/>
      </w:pPr>
      <w:r>
        <w:rPr>
          <w:rFonts w:hint="eastAsia"/>
        </w:rPr>
        <w:t>2.広告主や</w:t>
      </w:r>
      <w:r w:rsidR="00FC0B20">
        <w:rPr>
          <w:rFonts w:hint="eastAsia"/>
        </w:rPr>
        <w:t>クリエイターによる</w:t>
      </w:r>
      <w:r>
        <w:rPr>
          <w:rFonts w:hint="eastAsia"/>
        </w:rPr>
        <w:t>コンテンツを投稿できるモデルの仕組み作り</w:t>
      </w:r>
    </w:p>
    <w:p w14:paraId="0FD50D22" w14:textId="77777777" w:rsidR="004601CF" w:rsidRDefault="004601CF" w:rsidP="00E82AFC">
      <w:pPr>
        <w:snapToGrid w:val="0"/>
        <w:rPr>
          <w:b/>
          <w:bCs/>
          <w:sz w:val="28"/>
          <w:szCs w:val="28"/>
        </w:rPr>
      </w:pPr>
    </w:p>
    <w:p w14:paraId="6CEB9EB1" w14:textId="77777777" w:rsidR="005B60E0" w:rsidRDefault="005B60E0" w:rsidP="00E82AFC">
      <w:pPr>
        <w:snapToGrid w:val="0"/>
        <w:rPr>
          <w:b/>
          <w:bCs/>
          <w:sz w:val="28"/>
          <w:szCs w:val="28"/>
        </w:rPr>
      </w:pPr>
    </w:p>
    <w:p w14:paraId="088DC220" w14:textId="513C42A1" w:rsidR="00E82AFC" w:rsidRPr="004601CF" w:rsidRDefault="004601CF" w:rsidP="00E82AFC">
      <w:pPr>
        <w:snapToGrid w:val="0"/>
        <w:rPr>
          <w:b/>
          <w:bCs/>
          <w:sz w:val="28"/>
          <w:szCs w:val="28"/>
        </w:rPr>
      </w:pPr>
      <w:r w:rsidRPr="004601CF">
        <w:rPr>
          <w:rFonts w:hint="eastAsia"/>
          <w:b/>
          <w:bCs/>
          <w:sz w:val="28"/>
          <w:szCs w:val="28"/>
        </w:rPr>
        <w:t>方法</w:t>
      </w:r>
    </w:p>
    <w:p w14:paraId="4E61514E" w14:textId="77777777" w:rsidR="001B6157" w:rsidRDefault="00E82AFC" w:rsidP="004E0987">
      <w:pPr>
        <w:snapToGrid w:val="0"/>
      </w:pPr>
      <w:r>
        <w:rPr>
          <w:rFonts w:hint="eastAsia"/>
        </w:rPr>
        <w:t>広告主には</w:t>
      </w:r>
      <w:r w:rsidR="00191F8D">
        <w:rPr>
          <w:rFonts w:hint="eastAsia"/>
        </w:rPr>
        <w:t>「</w:t>
      </w:r>
      <w:r w:rsidR="00422C68" w:rsidRPr="00422C68">
        <w:t>広告があったから、これだけ売上が底上げされた」という</w:t>
      </w:r>
    </w:p>
    <w:p w14:paraId="595833D7" w14:textId="77777777" w:rsidR="002E299F" w:rsidRDefault="00422C68" w:rsidP="004E0987">
      <w:pPr>
        <w:snapToGrid w:val="0"/>
      </w:pPr>
      <w:r w:rsidRPr="00422C68">
        <w:t>「リフト値」</w:t>
      </w:r>
      <w:r>
        <w:rPr>
          <w:rFonts w:hint="eastAsia"/>
        </w:rPr>
        <w:t>で計測</w:t>
      </w:r>
      <w:r w:rsidR="00666B20">
        <w:rPr>
          <w:rFonts w:hint="eastAsia"/>
        </w:rPr>
        <w:t>し</w:t>
      </w:r>
      <w:r w:rsidR="001D3F29">
        <w:rPr>
          <w:rFonts w:hint="eastAsia"/>
        </w:rPr>
        <w:t>クロスセル効果</w:t>
      </w:r>
      <w:r w:rsidR="002E299F">
        <w:rPr>
          <w:rFonts w:hint="eastAsia"/>
        </w:rPr>
        <w:t>で</w:t>
      </w:r>
      <w:r w:rsidR="001D3F29">
        <w:rPr>
          <w:rFonts w:hint="eastAsia"/>
        </w:rPr>
        <w:t>、</w:t>
      </w:r>
      <w:r w:rsidR="001D3F29" w:rsidRPr="002E299F">
        <w:rPr>
          <w:rFonts w:hint="eastAsia"/>
          <w:szCs w:val="21"/>
          <w:u w:val="single"/>
        </w:rPr>
        <w:t>惣菜コーナー</w:t>
      </w:r>
      <w:r w:rsidR="001D3F29" w:rsidRPr="002E299F">
        <w:rPr>
          <w:rFonts w:hint="eastAsia"/>
          <w:u w:val="single"/>
        </w:rPr>
        <w:t>で</w:t>
      </w:r>
      <w:r w:rsidR="002E299F" w:rsidRPr="002E299F">
        <w:rPr>
          <w:rFonts w:hint="eastAsia"/>
          <w:u w:val="single"/>
        </w:rPr>
        <w:t>ビールの配信</w:t>
      </w:r>
    </w:p>
    <w:p w14:paraId="2C95E169" w14:textId="5998E363" w:rsidR="001D3F29" w:rsidRDefault="002E299F" w:rsidP="004E0987">
      <w:pPr>
        <w:snapToGrid w:val="0"/>
      </w:pPr>
      <w:r w:rsidRPr="002E299F">
        <w:rPr>
          <w:rFonts w:hint="eastAsia"/>
          <w:u w:val="single"/>
        </w:rPr>
        <w:t>お酒コーナーでは</w:t>
      </w:r>
      <w:r w:rsidR="001D3F29" w:rsidRPr="002E299F">
        <w:rPr>
          <w:rFonts w:hint="eastAsia"/>
          <w:u w:val="single"/>
        </w:rPr>
        <w:t>餃子・からあげの配信とビールのCM</w:t>
      </w:r>
      <w:r w:rsidR="001D3F29">
        <w:rPr>
          <w:rFonts w:hint="eastAsia"/>
        </w:rPr>
        <w:t>で</w:t>
      </w:r>
    </w:p>
    <w:p w14:paraId="7419B9D3" w14:textId="3DCC74DF" w:rsidR="001D3F29" w:rsidRDefault="00B00DF0" w:rsidP="004E0987">
      <w:pPr>
        <w:snapToGrid w:val="0"/>
      </w:pPr>
      <w:r>
        <w:rPr>
          <w:rFonts w:hint="eastAsia"/>
        </w:rPr>
        <w:t>顧客に「おいしい・飲みたい」と瞬間で理解できる訴求を実施するコトで売上に繋げる</w:t>
      </w:r>
    </w:p>
    <w:p w14:paraId="1D3FEEF0" w14:textId="591B8E77" w:rsidR="00F44780" w:rsidRDefault="00F44780" w:rsidP="004E0987">
      <w:pPr>
        <w:snapToGrid w:val="0"/>
        <w:rPr>
          <w:szCs w:val="21"/>
        </w:rPr>
      </w:pPr>
      <w:r>
        <w:rPr>
          <w:rFonts w:hint="eastAsia"/>
          <w:szCs w:val="21"/>
        </w:rPr>
        <w:t>有機</w:t>
      </w:r>
      <w:r w:rsidR="007D045D">
        <w:rPr>
          <w:rFonts w:hint="eastAsia"/>
          <w:szCs w:val="21"/>
        </w:rPr>
        <w:t>(JAS)</w:t>
      </w:r>
      <w:r>
        <w:rPr>
          <w:rFonts w:hint="eastAsia"/>
          <w:szCs w:val="21"/>
        </w:rPr>
        <w:t>・</w:t>
      </w:r>
      <w:r w:rsidRPr="00F44780">
        <w:rPr>
          <w:szCs w:val="21"/>
        </w:rPr>
        <w:t>オメガ3脂肪酸</w:t>
      </w:r>
      <w:r>
        <w:rPr>
          <w:rFonts w:hint="eastAsia"/>
          <w:szCs w:val="21"/>
        </w:rPr>
        <w:t>など</w:t>
      </w:r>
    </w:p>
    <w:p w14:paraId="2AD53E94" w14:textId="2DC5F5A5" w:rsidR="00727E44" w:rsidRPr="001D3F29" w:rsidRDefault="00727E44" w:rsidP="004E0987">
      <w:pPr>
        <w:snapToGrid w:val="0"/>
      </w:pPr>
      <w:r w:rsidRPr="001B6157">
        <w:rPr>
          <w:rFonts w:hint="eastAsia"/>
          <w:szCs w:val="21"/>
        </w:rPr>
        <w:t>健康に関心ある</w:t>
      </w:r>
      <w:r>
        <w:rPr>
          <w:rFonts w:hint="eastAsia"/>
        </w:rPr>
        <w:t>高齢者や健康に特化したプロ配信者の配信で情報を届け</w:t>
      </w:r>
      <w:r w:rsidR="002E299F">
        <w:rPr>
          <w:rFonts w:hint="eastAsia"/>
        </w:rPr>
        <w:t>る</w:t>
      </w:r>
    </w:p>
    <w:p w14:paraId="0E62F781" w14:textId="77777777" w:rsidR="004E0987" w:rsidRDefault="004E0987" w:rsidP="004E0987">
      <w:pPr>
        <w:snapToGrid w:val="0"/>
      </w:pPr>
      <w:r>
        <w:t>1企業だけだと限定的な効果しか発揮できないサイネージパネルを</w:t>
      </w:r>
    </w:p>
    <w:p w14:paraId="6D6D28C4" w14:textId="77777777" w:rsidR="002E299F" w:rsidRDefault="004E0987" w:rsidP="004E0987">
      <w:pPr>
        <w:snapToGrid w:val="0"/>
      </w:pPr>
      <w:r>
        <w:t>多くの小売り企業が参加するネットワーク</w:t>
      </w:r>
    </w:p>
    <w:p w14:paraId="121238A3" w14:textId="1E6D9801" w:rsidR="00F50528" w:rsidRDefault="00B00DF0" w:rsidP="004E0987">
      <w:pPr>
        <w:snapToGrid w:val="0"/>
      </w:pPr>
      <w:r>
        <w:rPr>
          <w:rFonts w:hint="eastAsia"/>
        </w:rPr>
        <w:t>(</w:t>
      </w:r>
      <w:r w:rsidR="00687BC2" w:rsidRPr="002A2A15">
        <w:rPr>
          <w:b/>
          <w:bCs/>
        </w:rPr>
        <w:t>30,000 パネル</w:t>
      </w:r>
      <w:r>
        <w:rPr>
          <w:rFonts w:hint="eastAsia"/>
        </w:rPr>
        <w:t>)</w:t>
      </w:r>
      <w:r w:rsidR="004E0987">
        <w:t>にすることで圧倒的なスケールメリットを</w:t>
      </w:r>
    </w:p>
    <w:p w14:paraId="694541AF" w14:textId="6CBFB867" w:rsidR="004E0987" w:rsidRDefault="004E0987" w:rsidP="004E0987">
      <w:pPr>
        <w:snapToGrid w:val="0"/>
      </w:pPr>
      <w:r>
        <w:t>広告主に提供します。</w:t>
      </w:r>
    </w:p>
    <w:p w14:paraId="1936DC3A" w14:textId="77777777" w:rsidR="002E299F" w:rsidRDefault="002E299F" w:rsidP="004E0987">
      <w:pPr>
        <w:snapToGrid w:val="0"/>
      </w:pPr>
    </w:p>
    <w:p w14:paraId="763CE851" w14:textId="5C138C5E" w:rsidR="003D365A" w:rsidRPr="003D365A" w:rsidRDefault="003D365A" w:rsidP="003D365A">
      <w:pPr>
        <w:snapToGrid w:val="0"/>
      </w:pPr>
      <w:r w:rsidRPr="003D365A">
        <w:t>シナリオ</w:t>
      </w:r>
      <w:r>
        <w:rPr>
          <w:rFonts w:hint="eastAsia"/>
        </w:rPr>
        <w:t>試算</w:t>
      </w:r>
      <w:r w:rsidRPr="003D365A">
        <w:t xml:space="preserve">（中堅チェーン中心：1社平均 </w:t>
      </w:r>
      <w:r w:rsidR="00687BC2">
        <w:rPr>
          <w:rFonts w:hint="eastAsia"/>
        </w:rPr>
        <w:t>10</w:t>
      </w:r>
      <w:r w:rsidRPr="003D365A">
        <w:t>0店舗）</w:t>
      </w:r>
    </w:p>
    <w:p w14:paraId="19A97047" w14:textId="1847D1FD" w:rsidR="003D365A" w:rsidRPr="003D365A" w:rsidRDefault="003D365A" w:rsidP="003D365A">
      <w:pPr>
        <w:numPr>
          <w:ilvl w:val="0"/>
          <w:numId w:val="19"/>
        </w:numPr>
        <w:snapToGrid w:val="0"/>
        <w:rPr>
          <w:lang w:eastAsia="zh-CN"/>
        </w:rPr>
      </w:pPr>
      <w:r w:rsidRPr="003D365A">
        <w:rPr>
          <w:b/>
          <w:bCs/>
          <w:lang w:eastAsia="zh-CN"/>
        </w:rPr>
        <w:t>総店舗数</w:t>
      </w:r>
      <w:r w:rsidRPr="003D365A">
        <w:rPr>
          <w:lang w:eastAsia="zh-CN"/>
        </w:rPr>
        <w:t xml:space="preserve">: 60社 × </w:t>
      </w:r>
      <w:r w:rsidR="00687BC2">
        <w:rPr>
          <w:rFonts w:hint="eastAsia"/>
          <w:lang w:eastAsia="zh-CN"/>
        </w:rPr>
        <w:t>10</w:t>
      </w:r>
      <w:r w:rsidRPr="003D365A">
        <w:rPr>
          <w:lang w:eastAsia="zh-CN"/>
        </w:rPr>
        <w:t xml:space="preserve">0店舗 = </w:t>
      </w:r>
      <w:r w:rsidR="00687BC2">
        <w:rPr>
          <w:rFonts w:hint="eastAsia"/>
          <w:lang w:eastAsia="zh-CN"/>
        </w:rPr>
        <w:t>6</w:t>
      </w:r>
      <w:r w:rsidRPr="003D365A">
        <w:rPr>
          <w:lang w:eastAsia="zh-CN"/>
        </w:rPr>
        <w:t>,000店舗</w:t>
      </w:r>
    </w:p>
    <w:p w14:paraId="14450938" w14:textId="34608D49" w:rsidR="003D365A" w:rsidRPr="003D365A" w:rsidRDefault="003D365A" w:rsidP="003D365A">
      <w:pPr>
        <w:numPr>
          <w:ilvl w:val="0"/>
          <w:numId w:val="19"/>
        </w:numPr>
        <w:snapToGrid w:val="0"/>
      </w:pPr>
      <w:r w:rsidRPr="003D365A">
        <w:rPr>
          <w:b/>
          <w:bCs/>
        </w:rPr>
        <w:t>最大パネル数</w:t>
      </w:r>
      <w:r w:rsidRPr="003D365A">
        <w:t xml:space="preserve">: </w:t>
      </w:r>
      <w:r w:rsidR="00687BC2">
        <w:rPr>
          <w:rFonts w:hint="eastAsia"/>
        </w:rPr>
        <w:t>6</w:t>
      </w:r>
      <w:r w:rsidRPr="003D365A">
        <w:t>,000店舗 × 5台 = </w:t>
      </w:r>
      <w:r w:rsidR="00687BC2" w:rsidRPr="002A2A15">
        <w:rPr>
          <w:b/>
          <w:bCs/>
        </w:rPr>
        <w:t>30,000 パネル</w:t>
      </w:r>
    </w:p>
    <w:p w14:paraId="7BD435B9" w14:textId="77777777" w:rsidR="00095EEE" w:rsidRDefault="00B0531C" w:rsidP="00803B72">
      <w:pPr>
        <w:adjustRightInd w:val="0"/>
        <w:snapToGrid w:val="0"/>
        <w:spacing w:line="240" w:lineRule="atLeast"/>
        <w:rPr>
          <w:rFonts w:eastAsia="游明朝"/>
        </w:rPr>
      </w:pPr>
      <w:r w:rsidRPr="007B79EE">
        <w:rPr>
          <w:rFonts w:eastAsia="游明朝"/>
        </w:rPr>
        <w:t>この事業は、単なる「看板設置」ではありません。</w:t>
      </w:r>
    </w:p>
    <w:p w14:paraId="7EA22D10" w14:textId="2B3A6F7F" w:rsidR="00B0531C" w:rsidRDefault="00B0531C" w:rsidP="00803B72">
      <w:pPr>
        <w:adjustRightInd w:val="0"/>
        <w:snapToGrid w:val="0"/>
        <w:spacing w:line="240" w:lineRule="atLeast"/>
        <w:rPr>
          <w:rFonts w:eastAsia="游明朝"/>
        </w:rPr>
      </w:pPr>
      <w:r w:rsidRPr="007B79EE">
        <w:rPr>
          <w:rFonts w:eastAsia="游明朝"/>
        </w:rPr>
        <w:t>「売り場のYouTube化」による市場独占戦略です。</w:t>
      </w:r>
    </w:p>
    <w:p w14:paraId="43F32E50" w14:textId="77777777" w:rsidR="004601CF" w:rsidRDefault="004601CF" w:rsidP="00803B72">
      <w:pPr>
        <w:adjustRightInd w:val="0"/>
        <w:snapToGrid w:val="0"/>
        <w:spacing w:line="240" w:lineRule="atLeast"/>
        <w:rPr>
          <w:rFonts w:eastAsia="游明朝"/>
        </w:rPr>
      </w:pPr>
    </w:p>
    <w:p w14:paraId="3CF87AAD" w14:textId="77777777" w:rsidR="00CF5713" w:rsidRDefault="00CF5713" w:rsidP="00803B72">
      <w:pPr>
        <w:adjustRightInd w:val="0"/>
        <w:snapToGrid w:val="0"/>
        <w:spacing w:line="240" w:lineRule="atLeast"/>
        <w:rPr>
          <w:rFonts w:eastAsia="游明朝"/>
        </w:rPr>
      </w:pPr>
    </w:p>
    <w:p w14:paraId="123AD90F" w14:textId="77777777" w:rsidR="00CF5713" w:rsidRDefault="00CF5713" w:rsidP="00803B72">
      <w:pPr>
        <w:adjustRightInd w:val="0"/>
        <w:snapToGrid w:val="0"/>
        <w:spacing w:line="240" w:lineRule="atLeast"/>
        <w:rPr>
          <w:rFonts w:eastAsia="游明朝"/>
        </w:rPr>
      </w:pPr>
    </w:p>
    <w:p w14:paraId="225083F8" w14:textId="77777777" w:rsidR="00CF5713" w:rsidRDefault="00CF5713" w:rsidP="00803B72">
      <w:pPr>
        <w:adjustRightInd w:val="0"/>
        <w:snapToGrid w:val="0"/>
        <w:spacing w:line="240" w:lineRule="atLeast"/>
        <w:rPr>
          <w:rFonts w:eastAsia="游明朝"/>
        </w:rPr>
      </w:pPr>
    </w:p>
    <w:p w14:paraId="10D8B328" w14:textId="20F5A42E" w:rsidR="00666B20" w:rsidRPr="00C52F66" w:rsidRDefault="004601CF" w:rsidP="00803B72">
      <w:pPr>
        <w:adjustRightInd w:val="0"/>
        <w:snapToGrid w:val="0"/>
        <w:spacing w:line="240" w:lineRule="atLeast"/>
        <w:rPr>
          <w:rFonts w:eastAsia="游明朝"/>
          <w:b/>
          <w:bCs/>
          <w:szCs w:val="21"/>
        </w:rPr>
      </w:pPr>
      <w:r w:rsidRPr="00C52F66">
        <w:rPr>
          <w:rFonts w:eastAsia="游明朝" w:hint="eastAsia"/>
          <w:b/>
          <w:bCs/>
          <w:szCs w:val="21"/>
        </w:rPr>
        <w:t>比較</w:t>
      </w:r>
      <w:r w:rsidR="007B5A9E" w:rsidRPr="00C52F66">
        <w:rPr>
          <w:rFonts w:eastAsia="游明朝" w:hint="eastAsia"/>
          <w:b/>
          <w:bCs/>
          <w:szCs w:val="21"/>
        </w:rPr>
        <w:t>項目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3412"/>
        <w:gridCol w:w="3964"/>
      </w:tblGrid>
      <w:tr w:rsidR="007B5A9E" w:rsidRPr="007B5A9E" w14:paraId="149226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30E03"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比較項目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D7030" w14:textId="77777777" w:rsidR="007B5A9E" w:rsidRPr="007B5A9E" w:rsidRDefault="007B5A9E" w:rsidP="007B5A9E">
            <w:pPr>
              <w:adjustRightInd w:val="0"/>
              <w:snapToGrid w:val="0"/>
              <w:spacing w:line="240" w:lineRule="atLeast"/>
              <w:rPr>
                <w:rFonts w:eastAsia="游明朝"/>
                <w:b/>
                <w:bCs/>
                <w:sz w:val="24"/>
                <w:szCs w:val="24"/>
              </w:rPr>
            </w:pPr>
            <w:r w:rsidRPr="00C94B96">
              <w:rPr>
                <w:rFonts w:eastAsia="游明朝"/>
                <w:b/>
                <w:bCs/>
                <w:color w:val="000000" w:themeColor="text1"/>
                <w:sz w:val="24"/>
                <w:szCs w:val="24"/>
              </w:rPr>
              <w:t>従来のサイネージ (Legacy)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5DF3D" w14:textId="26435435"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color w:val="4EA72E" w:themeColor="accent6"/>
                <w:sz w:val="24"/>
                <w:szCs w:val="24"/>
              </w:rPr>
              <w:t>リテアド (Retail-Ad )</w:t>
            </w:r>
          </w:p>
        </w:tc>
      </w:tr>
      <w:tr w:rsidR="007B5A9E" w:rsidRPr="007B5A9E" w14:paraId="3C0A8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78E4A"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配信方式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A7D0E"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スタティック（固定プレイリスト）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6B1C698F"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プログラマティック（運用型・競合入札）</w:t>
            </w:r>
          </w:p>
        </w:tc>
      </w:tr>
      <w:tr w:rsidR="007B5A9E" w:rsidRPr="007B5A9E" w14:paraId="04D5D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BDB00"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コンテンツ</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D7DE5"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販促CMの垂れ流し</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38D70" w14:textId="1537392C"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番組型（レシピ</w:t>
            </w:r>
            <w:r w:rsidR="004B3821">
              <w:rPr>
                <w:rFonts w:eastAsia="游明朝" w:hint="eastAsia"/>
                <w:b/>
                <w:bCs/>
                <w:sz w:val="24"/>
                <w:szCs w:val="24"/>
              </w:rPr>
              <w:t>動画</w:t>
            </w:r>
            <w:r w:rsidRPr="007B5A9E">
              <w:rPr>
                <w:rFonts w:eastAsia="游明朝"/>
                <w:b/>
                <w:bCs/>
                <w:sz w:val="24"/>
                <w:szCs w:val="24"/>
              </w:rPr>
              <w:t>・健康情報＋広告）</w:t>
            </w:r>
          </w:p>
        </w:tc>
      </w:tr>
      <w:tr w:rsidR="007B5A9E" w:rsidRPr="007B5A9E" w14:paraId="5D2AE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148C8"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投資判断</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1CDE9"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設備投資（CAPEX）</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558C1"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収益分配（Revenue Share）</w:t>
            </w:r>
          </w:p>
        </w:tc>
      </w:tr>
      <w:tr w:rsidR="007B5A9E" w:rsidRPr="007B5A9E" w14:paraId="01F93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BCF61"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効果測定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FA297"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推測（アンケート等）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D5956" w14:textId="77777777" w:rsidR="007B5A9E" w:rsidRPr="007B5A9E" w:rsidRDefault="007B5A9E" w:rsidP="007B5A9E">
            <w:pPr>
              <w:adjustRightInd w:val="0"/>
              <w:snapToGrid w:val="0"/>
              <w:spacing w:line="240" w:lineRule="atLeast"/>
              <w:rPr>
                <w:rFonts w:eastAsia="游明朝"/>
                <w:b/>
                <w:bCs/>
                <w:sz w:val="24"/>
                <w:szCs w:val="24"/>
              </w:rPr>
            </w:pPr>
            <w:r w:rsidRPr="007B5A9E">
              <w:rPr>
                <w:rFonts w:eastAsia="游明朝"/>
                <w:b/>
                <w:bCs/>
                <w:sz w:val="24"/>
                <w:szCs w:val="24"/>
              </w:rPr>
              <w:t>確証（POS直結・ROAS可視化）</w:t>
            </w:r>
          </w:p>
        </w:tc>
      </w:tr>
    </w:tbl>
    <w:p w14:paraId="110E47F8" w14:textId="77777777" w:rsidR="0012159B" w:rsidRPr="004601CF" w:rsidRDefault="0012159B" w:rsidP="00803B72">
      <w:pPr>
        <w:adjustRightInd w:val="0"/>
        <w:snapToGrid w:val="0"/>
        <w:spacing w:line="240" w:lineRule="atLeast"/>
        <w:rPr>
          <w:rFonts w:eastAsia="游明朝"/>
          <w:b/>
          <w:bCs/>
          <w:sz w:val="28"/>
          <w:szCs w:val="28"/>
        </w:rPr>
      </w:pPr>
    </w:p>
    <w:p w14:paraId="79EB7AC4" w14:textId="5B47F92D" w:rsidR="00666B20" w:rsidRDefault="00666B20" w:rsidP="00803B72">
      <w:pPr>
        <w:adjustRightInd w:val="0"/>
        <w:snapToGrid w:val="0"/>
        <w:spacing w:line="240" w:lineRule="atLeast"/>
        <w:rPr>
          <w:rFonts w:eastAsia="游明朝"/>
        </w:rPr>
      </w:pPr>
      <w:r w:rsidRPr="00666B20">
        <w:rPr>
          <w:rFonts w:eastAsia="游明朝"/>
        </w:rPr>
        <w:t>「一般的な小売業のサイネージパネル広告</w:t>
      </w:r>
      <w:r>
        <w:rPr>
          <w:rFonts w:eastAsia="游明朝" w:hint="eastAsia"/>
        </w:rPr>
        <w:t>との比較</w:t>
      </w:r>
      <w:r w:rsidR="003E4364" w:rsidRPr="003E4364">
        <w:rPr>
          <w:rFonts w:eastAsia="游明朝"/>
        </w:rPr>
        <w:t>」</w:t>
      </w:r>
    </w:p>
    <w:p w14:paraId="132B3873" w14:textId="77777777" w:rsidR="003E4364" w:rsidRPr="003E4364" w:rsidRDefault="003E4364" w:rsidP="003E4364">
      <w:pPr>
        <w:adjustRightInd w:val="0"/>
        <w:snapToGrid w:val="0"/>
        <w:spacing w:line="240" w:lineRule="atLeast"/>
        <w:rPr>
          <w:rFonts w:eastAsia="游明朝"/>
        </w:rPr>
      </w:pPr>
      <w:r w:rsidRPr="003E4364">
        <w:rPr>
          <w:rFonts w:eastAsia="游明朝"/>
        </w:rPr>
        <w:t>1. 「ただの動画再生機」か、「Webと同じ広告ネットワーク」か</w:t>
      </w:r>
    </w:p>
    <w:p w14:paraId="027ACD07" w14:textId="77777777" w:rsidR="009D1F50" w:rsidRDefault="003E4364" w:rsidP="003E4364">
      <w:pPr>
        <w:numPr>
          <w:ilvl w:val="0"/>
          <w:numId w:val="11"/>
        </w:numPr>
        <w:adjustRightInd w:val="0"/>
        <w:snapToGrid w:val="0"/>
        <w:spacing w:line="240" w:lineRule="atLeast"/>
        <w:rPr>
          <w:rFonts w:eastAsia="游明朝"/>
        </w:rPr>
      </w:pPr>
      <w:r w:rsidRPr="003E4364">
        <w:rPr>
          <w:rFonts w:eastAsia="游明朝"/>
          <w:b/>
          <w:bCs/>
        </w:rPr>
        <w:t>従来のサイネージ:</w:t>
      </w:r>
      <w:r w:rsidRPr="003E4364">
        <w:rPr>
          <w:rFonts w:eastAsia="游明朝"/>
        </w:rPr>
        <w:t> USBメモリを挿して動画をループ再生させるだけか</w:t>
      </w:r>
    </w:p>
    <w:p w14:paraId="1041B6EC" w14:textId="77777777" w:rsidR="00023708" w:rsidRDefault="003E4364" w:rsidP="009D1F50">
      <w:pPr>
        <w:adjustRightInd w:val="0"/>
        <w:snapToGrid w:val="0"/>
        <w:spacing w:line="240" w:lineRule="atLeast"/>
        <w:ind w:left="720"/>
        <w:rPr>
          <w:rFonts w:eastAsia="游明朝"/>
        </w:rPr>
      </w:pPr>
      <w:r w:rsidRPr="003E4364">
        <w:rPr>
          <w:rFonts w:eastAsia="游明朝"/>
        </w:rPr>
        <w:t>本部から「今月の動画プレイリスト」を一斉送信して流し続ける「</w:t>
      </w:r>
    </w:p>
    <w:p w14:paraId="063F5E4A" w14:textId="784BD545" w:rsidR="009D1F50" w:rsidRDefault="003E4364" w:rsidP="009D1F50">
      <w:pPr>
        <w:adjustRightInd w:val="0"/>
        <w:snapToGrid w:val="0"/>
        <w:spacing w:line="240" w:lineRule="atLeast"/>
        <w:ind w:left="720"/>
        <w:rPr>
          <w:rFonts w:eastAsia="游明朝"/>
        </w:rPr>
      </w:pPr>
      <w:r w:rsidRPr="003E4364">
        <w:rPr>
          <w:rFonts w:eastAsia="游明朝"/>
        </w:rPr>
        <w:t>デジタル看板」に過ぎません。</w:t>
      </w:r>
    </w:p>
    <w:p w14:paraId="7C214933" w14:textId="3C182B3C" w:rsidR="003E4364" w:rsidRPr="003E4364" w:rsidRDefault="003E4364" w:rsidP="009D1F50">
      <w:pPr>
        <w:adjustRightInd w:val="0"/>
        <w:snapToGrid w:val="0"/>
        <w:spacing w:line="240" w:lineRule="atLeast"/>
        <w:ind w:left="720"/>
        <w:rPr>
          <w:rFonts w:eastAsia="游明朝"/>
        </w:rPr>
      </w:pPr>
      <w:r w:rsidRPr="003E4364">
        <w:rPr>
          <w:rFonts w:eastAsia="游明朝"/>
        </w:rPr>
        <w:t>リアルタイムな変更は困難です。</w:t>
      </w:r>
    </w:p>
    <w:p w14:paraId="4EEA13AF" w14:textId="77777777" w:rsidR="009D1F50" w:rsidRPr="009D1F50" w:rsidRDefault="003E4364" w:rsidP="003E4364">
      <w:pPr>
        <w:numPr>
          <w:ilvl w:val="0"/>
          <w:numId w:val="11"/>
        </w:numPr>
        <w:adjustRightInd w:val="0"/>
        <w:snapToGrid w:val="0"/>
        <w:spacing w:line="240" w:lineRule="atLeast"/>
        <w:rPr>
          <w:rFonts w:eastAsia="游明朝"/>
        </w:rPr>
      </w:pPr>
      <w:r w:rsidRPr="003E4364">
        <w:rPr>
          <w:rFonts w:eastAsia="游明朝"/>
          <w:b/>
          <w:bCs/>
        </w:rPr>
        <w:t>リテアドの:</w:t>
      </w:r>
      <w:r w:rsidRPr="003E4364">
        <w:rPr>
          <w:rFonts w:eastAsia="游明朝"/>
        </w:rPr>
        <w:t> </w:t>
      </w:r>
      <w:r w:rsidRPr="003E4364">
        <w:rPr>
          <w:rFonts w:eastAsia="游明朝"/>
          <w:b/>
          <w:bCs/>
        </w:rPr>
        <w:t>Google AdSenseやGoogle Ad Manager(MCM)などの</w:t>
      </w:r>
    </w:p>
    <w:p w14:paraId="3B128219" w14:textId="77777777" w:rsidR="009D1F50" w:rsidRDefault="003E4364" w:rsidP="009D1F50">
      <w:pPr>
        <w:adjustRightInd w:val="0"/>
        <w:snapToGrid w:val="0"/>
        <w:spacing w:line="240" w:lineRule="atLeast"/>
        <w:ind w:left="720"/>
        <w:rPr>
          <w:rFonts w:eastAsia="游明朝"/>
        </w:rPr>
      </w:pPr>
      <w:r w:rsidRPr="003E4364">
        <w:rPr>
          <w:rFonts w:eastAsia="游明朝"/>
          <w:b/>
          <w:bCs/>
        </w:rPr>
        <w:t>「Webの広告配信システム」と直接・自動でつながっています。</w:t>
      </w:r>
      <w:r w:rsidRPr="003E4364">
        <w:rPr>
          <w:rFonts w:eastAsia="游明朝"/>
        </w:rPr>
        <w:t> </w:t>
      </w:r>
    </w:p>
    <w:p w14:paraId="0291C6D1" w14:textId="05020F52" w:rsidR="00D4101F" w:rsidRDefault="003E4364" w:rsidP="009D1F50">
      <w:pPr>
        <w:adjustRightInd w:val="0"/>
        <w:snapToGrid w:val="0"/>
        <w:spacing w:line="240" w:lineRule="atLeast"/>
        <w:ind w:left="720"/>
        <w:rPr>
          <w:rFonts w:eastAsia="游明朝"/>
        </w:rPr>
      </w:pPr>
      <w:r w:rsidRPr="003E4364">
        <w:rPr>
          <w:rFonts w:eastAsia="游明朝"/>
        </w:rPr>
        <w:t>YouTubeの動画の間に勝手に広告が挟まるのと同じ仕組みで</w:t>
      </w:r>
    </w:p>
    <w:p w14:paraId="72A3283E" w14:textId="77777777" w:rsidR="00023708" w:rsidRDefault="003E4364" w:rsidP="00D4101F">
      <w:pPr>
        <w:adjustRightInd w:val="0"/>
        <w:snapToGrid w:val="0"/>
        <w:spacing w:line="240" w:lineRule="atLeast"/>
        <w:ind w:left="720"/>
        <w:rPr>
          <w:rFonts w:eastAsia="游明朝"/>
        </w:rPr>
      </w:pPr>
      <w:r w:rsidRPr="003E4364">
        <w:rPr>
          <w:rFonts w:eastAsia="游明朝"/>
        </w:rPr>
        <w:t>常にその瞬間に最も単価の高い（儲かる）広告枠をAIがオークションで選んで</w:t>
      </w:r>
    </w:p>
    <w:p w14:paraId="647CB4BE" w14:textId="5A5E6706" w:rsidR="00D4101F" w:rsidRDefault="003E4364" w:rsidP="00D4101F">
      <w:pPr>
        <w:adjustRightInd w:val="0"/>
        <w:snapToGrid w:val="0"/>
        <w:spacing w:line="240" w:lineRule="atLeast"/>
        <w:ind w:left="720"/>
        <w:rPr>
          <w:rFonts w:eastAsia="游明朝"/>
        </w:rPr>
      </w:pPr>
      <w:r w:rsidRPr="003E4364">
        <w:rPr>
          <w:rFonts w:eastAsia="游明朝"/>
        </w:rPr>
        <w:t>自動再生します</w:t>
      </w:r>
      <w:r w:rsidR="00D4101F">
        <w:rPr>
          <w:rFonts w:eastAsia="游明朝" w:hint="eastAsia"/>
        </w:rPr>
        <w:t>。</w:t>
      </w:r>
    </w:p>
    <w:p w14:paraId="240216ED" w14:textId="274A3269" w:rsidR="003E4364" w:rsidRDefault="003E4364" w:rsidP="00D4101F">
      <w:pPr>
        <w:adjustRightInd w:val="0"/>
        <w:snapToGrid w:val="0"/>
        <w:spacing w:line="240" w:lineRule="atLeast"/>
        <w:ind w:left="720"/>
        <w:rPr>
          <w:rFonts w:eastAsia="游明朝"/>
        </w:rPr>
      </w:pPr>
      <w:r w:rsidRPr="003E4364">
        <w:rPr>
          <w:rFonts w:eastAsia="游明朝"/>
        </w:rPr>
        <w:t>これはサイネージ業界における圧倒的なブレイクスルーです。</w:t>
      </w:r>
    </w:p>
    <w:p w14:paraId="7063583D" w14:textId="77777777" w:rsidR="009D1F50" w:rsidRPr="003E4364" w:rsidRDefault="009D1F50" w:rsidP="00D4101F">
      <w:pPr>
        <w:adjustRightInd w:val="0"/>
        <w:snapToGrid w:val="0"/>
        <w:spacing w:line="240" w:lineRule="atLeast"/>
        <w:ind w:left="720"/>
        <w:rPr>
          <w:rFonts w:eastAsia="游明朝"/>
        </w:rPr>
      </w:pPr>
    </w:p>
    <w:p w14:paraId="7F363D10" w14:textId="77777777" w:rsidR="003E4364" w:rsidRPr="003E4364" w:rsidRDefault="003E4364" w:rsidP="003E4364">
      <w:pPr>
        <w:adjustRightInd w:val="0"/>
        <w:snapToGrid w:val="0"/>
        <w:spacing w:line="240" w:lineRule="atLeast"/>
        <w:rPr>
          <w:rFonts w:eastAsia="游明朝"/>
        </w:rPr>
      </w:pPr>
      <w:r w:rsidRPr="003E4364">
        <w:rPr>
          <w:rFonts w:eastAsia="游明朝"/>
        </w:rPr>
        <w:t>2. 「コンテンツ」と「広告」の分断がない</w:t>
      </w:r>
    </w:p>
    <w:p w14:paraId="1714B8B0" w14:textId="77777777" w:rsidR="001B6157" w:rsidRDefault="003E4364" w:rsidP="003E4364">
      <w:pPr>
        <w:numPr>
          <w:ilvl w:val="0"/>
          <w:numId w:val="12"/>
        </w:numPr>
        <w:adjustRightInd w:val="0"/>
        <w:snapToGrid w:val="0"/>
        <w:spacing w:line="240" w:lineRule="atLeast"/>
        <w:rPr>
          <w:rFonts w:eastAsia="游明朝"/>
        </w:rPr>
      </w:pPr>
      <w:r w:rsidRPr="003E4364">
        <w:rPr>
          <w:rFonts w:eastAsia="游明朝"/>
          <w:b/>
          <w:bCs/>
        </w:rPr>
        <w:t>従来のサイネージ:</w:t>
      </w:r>
      <w:r w:rsidRPr="003E4364">
        <w:rPr>
          <w:rFonts w:eastAsia="游明朝"/>
        </w:rPr>
        <w:t> 延々と商品のCMばかりが流れていて、お客さんは</w:t>
      </w:r>
    </w:p>
    <w:p w14:paraId="5ED18D24" w14:textId="088951D3" w:rsidR="003E4364" w:rsidRPr="003E4364" w:rsidRDefault="003E4364" w:rsidP="001B6157">
      <w:pPr>
        <w:adjustRightInd w:val="0"/>
        <w:snapToGrid w:val="0"/>
        <w:spacing w:line="240" w:lineRule="atLeast"/>
        <w:ind w:left="720"/>
        <w:rPr>
          <w:rFonts w:eastAsia="游明朝"/>
        </w:rPr>
      </w:pPr>
      <w:r w:rsidRPr="003E4364">
        <w:rPr>
          <w:rFonts w:eastAsia="游明朝"/>
        </w:rPr>
        <w:t>数秒で見飽きてしまいます。</w:t>
      </w:r>
    </w:p>
    <w:p w14:paraId="772FC576" w14:textId="77777777" w:rsidR="009D1F50" w:rsidRDefault="003E4364" w:rsidP="003E4364">
      <w:pPr>
        <w:numPr>
          <w:ilvl w:val="0"/>
          <w:numId w:val="12"/>
        </w:numPr>
        <w:adjustRightInd w:val="0"/>
        <w:snapToGrid w:val="0"/>
        <w:spacing w:line="240" w:lineRule="atLeast"/>
        <w:rPr>
          <w:rFonts w:eastAsia="游明朝"/>
        </w:rPr>
      </w:pPr>
      <w:r w:rsidRPr="003E4364">
        <w:rPr>
          <w:rFonts w:eastAsia="游明朝"/>
          <w:b/>
          <w:bCs/>
        </w:rPr>
        <w:t>リテアドの強み:</w:t>
      </w:r>
      <w:r w:rsidRPr="003E4364">
        <w:rPr>
          <w:rFonts w:eastAsia="游明朝"/>
        </w:rPr>
        <w:t> クリエイター（YouTuberなど）が作った</w:t>
      </w:r>
    </w:p>
    <w:p w14:paraId="251FFF0F" w14:textId="067A02F7" w:rsidR="00FC50AA" w:rsidRDefault="003E4364" w:rsidP="009D1F50">
      <w:pPr>
        <w:adjustRightInd w:val="0"/>
        <w:snapToGrid w:val="0"/>
        <w:spacing w:line="240" w:lineRule="atLeast"/>
        <w:ind w:left="720"/>
        <w:rPr>
          <w:rFonts w:eastAsia="游明朝"/>
        </w:rPr>
      </w:pPr>
      <w:r w:rsidRPr="003E4364">
        <w:rPr>
          <w:rFonts w:eastAsia="游明朝"/>
        </w:rPr>
        <w:t>「面白い動画・役に立つレシピ動画」等（</w:t>
      </w:r>
      <w:r w:rsidR="001C50B5">
        <w:rPr>
          <w:rFonts w:eastAsia="游明朝" w:hint="eastAsia"/>
        </w:rPr>
        <w:t>フック</w:t>
      </w:r>
      <w:r w:rsidRPr="003E4364">
        <w:rPr>
          <w:rFonts w:eastAsia="游明朝"/>
        </w:rPr>
        <w:t>コンテンツ）を流す間に</w:t>
      </w:r>
    </w:p>
    <w:p w14:paraId="7DF19462" w14:textId="55F7F933" w:rsidR="009D1F50" w:rsidRDefault="003E4364" w:rsidP="009D1F50">
      <w:pPr>
        <w:adjustRightInd w:val="0"/>
        <w:snapToGrid w:val="0"/>
        <w:spacing w:line="240" w:lineRule="atLeast"/>
        <w:ind w:left="720"/>
        <w:rPr>
          <w:rFonts w:eastAsia="游明朝"/>
        </w:rPr>
      </w:pPr>
      <w:r w:rsidRPr="003E4364">
        <w:rPr>
          <w:rFonts w:eastAsia="游明朝"/>
        </w:rPr>
        <w:t>広告を挟み込む設計。</w:t>
      </w:r>
    </w:p>
    <w:p w14:paraId="21A00BD6" w14:textId="77777777" w:rsidR="00FC50AA" w:rsidRDefault="003E4364" w:rsidP="009D1F50">
      <w:pPr>
        <w:adjustRightInd w:val="0"/>
        <w:snapToGrid w:val="0"/>
        <w:spacing w:line="240" w:lineRule="atLeast"/>
        <w:ind w:left="720"/>
        <w:rPr>
          <w:rFonts w:eastAsia="游明朝"/>
        </w:rPr>
      </w:pPr>
      <w:r w:rsidRPr="003E4364">
        <w:rPr>
          <w:rFonts w:eastAsia="游明朝"/>
        </w:rPr>
        <w:t>「番組を見るからCMも見る」という、テレビやYouTubeと同じモデルを</w:t>
      </w:r>
    </w:p>
    <w:p w14:paraId="28208182" w14:textId="275DD66E" w:rsidR="003E4364" w:rsidRDefault="003E4364" w:rsidP="00FC50AA">
      <w:pPr>
        <w:adjustRightInd w:val="0"/>
        <w:snapToGrid w:val="0"/>
        <w:spacing w:line="240" w:lineRule="atLeast"/>
        <w:ind w:left="720"/>
        <w:rPr>
          <w:rFonts w:eastAsia="游明朝"/>
        </w:rPr>
      </w:pPr>
      <w:r w:rsidRPr="003E4364">
        <w:rPr>
          <w:rFonts w:eastAsia="游明朝"/>
        </w:rPr>
        <w:t>作り上げているため</w:t>
      </w:r>
      <w:r w:rsidR="00FC50AA">
        <w:rPr>
          <w:rFonts w:eastAsia="游明朝" w:hint="eastAsia"/>
        </w:rPr>
        <w:t>、</w:t>
      </w:r>
      <w:r w:rsidRPr="003E4364">
        <w:rPr>
          <w:rFonts w:eastAsia="游明朝"/>
        </w:rPr>
        <w:t>お客さんの滞在の目（視聴率）を圧倒的に惹きつけます。</w:t>
      </w:r>
    </w:p>
    <w:p w14:paraId="79958C2E" w14:textId="77777777" w:rsidR="009D1F50" w:rsidRDefault="009D1F50" w:rsidP="009D1F50">
      <w:pPr>
        <w:adjustRightInd w:val="0"/>
        <w:snapToGrid w:val="0"/>
        <w:spacing w:line="240" w:lineRule="atLeast"/>
        <w:ind w:left="720"/>
        <w:rPr>
          <w:rFonts w:eastAsia="游明朝"/>
        </w:rPr>
      </w:pPr>
    </w:p>
    <w:p w14:paraId="0479FA01" w14:textId="77777777" w:rsidR="00CF5713" w:rsidRDefault="00CF5713" w:rsidP="009D1F50">
      <w:pPr>
        <w:adjustRightInd w:val="0"/>
        <w:snapToGrid w:val="0"/>
        <w:spacing w:line="240" w:lineRule="atLeast"/>
        <w:ind w:left="720"/>
        <w:rPr>
          <w:rFonts w:eastAsia="游明朝"/>
        </w:rPr>
      </w:pPr>
    </w:p>
    <w:p w14:paraId="6F341F77" w14:textId="77777777" w:rsidR="00CF5713" w:rsidRDefault="00CF5713" w:rsidP="009D1F50">
      <w:pPr>
        <w:adjustRightInd w:val="0"/>
        <w:snapToGrid w:val="0"/>
        <w:spacing w:line="240" w:lineRule="atLeast"/>
        <w:ind w:left="720"/>
        <w:rPr>
          <w:rFonts w:eastAsia="游明朝"/>
        </w:rPr>
      </w:pPr>
    </w:p>
    <w:p w14:paraId="70741D79" w14:textId="77777777" w:rsidR="00CF5713" w:rsidRPr="003E4364" w:rsidRDefault="00CF5713" w:rsidP="009D1F50">
      <w:pPr>
        <w:adjustRightInd w:val="0"/>
        <w:snapToGrid w:val="0"/>
        <w:spacing w:line="240" w:lineRule="atLeast"/>
        <w:ind w:left="720"/>
        <w:rPr>
          <w:rFonts w:eastAsia="游明朝"/>
        </w:rPr>
      </w:pPr>
    </w:p>
    <w:p w14:paraId="0215337E" w14:textId="77777777" w:rsidR="003E4364" w:rsidRPr="003E4364" w:rsidRDefault="003E4364" w:rsidP="003E4364">
      <w:pPr>
        <w:adjustRightInd w:val="0"/>
        <w:snapToGrid w:val="0"/>
        <w:spacing w:line="240" w:lineRule="atLeast"/>
        <w:rPr>
          <w:rFonts w:eastAsia="游明朝"/>
        </w:rPr>
      </w:pPr>
      <w:r w:rsidRPr="003E4364">
        <w:rPr>
          <w:rFonts w:eastAsia="游明朝"/>
        </w:rPr>
        <w:t>3. 初期費用と運用ハードルの違い</w:t>
      </w:r>
    </w:p>
    <w:p w14:paraId="547E1762" w14:textId="77777777" w:rsidR="009D1F50" w:rsidRDefault="003E4364" w:rsidP="003E4364">
      <w:pPr>
        <w:numPr>
          <w:ilvl w:val="0"/>
          <w:numId w:val="13"/>
        </w:numPr>
        <w:adjustRightInd w:val="0"/>
        <w:snapToGrid w:val="0"/>
        <w:spacing w:line="240" w:lineRule="atLeast"/>
        <w:rPr>
          <w:rFonts w:eastAsia="游明朝"/>
        </w:rPr>
      </w:pPr>
      <w:r w:rsidRPr="003E4364">
        <w:rPr>
          <w:rFonts w:eastAsia="游明朝"/>
          <w:b/>
          <w:bCs/>
        </w:rPr>
        <w:t>従来のサイネージ:</w:t>
      </w:r>
      <w:r w:rsidRPr="003E4364">
        <w:rPr>
          <w:rFonts w:eastAsia="游明朝"/>
        </w:rPr>
        <w:t> 導入時にパネル代やシステム設定費など、各店舗が数十万〜数百万の</w:t>
      </w:r>
    </w:p>
    <w:p w14:paraId="02652565" w14:textId="5591C6A2" w:rsidR="003E4364" w:rsidRPr="003E4364" w:rsidRDefault="003E4364" w:rsidP="009D1F50">
      <w:pPr>
        <w:adjustRightInd w:val="0"/>
        <w:snapToGrid w:val="0"/>
        <w:spacing w:line="240" w:lineRule="atLeast"/>
        <w:ind w:left="720"/>
        <w:rPr>
          <w:rFonts w:eastAsia="游明朝"/>
        </w:rPr>
      </w:pPr>
      <w:r w:rsidRPr="003E4364">
        <w:rPr>
          <w:rFonts w:eastAsia="游明朝"/>
        </w:rPr>
        <w:t>リスク・初期コストを負うのが一般的です。</w:t>
      </w:r>
    </w:p>
    <w:p w14:paraId="7CA5791F" w14:textId="77777777" w:rsidR="00065DC2" w:rsidRPr="00065DC2" w:rsidRDefault="003E4364" w:rsidP="003E4364">
      <w:pPr>
        <w:numPr>
          <w:ilvl w:val="0"/>
          <w:numId w:val="13"/>
        </w:numPr>
        <w:adjustRightInd w:val="0"/>
        <w:snapToGrid w:val="0"/>
        <w:spacing w:line="240" w:lineRule="atLeast"/>
        <w:rPr>
          <w:rFonts w:eastAsia="游明朝"/>
        </w:rPr>
      </w:pPr>
      <w:r w:rsidRPr="003E4364">
        <w:rPr>
          <w:rFonts w:eastAsia="游明朝"/>
          <w:b/>
          <w:bCs/>
        </w:rPr>
        <w:t>リテアドのビジネスモデル:</w:t>
      </w:r>
      <w:r w:rsidRPr="003E4364">
        <w:rPr>
          <w:rFonts w:eastAsia="游明朝"/>
        </w:rPr>
        <w:t> </w:t>
      </w:r>
      <w:r w:rsidRPr="003E4364">
        <w:rPr>
          <w:rFonts w:eastAsia="游明朝"/>
          <w:b/>
          <w:bCs/>
        </w:rPr>
        <w:t>店舗の初期コストを</w:t>
      </w:r>
      <w:r w:rsidR="004B3821">
        <w:rPr>
          <w:rFonts w:eastAsia="游明朝" w:hint="eastAsia"/>
          <w:b/>
          <w:bCs/>
        </w:rPr>
        <w:t>5台は無料で</w:t>
      </w:r>
      <w:r w:rsidRPr="003E4364">
        <w:rPr>
          <w:rFonts w:eastAsia="游明朝"/>
          <w:b/>
          <w:bCs/>
        </w:rPr>
        <w:t>「実質0円」にして</w:t>
      </w:r>
    </w:p>
    <w:p w14:paraId="209DBE2A" w14:textId="14A0ECB4" w:rsidR="009D1F50" w:rsidRPr="009D1F50" w:rsidRDefault="003E4364" w:rsidP="00065DC2">
      <w:pPr>
        <w:adjustRightInd w:val="0"/>
        <w:snapToGrid w:val="0"/>
        <w:spacing w:line="240" w:lineRule="atLeast"/>
        <w:ind w:left="720"/>
        <w:rPr>
          <w:rFonts w:eastAsia="游明朝"/>
        </w:rPr>
      </w:pPr>
      <w:r w:rsidRPr="003E4364">
        <w:rPr>
          <w:rFonts w:eastAsia="游明朝"/>
          <w:b/>
          <w:bCs/>
        </w:rPr>
        <w:t>導入ハードルを極限まで下げます。</w:t>
      </w:r>
    </w:p>
    <w:p w14:paraId="647DDC03" w14:textId="77777777" w:rsidR="009D1F50" w:rsidRDefault="003E4364" w:rsidP="009D1F50">
      <w:pPr>
        <w:adjustRightInd w:val="0"/>
        <w:snapToGrid w:val="0"/>
        <w:spacing w:line="240" w:lineRule="atLeast"/>
        <w:ind w:left="720"/>
        <w:rPr>
          <w:rFonts w:eastAsia="游明朝"/>
        </w:rPr>
      </w:pPr>
      <w:r w:rsidRPr="003E4364">
        <w:rPr>
          <w:rFonts w:eastAsia="游明朝"/>
        </w:rPr>
        <w:t>（</w:t>
      </w:r>
      <w:r w:rsidR="00D4101F">
        <w:rPr>
          <w:rFonts w:eastAsia="游明朝" w:hint="eastAsia"/>
        </w:rPr>
        <w:t>電源だけで工事不要・</w:t>
      </w:r>
      <w:r w:rsidRPr="003E4364">
        <w:rPr>
          <w:rFonts w:eastAsia="游明朝"/>
        </w:rPr>
        <w:t>設置スペースだけ）。その代わり</w:t>
      </w:r>
    </w:p>
    <w:p w14:paraId="02587A4B" w14:textId="77777777" w:rsidR="009D1F50" w:rsidRDefault="003E4364" w:rsidP="009D1F50">
      <w:pPr>
        <w:adjustRightInd w:val="0"/>
        <w:snapToGrid w:val="0"/>
        <w:spacing w:line="240" w:lineRule="atLeast"/>
        <w:ind w:left="720"/>
        <w:rPr>
          <w:rFonts w:eastAsia="游明朝"/>
        </w:rPr>
      </w:pPr>
      <w:r w:rsidRPr="003E4364">
        <w:rPr>
          <w:rFonts w:eastAsia="游明朝"/>
        </w:rPr>
        <w:t>システム側（運営）が広告枠を販売し、毎月発生した広告収益の中から</w:t>
      </w:r>
    </w:p>
    <w:p w14:paraId="73F36785" w14:textId="77777777" w:rsidR="0012159B" w:rsidRDefault="003E4364" w:rsidP="009D1F50">
      <w:pPr>
        <w:adjustRightInd w:val="0"/>
        <w:snapToGrid w:val="0"/>
        <w:spacing w:line="240" w:lineRule="atLeast"/>
        <w:ind w:left="720"/>
        <w:rPr>
          <w:rFonts w:eastAsia="游明朝"/>
        </w:rPr>
      </w:pPr>
      <w:r w:rsidRPr="003E4364">
        <w:rPr>
          <w:rFonts w:eastAsia="游明朝"/>
        </w:rPr>
        <w:t>「店舗に50%還元、クリエイターに10%還元…」という</w:t>
      </w:r>
    </w:p>
    <w:p w14:paraId="2FA5A926" w14:textId="6ACDCB0B" w:rsidR="009D1F50" w:rsidRDefault="003E4364" w:rsidP="009D1F50">
      <w:pPr>
        <w:adjustRightInd w:val="0"/>
        <w:snapToGrid w:val="0"/>
        <w:spacing w:line="240" w:lineRule="atLeast"/>
        <w:ind w:left="720"/>
        <w:rPr>
          <w:rFonts w:eastAsia="游明朝"/>
        </w:rPr>
      </w:pPr>
      <w:r w:rsidRPr="003E4364">
        <w:rPr>
          <w:rFonts w:eastAsia="游明朝"/>
          <w:b/>
          <w:bCs/>
        </w:rPr>
        <w:t>レベニューシェア（利益分配）モデル</w:t>
      </w:r>
      <w:r w:rsidRPr="003E4364">
        <w:rPr>
          <w:rFonts w:eastAsia="游明朝"/>
        </w:rPr>
        <w:t>で</w:t>
      </w:r>
    </w:p>
    <w:p w14:paraId="7D584525" w14:textId="46E98721" w:rsidR="003E4364" w:rsidRDefault="003E4364" w:rsidP="009D1F50">
      <w:pPr>
        <w:adjustRightInd w:val="0"/>
        <w:snapToGrid w:val="0"/>
        <w:spacing w:line="240" w:lineRule="atLeast"/>
        <w:ind w:left="720"/>
        <w:rPr>
          <w:rFonts w:eastAsia="游明朝"/>
        </w:rPr>
      </w:pPr>
      <w:r w:rsidRPr="003E4364">
        <w:rPr>
          <w:rFonts w:eastAsia="游明朝"/>
        </w:rPr>
        <w:t>Win-Winの関係を確約します。</w:t>
      </w:r>
    </w:p>
    <w:p w14:paraId="6A2EE4FF" w14:textId="77777777" w:rsidR="00C93709" w:rsidRPr="003E4364" w:rsidRDefault="00C93709" w:rsidP="007B5420">
      <w:pPr>
        <w:adjustRightInd w:val="0"/>
        <w:snapToGrid w:val="0"/>
        <w:spacing w:line="240" w:lineRule="atLeast"/>
        <w:rPr>
          <w:rFonts w:eastAsia="游明朝"/>
        </w:rPr>
      </w:pPr>
    </w:p>
    <w:p w14:paraId="3E6188C9" w14:textId="77777777" w:rsidR="003E4364" w:rsidRPr="003E4364" w:rsidRDefault="003E4364" w:rsidP="003E4364">
      <w:pPr>
        <w:adjustRightInd w:val="0"/>
        <w:snapToGrid w:val="0"/>
        <w:spacing w:line="240" w:lineRule="atLeast"/>
        <w:rPr>
          <w:rFonts w:eastAsia="游明朝"/>
        </w:rPr>
      </w:pPr>
      <w:r w:rsidRPr="003E4364">
        <w:rPr>
          <w:rFonts w:eastAsia="游明朝"/>
        </w:rPr>
        <w:t>4. POSデータ連動（効果測定）の有無</w:t>
      </w:r>
    </w:p>
    <w:p w14:paraId="6F284B56" w14:textId="77777777" w:rsidR="001B6157" w:rsidRDefault="003E4364" w:rsidP="003E4364">
      <w:pPr>
        <w:numPr>
          <w:ilvl w:val="0"/>
          <w:numId w:val="14"/>
        </w:numPr>
        <w:adjustRightInd w:val="0"/>
        <w:snapToGrid w:val="0"/>
        <w:spacing w:line="240" w:lineRule="atLeast"/>
        <w:rPr>
          <w:rFonts w:eastAsia="游明朝"/>
        </w:rPr>
      </w:pPr>
      <w:r w:rsidRPr="003E4364">
        <w:rPr>
          <w:rFonts w:eastAsia="游明朝"/>
          <w:b/>
          <w:bCs/>
        </w:rPr>
        <w:t>従来のサイネージ:</w:t>
      </w:r>
      <w:r w:rsidRPr="003E4364">
        <w:rPr>
          <w:rFonts w:eastAsia="游明朝"/>
        </w:rPr>
        <w:t> 「このCMを流したから、結果的に商品が何個売れたのか」</w:t>
      </w:r>
    </w:p>
    <w:p w14:paraId="3EC94C07" w14:textId="77DF2656" w:rsidR="003E4364" w:rsidRPr="003E4364" w:rsidRDefault="003E4364" w:rsidP="001B6157">
      <w:pPr>
        <w:adjustRightInd w:val="0"/>
        <w:snapToGrid w:val="0"/>
        <w:spacing w:line="240" w:lineRule="atLeast"/>
        <w:ind w:left="720"/>
        <w:rPr>
          <w:rFonts w:eastAsia="游明朝"/>
        </w:rPr>
      </w:pPr>
      <w:r w:rsidRPr="003E4364">
        <w:rPr>
          <w:rFonts w:eastAsia="游明朝"/>
        </w:rPr>
        <w:t>誰も正確に測れません（感覚や手集計に頼っている状態）。</w:t>
      </w:r>
    </w:p>
    <w:p w14:paraId="03D324A5" w14:textId="77777777" w:rsidR="001B6157" w:rsidRDefault="003E4364" w:rsidP="003E4364">
      <w:pPr>
        <w:numPr>
          <w:ilvl w:val="0"/>
          <w:numId w:val="14"/>
        </w:numPr>
        <w:adjustRightInd w:val="0"/>
        <w:snapToGrid w:val="0"/>
        <w:spacing w:line="240" w:lineRule="atLeast"/>
        <w:rPr>
          <w:rFonts w:eastAsia="游明朝"/>
        </w:rPr>
      </w:pPr>
      <w:r w:rsidRPr="003E4364">
        <w:rPr>
          <w:rFonts w:eastAsia="游明朝"/>
          <w:b/>
          <w:bCs/>
        </w:rPr>
        <w:t>リテアド（ROAS可視化）:</w:t>
      </w:r>
      <w:r w:rsidRPr="003E4364">
        <w:rPr>
          <w:rFonts w:eastAsia="游明朝"/>
        </w:rPr>
        <w:t> 「広告の再生データ」と</w:t>
      </w:r>
    </w:p>
    <w:p w14:paraId="40166056" w14:textId="46CEBA70" w:rsidR="009D1F50" w:rsidRDefault="003E4364" w:rsidP="001B6157">
      <w:pPr>
        <w:adjustRightInd w:val="0"/>
        <w:snapToGrid w:val="0"/>
        <w:spacing w:line="240" w:lineRule="atLeast"/>
        <w:ind w:left="720"/>
        <w:rPr>
          <w:rFonts w:eastAsia="游明朝"/>
        </w:rPr>
      </w:pPr>
      <w:r w:rsidRPr="003E4364">
        <w:rPr>
          <w:rFonts w:eastAsia="游明朝"/>
        </w:rPr>
        <w:t>「お店のPOS（レジ）の売上データ」を掛け合わせ、</w:t>
      </w:r>
    </w:p>
    <w:p w14:paraId="685D28E6" w14:textId="77777777" w:rsidR="009D1F50" w:rsidRDefault="003E4364" w:rsidP="009D1F50">
      <w:pPr>
        <w:adjustRightInd w:val="0"/>
        <w:snapToGrid w:val="0"/>
        <w:spacing w:line="240" w:lineRule="atLeast"/>
        <w:ind w:left="720"/>
        <w:rPr>
          <w:rFonts w:eastAsia="游明朝"/>
        </w:rPr>
      </w:pPr>
      <w:r w:rsidRPr="003E4364">
        <w:rPr>
          <w:rFonts w:eastAsia="游明朝"/>
        </w:rPr>
        <w:t>「このCMを流した時間帯に、実際にその商品が何個売れたか」という</w:t>
      </w:r>
    </w:p>
    <w:p w14:paraId="13350FE4" w14:textId="01399435" w:rsidR="009D1F50" w:rsidRDefault="00A77F71" w:rsidP="009D1F50">
      <w:pPr>
        <w:adjustRightInd w:val="0"/>
        <w:snapToGrid w:val="0"/>
        <w:spacing w:line="240" w:lineRule="atLeast"/>
        <w:ind w:left="720"/>
        <w:rPr>
          <w:rFonts w:eastAsia="游明朝"/>
        </w:rPr>
      </w:pPr>
      <w:r>
        <w:rPr>
          <w:rFonts w:eastAsia="游明朝" w:hint="eastAsia"/>
        </w:rPr>
        <w:t>リフトアップ</w:t>
      </w:r>
      <w:r w:rsidR="003E4364" w:rsidRPr="003E4364">
        <w:rPr>
          <w:rFonts w:eastAsia="游明朝"/>
        </w:rPr>
        <w:t>効果（CVR）を完全に可視化します。</w:t>
      </w:r>
    </w:p>
    <w:p w14:paraId="60CF1A84" w14:textId="77777777" w:rsidR="009D1F50" w:rsidRDefault="003E4364" w:rsidP="009D1F50">
      <w:pPr>
        <w:adjustRightInd w:val="0"/>
        <w:snapToGrid w:val="0"/>
        <w:spacing w:line="240" w:lineRule="atLeast"/>
        <w:ind w:left="720"/>
        <w:rPr>
          <w:rFonts w:eastAsia="游明朝"/>
        </w:rPr>
      </w:pPr>
      <w:r w:rsidRPr="003E4364">
        <w:rPr>
          <w:rFonts w:eastAsia="游明朝"/>
        </w:rPr>
        <w:t>これにより、広告主は</w:t>
      </w:r>
    </w:p>
    <w:p w14:paraId="45D9C50D" w14:textId="77777777" w:rsidR="001B6157" w:rsidRDefault="003E4364" w:rsidP="009D1F50">
      <w:pPr>
        <w:adjustRightInd w:val="0"/>
        <w:snapToGrid w:val="0"/>
        <w:spacing w:line="240" w:lineRule="atLeast"/>
        <w:ind w:left="720"/>
        <w:rPr>
          <w:rFonts w:eastAsia="游明朝"/>
        </w:rPr>
      </w:pPr>
      <w:r w:rsidRPr="003E4364">
        <w:rPr>
          <w:rFonts w:eastAsia="游明朝"/>
        </w:rPr>
        <w:t>「YouTubeに広告を出すより、スーパーの店頭（売り場）で広告を出した方が</w:t>
      </w:r>
    </w:p>
    <w:p w14:paraId="4B768D8C" w14:textId="476EF3C8" w:rsidR="003E4364" w:rsidRDefault="003E4364" w:rsidP="00FC50AA">
      <w:pPr>
        <w:adjustRightInd w:val="0"/>
        <w:snapToGrid w:val="0"/>
        <w:spacing w:line="240" w:lineRule="atLeast"/>
        <w:ind w:left="720"/>
        <w:rPr>
          <w:rFonts w:eastAsia="游明朝"/>
        </w:rPr>
      </w:pPr>
      <w:r w:rsidRPr="003E4364">
        <w:rPr>
          <w:rFonts w:eastAsia="游明朝"/>
        </w:rPr>
        <w:t>確実にモノが売れる！」と実感し、予算を投下し続けてくれます。</w:t>
      </w:r>
    </w:p>
    <w:p w14:paraId="1FE3BFF3" w14:textId="77777777" w:rsidR="009D1F50" w:rsidRPr="003E4364" w:rsidRDefault="009D1F50" w:rsidP="007B5A9E">
      <w:pPr>
        <w:adjustRightInd w:val="0"/>
        <w:snapToGrid w:val="0"/>
        <w:spacing w:line="240" w:lineRule="atLeast"/>
        <w:ind w:left="720"/>
        <w:rPr>
          <w:rFonts w:eastAsia="游明朝"/>
        </w:rPr>
      </w:pPr>
    </w:p>
    <w:p w14:paraId="1E210802" w14:textId="77777777" w:rsidR="003E4364" w:rsidRPr="003E4364" w:rsidRDefault="003E4364" w:rsidP="003E4364">
      <w:pPr>
        <w:adjustRightInd w:val="0"/>
        <w:snapToGrid w:val="0"/>
        <w:spacing w:line="240" w:lineRule="atLeast"/>
        <w:rPr>
          <w:rFonts w:eastAsia="游明朝"/>
        </w:rPr>
      </w:pPr>
      <w:r w:rsidRPr="003E4364">
        <w:rPr>
          <w:rFonts w:eastAsia="游明朝"/>
        </w:rPr>
        <w:t>5. AIによる超・状況適応型（モーメント配信）</w:t>
      </w:r>
    </w:p>
    <w:p w14:paraId="059BA5D4" w14:textId="77777777" w:rsidR="007B5A9E" w:rsidRDefault="003E4364" w:rsidP="003E4364">
      <w:pPr>
        <w:numPr>
          <w:ilvl w:val="0"/>
          <w:numId w:val="15"/>
        </w:numPr>
        <w:adjustRightInd w:val="0"/>
        <w:snapToGrid w:val="0"/>
        <w:spacing w:line="240" w:lineRule="atLeast"/>
        <w:rPr>
          <w:rFonts w:eastAsia="游明朝"/>
        </w:rPr>
      </w:pPr>
      <w:r w:rsidRPr="003E4364">
        <w:rPr>
          <w:rFonts w:eastAsia="游明朝"/>
          <w:b/>
          <w:bCs/>
        </w:rPr>
        <w:t>従来のサイネージ:</w:t>
      </w:r>
      <w:r w:rsidRPr="003E4364">
        <w:rPr>
          <w:rFonts w:eastAsia="游明朝"/>
        </w:rPr>
        <w:t> 雨が降っていても、気温が寒くても、あらかじめ決められた</w:t>
      </w:r>
    </w:p>
    <w:p w14:paraId="743CE786" w14:textId="1CB27769" w:rsidR="003E4364" w:rsidRPr="003E4364" w:rsidRDefault="003E4364" w:rsidP="007B5A9E">
      <w:pPr>
        <w:adjustRightInd w:val="0"/>
        <w:snapToGrid w:val="0"/>
        <w:spacing w:line="240" w:lineRule="atLeast"/>
        <w:ind w:left="720"/>
        <w:rPr>
          <w:rFonts w:eastAsia="游明朝"/>
        </w:rPr>
      </w:pPr>
      <w:r w:rsidRPr="003E4364">
        <w:rPr>
          <w:rFonts w:eastAsia="游明朝"/>
        </w:rPr>
        <w:t>「冷やし中華のCM」が流れてしまいます。</w:t>
      </w:r>
    </w:p>
    <w:p w14:paraId="7061CF5E" w14:textId="77777777" w:rsidR="009D1F50" w:rsidRDefault="003E4364" w:rsidP="003E4364">
      <w:pPr>
        <w:numPr>
          <w:ilvl w:val="0"/>
          <w:numId w:val="15"/>
        </w:numPr>
        <w:adjustRightInd w:val="0"/>
        <w:snapToGrid w:val="0"/>
        <w:spacing w:line="240" w:lineRule="atLeast"/>
        <w:rPr>
          <w:rFonts w:eastAsia="游明朝"/>
        </w:rPr>
      </w:pPr>
      <w:r w:rsidRPr="003E4364">
        <w:rPr>
          <w:rFonts w:eastAsia="游明朝"/>
          <w:b/>
          <w:bCs/>
        </w:rPr>
        <w:t>リテアドの適応力:</w:t>
      </w:r>
      <w:r w:rsidRPr="003E4364">
        <w:rPr>
          <w:rFonts w:eastAsia="游明朝"/>
        </w:rPr>
        <w:t> お店の混雑状況、天候、気温、時間帯（1時間単位）などの</w:t>
      </w:r>
    </w:p>
    <w:p w14:paraId="740270E8" w14:textId="3DF162A3" w:rsidR="007B5A9E" w:rsidRDefault="003E4364" w:rsidP="009D1F50">
      <w:pPr>
        <w:adjustRightInd w:val="0"/>
        <w:snapToGrid w:val="0"/>
        <w:spacing w:line="240" w:lineRule="atLeast"/>
        <w:ind w:left="720"/>
        <w:rPr>
          <w:rFonts w:eastAsia="游明朝"/>
        </w:rPr>
      </w:pPr>
      <w:r w:rsidRPr="003E4364">
        <w:rPr>
          <w:rFonts w:eastAsia="游明朝"/>
        </w:rPr>
        <w:t>「リアルタイムの状況（モーメント）」をAIが判断し</w:t>
      </w:r>
      <w:r w:rsidR="00904304">
        <w:rPr>
          <w:rFonts w:eastAsia="游明朝" w:hint="eastAsia"/>
        </w:rPr>
        <w:t>、</w:t>
      </w:r>
      <w:r w:rsidR="00D4101F">
        <w:rPr>
          <w:rFonts w:eastAsia="游明朝" w:hint="eastAsia"/>
        </w:rPr>
        <w:t>広告主に伝え</w:t>
      </w:r>
      <w:r w:rsidRPr="003E4364">
        <w:rPr>
          <w:rFonts w:eastAsia="游明朝"/>
        </w:rPr>
        <w:t>ます。</w:t>
      </w:r>
    </w:p>
    <w:p w14:paraId="391227B0" w14:textId="77777777" w:rsidR="001B6157" w:rsidRDefault="003E4364" w:rsidP="003E4364">
      <w:pPr>
        <w:numPr>
          <w:ilvl w:val="0"/>
          <w:numId w:val="15"/>
        </w:numPr>
        <w:adjustRightInd w:val="0"/>
        <w:snapToGrid w:val="0"/>
        <w:spacing w:line="240" w:lineRule="atLeast"/>
        <w:rPr>
          <w:rFonts w:eastAsia="游明朝"/>
        </w:rPr>
      </w:pPr>
      <w:r w:rsidRPr="003E4364">
        <w:rPr>
          <w:rFonts w:eastAsia="游明朝"/>
        </w:rPr>
        <w:t>「急に雨が降ってきたから傘の広告に切り替える」</w:t>
      </w:r>
    </w:p>
    <w:p w14:paraId="1C1F60D7" w14:textId="4E694F40" w:rsidR="009D1F50" w:rsidRDefault="003E4364" w:rsidP="001B6157">
      <w:pPr>
        <w:adjustRightInd w:val="0"/>
        <w:snapToGrid w:val="0"/>
        <w:spacing w:line="240" w:lineRule="atLeast"/>
        <w:ind w:left="720"/>
        <w:rPr>
          <w:rFonts w:eastAsia="游明朝"/>
        </w:rPr>
      </w:pPr>
      <w:r w:rsidRPr="003E4364">
        <w:rPr>
          <w:rFonts w:eastAsia="游明朝"/>
        </w:rPr>
        <w:t>「夕方のタイムセール時間になったから</w:t>
      </w:r>
    </w:p>
    <w:p w14:paraId="67AD7BD0" w14:textId="77777777" w:rsidR="00E57AAD" w:rsidRDefault="00D4101F" w:rsidP="00D9576C">
      <w:pPr>
        <w:adjustRightInd w:val="0"/>
        <w:snapToGrid w:val="0"/>
        <w:spacing w:line="240" w:lineRule="atLeast"/>
        <w:ind w:left="720"/>
        <w:rPr>
          <w:rFonts w:eastAsia="游明朝"/>
        </w:rPr>
      </w:pPr>
      <w:r>
        <w:rPr>
          <w:rFonts w:eastAsia="游明朝" w:hint="eastAsia"/>
        </w:rPr>
        <w:t>ストアで</w:t>
      </w:r>
      <w:r w:rsidR="003E4364" w:rsidRPr="003E4364">
        <w:rPr>
          <w:rFonts w:eastAsia="游明朝"/>
        </w:rPr>
        <w:t>AI音声（Gemini TTS）が割引アナウンスを</w:t>
      </w:r>
      <w:r w:rsidR="009505CB">
        <w:rPr>
          <w:rFonts w:eastAsia="游明朝" w:hint="eastAsia"/>
        </w:rPr>
        <w:t>放送する</w:t>
      </w:r>
      <w:r w:rsidR="003E4364" w:rsidRPr="003E4364">
        <w:rPr>
          <w:rFonts w:eastAsia="游明朝"/>
        </w:rPr>
        <w:t>」</w:t>
      </w:r>
      <w:r w:rsidR="00D9576C">
        <w:rPr>
          <w:rFonts w:eastAsia="游明朝" w:hint="eastAsia"/>
        </w:rPr>
        <w:t>など</w:t>
      </w:r>
      <w:r>
        <w:rPr>
          <w:rFonts w:eastAsia="游明朝" w:hint="eastAsia"/>
        </w:rPr>
        <w:t>簡単に</w:t>
      </w:r>
    </w:p>
    <w:p w14:paraId="5F8B05BA" w14:textId="0312149D" w:rsidR="003E4364" w:rsidRPr="003E4364" w:rsidRDefault="003E4364" w:rsidP="00D9576C">
      <w:pPr>
        <w:adjustRightInd w:val="0"/>
        <w:snapToGrid w:val="0"/>
        <w:spacing w:line="240" w:lineRule="atLeast"/>
        <w:ind w:left="720"/>
        <w:rPr>
          <w:rFonts w:eastAsia="游明朝"/>
        </w:rPr>
      </w:pPr>
      <w:r w:rsidRPr="003E4364">
        <w:rPr>
          <w:rFonts w:eastAsia="游明朝"/>
        </w:rPr>
        <w:t>『現場と連動するメディア』へと進化します。</w:t>
      </w:r>
    </w:p>
    <w:p w14:paraId="18BE12D0" w14:textId="77777777" w:rsidR="00327064" w:rsidRDefault="00327064" w:rsidP="003E4364">
      <w:pPr>
        <w:adjustRightInd w:val="0"/>
        <w:snapToGrid w:val="0"/>
        <w:spacing w:line="240" w:lineRule="atLeast"/>
        <w:rPr>
          <w:rFonts w:eastAsia="游明朝"/>
        </w:rPr>
      </w:pPr>
    </w:p>
    <w:p w14:paraId="0A7D6CE0" w14:textId="77777777" w:rsidR="0062177D" w:rsidRDefault="0062177D" w:rsidP="003E4364">
      <w:pPr>
        <w:adjustRightInd w:val="0"/>
        <w:snapToGrid w:val="0"/>
        <w:spacing w:line="240" w:lineRule="atLeast"/>
        <w:rPr>
          <w:rFonts w:eastAsia="游明朝"/>
        </w:rPr>
      </w:pPr>
    </w:p>
    <w:p w14:paraId="40AC0F7E" w14:textId="77777777" w:rsidR="0062177D" w:rsidRDefault="0062177D" w:rsidP="003E4364">
      <w:pPr>
        <w:adjustRightInd w:val="0"/>
        <w:snapToGrid w:val="0"/>
        <w:spacing w:line="240" w:lineRule="atLeast"/>
        <w:rPr>
          <w:rFonts w:eastAsia="游明朝"/>
        </w:rPr>
      </w:pPr>
    </w:p>
    <w:p w14:paraId="2778F2A9" w14:textId="77777777" w:rsidR="0062177D" w:rsidRDefault="0062177D" w:rsidP="003E4364">
      <w:pPr>
        <w:adjustRightInd w:val="0"/>
        <w:snapToGrid w:val="0"/>
        <w:spacing w:line="240" w:lineRule="atLeast"/>
        <w:rPr>
          <w:rFonts w:eastAsia="游明朝"/>
        </w:rPr>
      </w:pPr>
    </w:p>
    <w:p w14:paraId="7867B44B" w14:textId="77777777" w:rsidR="0062177D" w:rsidRPr="003E4364" w:rsidRDefault="0062177D" w:rsidP="003E4364">
      <w:pPr>
        <w:adjustRightInd w:val="0"/>
        <w:snapToGrid w:val="0"/>
        <w:spacing w:line="240" w:lineRule="atLeast"/>
        <w:rPr>
          <w:rFonts w:eastAsia="游明朝"/>
        </w:rPr>
      </w:pPr>
    </w:p>
    <w:p w14:paraId="37702A34" w14:textId="6788DA33" w:rsidR="00CF5713" w:rsidRDefault="009240BE" w:rsidP="003E4364">
      <w:pPr>
        <w:adjustRightInd w:val="0"/>
        <w:snapToGrid w:val="0"/>
        <w:spacing w:line="240" w:lineRule="atLeast"/>
        <w:rPr>
          <w:rFonts w:eastAsia="游明朝"/>
        </w:rPr>
      </w:pPr>
      <w:r>
        <w:rPr>
          <w:rFonts w:eastAsia="游明朝" w:hint="eastAsia"/>
        </w:rPr>
        <w:t>リテアドは</w:t>
      </w:r>
      <w:r w:rsidR="003E4364" w:rsidRPr="003E4364">
        <w:rPr>
          <w:rFonts w:eastAsia="游明朝"/>
        </w:rPr>
        <w:t>AI搭載のリアル広告プラットフォーム」です。</w:t>
      </w:r>
    </w:p>
    <w:p w14:paraId="5A85316D" w14:textId="77777777" w:rsidR="003E4364" w:rsidRPr="004601CF" w:rsidRDefault="003E4364" w:rsidP="003E4364">
      <w:pPr>
        <w:adjustRightInd w:val="0"/>
        <w:snapToGrid w:val="0"/>
        <w:spacing w:line="240" w:lineRule="atLeast"/>
        <w:rPr>
          <w:rFonts w:eastAsia="游明朝"/>
          <w:b/>
          <w:bCs/>
        </w:rPr>
      </w:pPr>
      <w:r w:rsidRPr="004601CF">
        <w:rPr>
          <w:rFonts w:eastAsia="游明朝"/>
          <w:b/>
          <w:bCs/>
        </w:rPr>
        <w:t>リテアドであれば、広告主に対して以下のような強力なレポートを提示できます。</w:t>
      </w:r>
    </w:p>
    <w:p w14:paraId="1B9FE5DD" w14:textId="77777777" w:rsidR="007B5A9E" w:rsidRDefault="003E4364" w:rsidP="003E4364">
      <w:pPr>
        <w:numPr>
          <w:ilvl w:val="0"/>
          <w:numId w:val="16"/>
        </w:numPr>
        <w:adjustRightInd w:val="0"/>
        <w:snapToGrid w:val="0"/>
        <w:spacing w:line="240" w:lineRule="atLeast"/>
        <w:rPr>
          <w:rFonts w:eastAsia="游明朝"/>
        </w:rPr>
      </w:pPr>
      <w:r w:rsidRPr="003E4364">
        <w:rPr>
          <w:rFonts w:eastAsia="游明朝"/>
          <w:b/>
          <w:bCs/>
        </w:rPr>
        <w:t>A/Bテストによる純粋な効果測定（A/B Testing）</w:t>
      </w:r>
      <w:r w:rsidRPr="003E4364">
        <w:rPr>
          <w:rFonts w:eastAsia="游明朝"/>
        </w:rPr>
        <w:t> </w:t>
      </w:r>
    </w:p>
    <w:p w14:paraId="3C91FFCC" w14:textId="77777777" w:rsidR="00E57AAD" w:rsidRDefault="003E4364" w:rsidP="00D9576C">
      <w:pPr>
        <w:adjustRightInd w:val="0"/>
        <w:snapToGrid w:val="0"/>
        <w:spacing w:line="240" w:lineRule="atLeast"/>
        <w:ind w:left="720"/>
        <w:rPr>
          <w:rFonts w:eastAsia="游明朝"/>
        </w:rPr>
      </w:pPr>
      <w:r w:rsidRPr="003E4364">
        <w:rPr>
          <w:rFonts w:eastAsia="游明朝"/>
        </w:rPr>
        <w:t>「A店舗群（広告を配信した店舗）」と「B店舗群（配信しなかった似た条件の店舗）」のPOSデータを比較し、広告を出した店舗の方が、サラダ油の売上が統計的に</w:t>
      </w:r>
    </w:p>
    <w:p w14:paraId="5F5F8549" w14:textId="480F0DE6" w:rsidR="007B5A9E" w:rsidRPr="003E4364" w:rsidRDefault="003E4364" w:rsidP="00E57AAD">
      <w:pPr>
        <w:adjustRightInd w:val="0"/>
        <w:snapToGrid w:val="0"/>
        <w:spacing w:line="240" w:lineRule="atLeast"/>
        <w:ind w:left="720"/>
        <w:rPr>
          <w:rFonts w:eastAsia="游明朝"/>
        </w:rPr>
      </w:pPr>
      <w:r w:rsidRPr="003E4364">
        <w:rPr>
          <w:rFonts w:eastAsia="游明朝"/>
        </w:rPr>
        <w:t>有意に15%高かった」と証明できます。</w:t>
      </w:r>
    </w:p>
    <w:p w14:paraId="53319DF0" w14:textId="77777777" w:rsidR="007B5A9E" w:rsidRDefault="003E4364" w:rsidP="003E4364">
      <w:pPr>
        <w:numPr>
          <w:ilvl w:val="0"/>
          <w:numId w:val="16"/>
        </w:numPr>
        <w:adjustRightInd w:val="0"/>
        <w:snapToGrid w:val="0"/>
        <w:spacing w:line="240" w:lineRule="atLeast"/>
        <w:rPr>
          <w:rFonts w:eastAsia="游明朝"/>
        </w:rPr>
      </w:pPr>
      <w:r w:rsidRPr="003E4364">
        <w:rPr>
          <w:rFonts w:eastAsia="游明朝"/>
          <w:b/>
          <w:bCs/>
        </w:rPr>
        <w:t>併売分析（クロスセル・バスケット分析）のリフトアップ効果</w:t>
      </w:r>
      <w:r w:rsidRPr="003E4364">
        <w:rPr>
          <w:rFonts w:eastAsia="游明朝"/>
        </w:rPr>
        <w:t> </w:t>
      </w:r>
    </w:p>
    <w:p w14:paraId="50A190BB" w14:textId="6F40A446" w:rsidR="007B5A9E" w:rsidRPr="00023708" w:rsidRDefault="003E4364" w:rsidP="00D9576C">
      <w:pPr>
        <w:adjustRightInd w:val="0"/>
        <w:snapToGrid w:val="0"/>
        <w:spacing w:line="240" w:lineRule="atLeast"/>
        <w:ind w:left="720"/>
        <w:rPr>
          <w:rFonts w:eastAsia="游明朝"/>
        </w:rPr>
      </w:pPr>
      <w:r w:rsidRPr="003E4364">
        <w:rPr>
          <w:rFonts w:eastAsia="游明朝"/>
        </w:rPr>
        <w:t>「カレールーの広告を流した結果、カレールー</w:t>
      </w:r>
      <w:r w:rsidR="00023708">
        <w:rPr>
          <w:rFonts w:eastAsia="游明朝" w:hint="eastAsia"/>
        </w:rPr>
        <w:t>や</w:t>
      </w:r>
      <w:r w:rsidRPr="003E4364">
        <w:rPr>
          <w:rFonts w:eastAsia="游明朝"/>
        </w:rPr>
        <w:t>玉ねぎや牛肉の購入率（バスケット内の併売率）が普段より何%アップしたか」</w:t>
      </w:r>
      <w:r w:rsidR="00023708">
        <w:rPr>
          <w:rFonts w:eastAsia="游明朝" w:hint="eastAsia"/>
        </w:rPr>
        <w:t>の</w:t>
      </w:r>
      <w:r w:rsidRPr="003E4364">
        <w:rPr>
          <w:rFonts w:eastAsia="游明朝"/>
        </w:rPr>
        <w:t>POSデータ</w:t>
      </w:r>
      <w:r w:rsidR="00023708">
        <w:rPr>
          <w:rFonts w:eastAsia="游明朝" w:hint="eastAsia"/>
        </w:rPr>
        <w:t>で統計分析</w:t>
      </w:r>
      <w:r w:rsidRPr="003E4364">
        <w:rPr>
          <w:rFonts w:eastAsia="游明朝"/>
        </w:rPr>
        <w:t>。</w:t>
      </w:r>
    </w:p>
    <w:p w14:paraId="12AEB4EE" w14:textId="1C27D9FD" w:rsidR="007B5A9E" w:rsidRDefault="003E4364" w:rsidP="003E4364">
      <w:pPr>
        <w:numPr>
          <w:ilvl w:val="0"/>
          <w:numId w:val="16"/>
        </w:numPr>
        <w:adjustRightInd w:val="0"/>
        <w:snapToGrid w:val="0"/>
        <w:spacing w:line="240" w:lineRule="atLeast"/>
        <w:rPr>
          <w:rFonts w:eastAsia="游明朝"/>
        </w:rPr>
      </w:pPr>
      <w:r w:rsidRPr="003E4364">
        <w:rPr>
          <w:rFonts w:eastAsia="游明朝"/>
          <w:b/>
          <w:bCs/>
        </w:rPr>
        <w:t>1st Party Data（ファーストーティデータ）の圧倒的強さ</w:t>
      </w:r>
      <w:r w:rsidRPr="003E4364">
        <w:rPr>
          <w:rFonts w:eastAsia="游明朝"/>
        </w:rPr>
        <w:t> </w:t>
      </w:r>
    </w:p>
    <w:p w14:paraId="0180AC18" w14:textId="4AB24536" w:rsidR="003E4364" w:rsidRDefault="003E4364" w:rsidP="00E57AAD">
      <w:pPr>
        <w:adjustRightInd w:val="0"/>
        <w:snapToGrid w:val="0"/>
        <w:spacing w:line="240" w:lineRule="atLeast"/>
        <w:ind w:firstLineChars="300" w:firstLine="630"/>
        <w:rPr>
          <w:rFonts w:eastAsia="游明朝"/>
        </w:rPr>
      </w:pPr>
      <w:r w:rsidRPr="003E4364">
        <w:rPr>
          <w:rFonts w:eastAsia="游明朝"/>
          <w:b/>
          <w:bCs/>
        </w:rPr>
        <w:t>「実店舗のPOSデータ（購買データ）」</w:t>
      </w:r>
      <w:r w:rsidR="00E57AAD">
        <w:rPr>
          <w:rFonts w:eastAsia="游明朝" w:hint="eastAsia"/>
          <w:b/>
          <w:bCs/>
        </w:rPr>
        <w:t>と</w:t>
      </w:r>
      <w:r w:rsidR="00D9576C">
        <w:rPr>
          <w:rFonts w:eastAsia="游明朝" w:hint="eastAsia"/>
          <w:b/>
          <w:bCs/>
        </w:rPr>
        <w:t>分析</w:t>
      </w:r>
      <w:r w:rsidR="00B9431A">
        <w:rPr>
          <w:rFonts w:eastAsia="游明朝" w:hint="eastAsia"/>
          <w:b/>
          <w:bCs/>
        </w:rPr>
        <w:t>機能が</w:t>
      </w:r>
      <w:r w:rsidR="00D9576C">
        <w:rPr>
          <w:rFonts w:eastAsia="游明朝" w:hint="eastAsia"/>
          <w:b/>
          <w:bCs/>
        </w:rPr>
        <w:t>連携できる</w:t>
      </w:r>
      <w:r w:rsidR="00B9431A">
        <w:rPr>
          <w:rFonts w:eastAsia="游明朝" w:hint="eastAsia"/>
          <w:b/>
          <w:bCs/>
        </w:rPr>
        <w:t>の</w:t>
      </w:r>
      <w:r w:rsidR="00D9576C">
        <w:rPr>
          <w:rFonts w:eastAsia="游明朝" w:hint="eastAsia"/>
          <w:b/>
          <w:bCs/>
        </w:rPr>
        <w:t>は差別化要因</w:t>
      </w:r>
      <w:r w:rsidRPr="003E4364">
        <w:rPr>
          <w:rFonts w:eastAsia="游明朝"/>
        </w:rPr>
        <w:t>。</w:t>
      </w:r>
    </w:p>
    <w:p w14:paraId="33267C4A" w14:textId="77777777" w:rsidR="009505CB" w:rsidRDefault="009505CB" w:rsidP="009505CB">
      <w:pPr>
        <w:adjustRightInd w:val="0"/>
        <w:snapToGrid w:val="0"/>
        <w:spacing w:line="240" w:lineRule="atLeast"/>
        <w:ind w:left="720"/>
        <w:rPr>
          <w:rFonts w:eastAsia="游明朝"/>
        </w:rPr>
      </w:pPr>
    </w:p>
    <w:p w14:paraId="1752DE2E" w14:textId="77777777" w:rsidR="00974F4D" w:rsidRDefault="00974F4D" w:rsidP="009505CB">
      <w:pPr>
        <w:adjustRightInd w:val="0"/>
        <w:snapToGrid w:val="0"/>
        <w:spacing w:line="240" w:lineRule="atLeast"/>
        <w:ind w:left="720"/>
        <w:rPr>
          <w:rFonts w:eastAsia="游明朝"/>
        </w:rPr>
      </w:pPr>
    </w:p>
    <w:p w14:paraId="7A5F589C" w14:textId="77777777" w:rsidR="00974F4D" w:rsidRDefault="00974F4D" w:rsidP="009505CB">
      <w:pPr>
        <w:adjustRightInd w:val="0"/>
        <w:snapToGrid w:val="0"/>
        <w:spacing w:line="240" w:lineRule="atLeast"/>
        <w:ind w:left="720"/>
        <w:rPr>
          <w:rFonts w:eastAsia="游明朝"/>
        </w:rPr>
      </w:pPr>
    </w:p>
    <w:p w14:paraId="7BB91AE1" w14:textId="77777777" w:rsidR="00974F4D" w:rsidRDefault="00974F4D" w:rsidP="009505CB">
      <w:pPr>
        <w:adjustRightInd w:val="0"/>
        <w:snapToGrid w:val="0"/>
        <w:spacing w:line="240" w:lineRule="atLeast"/>
        <w:ind w:left="720"/>
        <w:rPr>
          <w:rFonts w:eastAsia="游明朝"/>
        </w:rPr>
      </w:pPr>
    </w:p>
    <w:p w14:paraId="1AF50A3B" w14:textId="77777777" w:rsidR="00974F4D" w:rsidRDefault="00974F4D" w:rsidP="009505CB">
      <w:pPr>
        <w:adjustRightInd w:val="0"/>
        <w:snapToGrid w:val="0"/>
        <w:spacing w:line="240" w:lineRule="atLeast"/>
        <w:ind w:left="720"/>
        <w:rPr>
          <w:rFonts w:eastAsia="游明朝"/>
        </w:rPr>
      </w:pPr>
    </w:p>
    <w:p w14:paraId="302E36D2" w14:textId="77777777" w:rsidR="00974F4D" w:rsidRDefault="00974F4D" w:rsidP="009505CB">
      <w:pPr>
        <w:adjustRightInd w:val="0"/>
        <w:snapToGrid w:val="0"/>
        <w:spacing w:line="240" w:lineRule="atLeast"/>
        <w:ind w:left="720"/>
        <w:rPr>
          <w:rFonts w:eastAsia="游明朝"/>
        </w:rPr>
      </w:pPr>
    </w:p>
    <w:p w14:paraId="4B7248AB" w14:textId="77777777" w:rsidR="00974F4D" w:rsidRDefault="00974F4D" w:rsidP="009505CB">
      <w:pPr>
        <w:adjustRightInd w:val="0"/>
        <w:snapToGrid w:val="0"/>
        <w:spacing w:line="240" w:lineRule="atLeast"/>
        <w:ind w:left="720"/>
        <w:rPr>
          <w:rFonts w:eastAsia="游明朝"/>
        </w:rPr>
      </w:pPr>
    </w:p>
    <w:p w14:paraId="0135355B" w14:textId="77777777" w:rsidR="00974F4D" w:rsidRDefault="00974F4D" w:rsidP="009505CB">
      <w:pPr>
        <w:adjustRightInd w:val="0"/>
        <w:snapToGrid w:val="0"/>
        <w:spacing w:line="240" w:lineRule="atLeast"/>
        <w:ind w:left="720"/>
        <w:rPr>
          <w:rFonts w:eastAsia="游明朝"/>
        </w:rPr>
      </w:pPr>
    </w:p>
    <w:p w14:paraId="20CBC68D" w14:textId="77777777" w:rsidR="00974F4D" w:rsidRDefault="00974F4D" w:rsidP="009505CB">
      <w:pPr>
        <w:adjustRightInd w:val="0"/>
        <w:snapToGrid w:val="0"/>
        <w:spacing w:line="240" w:lineRule="atLeast"/>
        <w:ind w:left="720"/>
        <w:rPr>
          <w:rFonts w:eastAsia="游明朝"/>
        </w:rPr>
      </w:pPr>
    </w:p>
    <w:p w14:paraId="68F908F8" w14:textId="77777777" w:rsidR="00974F4D" w:rsidRDefault="00974F4D" w:rsidP="009505CB">
      <w:pPr>
        <w:adjustRightInd w:val="0"/>
        <w:snapToGrid w:val="0"/>
        <w:spacing w:line="240" w:lineRule="atLeast"/>
        <w:ind w:left="720"/>
        <w:rPr>
          <w:rFonts w:eastAsia="游明朝"/>
        </w:rPr>
      </w:pPr>
    </w:p>
    <w:p w14:paraId="2CA6832A" w14:textId="77777777" w:rsidR="00974F4D" w:rsidRDefault="00974F4D" w:rsidP="009505CB">
      <w:pPr>
        <w:adjustRightInd w:val="0"/>
        <w:snapToGrid w:val="0"/>
        <w:spacing w:line="240" w:lineRule="atLeast"/>
        <w:ind w:left="720"/>
        <w:rPr>
          <w:rFonts w:eastAsia="游明朝"/>
        </w:rPr>
      </w:pPr>
    </w:p>
    <w:p w14:paraId="7E6D90FF" w14:textId="77777777" w:rsidR="00974F4D" w:rsidRDefault="00974F4D" w:rsidP="009505CB">
      <w:pPr>
        <w:adjustRightInd w:val="0"/>
        <w:snapToGrid w:val="0"/>
        <w:spacing w:line="240" w:lineRule="atLeast"/>
        <w:ind w:left="720"/>
        <w:rPr>
          <w:rFonts w:eastAsia="游明朝"/>
        </w:rPr>
      </w:pPr>
    </w:p>
    <w:p w14:paraId="305ADE3F" w14:textId="77777777" w:rsidR="00974F4D" w:rsidRDefault="00974F4D" w:rsidP="009505CB">
      <w:pPr>
        <w:adjustRightInd w:val="0"/>
        <w:snapToGrid w:val="0"/>
        <w:spacing w:line="240" w:lineRule="atLeast"/>
        <w:ind w:left="720"/>
        <w:rPr>
          <w:rFonts w:eastAsia="游明朝"/>
        </w:rPr>
      </w:pPr>
    </w:p>
    <w:p w14:paraId="6FE947D6" w14:textId="77777777" w:rsidR="00974F4D" w:rsidRDefault="00974F4D" w:rsidP="009505CB">
      <w:pPr>
        <w:adjustRightInd w:val="0"/>
        <w:snapToGrid w:val="0"/>
        <w:spacing w:line="240" w:lineRule="atLeast"/>
        <w:ind w:left="720"/>
        <w:rPr>
          <w:rFonts w:eastAsia="游明朝"/>
        </w:rPr>
      </w:pPr>
    </w:p>
    <w:p w14:paraId="3899450B" w14:textId="77777777" w:rsidR="00974F4D" w:rsidRDefault="00974F4D" w:rsidP="009505CB">
      <w:pPr>
        <w:adjustRightInd w:val="0"/>
        <w:snapToGrid w:val="0"/>
        <w:spacing w:line="240" w:lineRule="atLeast"/>
        <w:ind w:left="720"/>
        <w:rPr>
          <w:rFonts w:eastAsia="游明朝"/>
        </w:rPr>
      </w:pPr>
    </w:p>
    <w:p w14:paraId="27B8E8C1" w14:textId="77777777" w:rsidR="00974F4D" w:rsidRDefault="00974F4D" w:rsidP="009505CB">
      <w:pPr>
        <w:adjustRightInd w:val="0"/>
        <w:snapToGrid w:val="0"/>
        <w:spacing w:line="240" w:lineRule="atLeast"/>
        <w:ind w:left="720"/>
        <w:rPr>
          <w:rFonts w:eastAsia="游明朝"/>
        </w:rPr>
      </w:pPr>
    </w:p>
    <w:p w14:paraId="766E6E31" w14:textId="77777777" w:rsidR="00974F4D" w:rsidRDefault="00974F4D" w:rsidP="009505CB">
      <w:pPr>
        <w:adjustRightInd w:val="0"/>
        <w:snapToGrid w:val="0"/>
        <w:spacing w:line="240" w:lineRule="atLeast"/>
        <w:ind w:left="720"/>
        <w:rPr>
          <w:rFonts w:eastAsia="游明朝"/>
        </w:rPr>
      </w:pPr>
    </w:p>
    <w:p w14:paraId="0A8863D7" w14:textId="77777777" w:rsidR="00974F4D" w:rsidRDefault="00974F4D" w:rsidP="009505CB">
      <w:pPr>
        <w:adjustRightInd w:val="0"/>
        <w:snapToGrid w:val="0"/>
        <w:spacing w:line="240" w:lineRule="atLeast"/>
        <w:ind w:left="720"/>
        <w:rPr>
          <w:rFonts w:eastAsia="游明朝"/>
        </w:rPr>
      </w:pPr>
    </w:p>
    <w:p w14:paraId="79C25171" w14:textId="77777777" w:rsidR="00974F4D" w:rsidRDefault="00974F4D" w:rsidP="009505CB">
      <w:pPr>
        <w:adjustRightInd w:val="0"/>
        <w:snapToGrid w:val="0"/>
        <w:spacing w:line="240" w:lineRule="atLeast"/>
        <w:ind w:left="720"/>
        <w:rPr>
          <w:rFonts w:eastAsia="游明朝"/>
        </w:rPr>
      </w:pPr>
    </w:p>
    <w:p w14:paraId="652DD704" w14:textId="77777777" w:rsidR="00974F4D" w:rsidRDefault="00974F4D" w:rsidP="009505CB">
      <w:pPr>
        <w:adjustRightInd w:val="0"/>
        <w:snapToGrid w:val="0"/>
        <w:spacing w:line="240" w:lineRule="atLeast"/>
        <w:ind w:left="720"/>
        <w:rPr>
          <w:rFonts w:eastAsia="游明朝"/>
        </w:rPr>
      </w:pPr>
    </w:p>
    <w:p w14:paraId="22522790" w14:textId="77777777" w:rsidR="00974F4D" w:rsidRDefault="00974F4D" w:rsidP="009505CB">
      <w:pPr>
        <w:adjustRightInd w:val="0"/>
        <w:snapToGrid w:val="0"/>
        <w:spacing w:line="240" w:lineRule="atLeast"/>
        <w:ind w:left="720"/>
        <w:rPr>
          <w:rFonts w:eastAsia="游明朝"/>
        </w:rPr>
      </w:pPr>
    </w:p>
    <w:p w14:paraId="42ECB918" w14:textId="77777777" w:rsidR="00974F4D" w:rsidRDefault="00974F4D" w:rsidP="009505CB">
      <w:pPr>
        <w:adjustRightInd w:val="0"/>
        <w:snapToGrid w:val="0"/>
        <w:spacing w:line="240" w:lineRule="atLeast"/>
        <w:ind w:left="720"/>
        <w:rPr>
          <w:rFonts w:eastAsia="游明朝"/>
        </w:rPr>
      </w:pPr>
    </w:p>
    <w:p w14:paraId="374C1833" w14:textId="77777777" w:rsidR="00974F4D" w:rsidRDefault="00974F4D" w:rsidP="009505CB">
      <w:pPr>
        <w:adjustRightInd w:val="0"/>
        <w:snapToGrid w:val="0"/>
        <w:spacing w:line="240" w:lineRule="atLeast"/>
        <w:ind w:left="720"/>
        <w:rPr>
          <w:rFonts w:eastAsia="游明朝"/>
        </w:rPr>
      </w:pPr>
    </w:p>
    <w:p w14:paraId="722AC06F" w14:textId="77777777" w:rsidR="0062177D" w:rsidRDefault="0062177D" w:rsidP="009505CB">
      <w:pPr>
        <w:adjustRightInd w:val="0"/>
        <w:snapToGrid w:val="0"/>
        <w:spacing w:line="240" w:lineRule="atLeast"/>
        <w:ind w:left="720"/>
        <w:rPr>
          <w:rFonts w:eastAsia="游明朝"/>
        </w:rPr>
      </w:pPr>
    </w:p>
    <w:p w14:paraId="61B91964" w14:textId="77777777" w:rsidR="00974F4D" w:rsidRPr="003E4364" w:rsidRDefault="00974F4D" w:rsidP="00443465">
      <w:pPr>
        <w:adjustRightInd w:val="0"/>
        <w:snapToGrid w:val="0"/>
        <w:spacing w:line="240" w:lineRule="atLeast"/>
        <w:rPr>
          <w:rFonts w:eastAsia="游明朝"/>
        </w:rPr>
      </w:pPr>
    </w:p>
    <w:p w14:paraId="6BE88987" w14:textId="216AFA48" w:rsidR="003E4364" w:rsidRPr="00E14BA9" w:rsidRDefault="003E4364" w:rsidP="00803B72">
      <w:pPr>
        <w:adjustRightInd w:val="0"/>
        <w:snapToGrid w:val="0"/>
        <w:spacing w:line="240" w:lineRule="atLeast"/>
        <w:rPr>
          <w:rFonts w:eastAsia="游明朝"/>
          <w:b/>
          <w:bCs/>
          <w:sz w:val="28"/>
          <w:szCs w:val="28"/>
        </w:rPr>
      </w:pPr>
      <w:r w:rsidRPr="00E14BA9">
        <w:rPr>
          <w:rFonts w:eastAsia="游明朝" w:hint="eastAsia"/>
          <w:b/>
          <w:bCs/>
          <w:sz w:val="28"/>
          <w:szCs w:val="28"/>
        </w:rPr>
        <w:t>戦略</w:t>
      </w:r>
    </w:p>
    <w:p w14:paraId="2EA7A936" w14:textId="3B13A7C7" w:rsidR="00B0531C" w:rsidRPr="00B0531C" w:rsidRDefault="00B0531C" w:rsidP="00803B72">
      <w:pPr>
        <w:adjustRightInd w:val="0"/>
        <w:snapToGrid w:val="0"/>
        <w:spacing w:line="240" w:lineRule="atLeast"/>
        <w:rPr>
          <w:rFonts w:eastAsia="游明朝"/>
          <w:b/>
          <w:bCs/>
        </w:rPr>
      </w:pPr>
      <w:r w:rsidRPr="00B0531C">
        <w:rPr>
          <w:rFonts w:eastAsia="游明朝"/>
          <w:b/>
          <w:bCs/>
        </w:rPr>
        <w:t>【Phase 1：インフラ制圧】（</w:t>
      </w:r>
      <w:proofErr w:type="spellStart"/>
      <w:r w:rsidRPr="00B0531C">
        <w:rPr>
          <w:rFonts w:eastAsia="游明朝"/>
          <w:b/>
          <w:bCs/>
        </w:rPr>
        <w:t>PayPay</w:t>
      </w:r>
      <w:proofErr w:type="spellEnd"/>
      <w:r w:rsidRPr="00B0531C">
        <w:rPr>
          <w:rFonts w:eastAsia="游明朝"/>
          <w:b/>
          <w:bCs/>
        </w:rPr>
        <w:t>型戦略）</w:t>
      </w:r>
    </w:p>
    <w:p w14:paraId="711353C2" w14:textId="2AF09ADF" w:rsidR="00B0531C" w:rsidRPr="007B79EE" w:rsidRDefault="00B0531C" w:rsidP="00803B72">
      <w:pPr>
        <w:numPr>
          <w:ilvl w:val="0"/>
          <w:numId w:val="8"/>
        </w:numPr>
        <w:adjustRightInd w:val="0"/>
        <w:snapToGrid w:val="0"/>
        <w:spacing w:line="240" w:lineRule="atLeast"/>
        <w:rPr>
          <w:rFonts w:eastAsia="游明朝"/>
        </w:rPr>
      </w:pPr>
      <w:r w:rsidRPr="007B79EE">
        <w:rPr>
          <w:rFonts w:eastAsia="游明朝"/>
        </w:rPr>
        <w:t>内容: 主要</w:t>
      </w:r>
      <w:r w:rsidR="00E57481">
        <w:rPr>
          <w:rFonts w:eastAsia="游明朝" w:hint="eastAsia"/>
        </w:rPr>
        <w:t>小売・</w:t>
      </w:r>
      <w:r w:rsidRPr="007B79EE">
        <w:rPr>
          <w:rFonts w:eastAsia="游明朝"/>
        </w:rPr>
        <w:t>店舗へ</w:t>
      </w:r>
      <w:r w:rsidR="00C8795D">
        <w:rPr>
          <w:rFonts w:eastAsia="游明朝" w:hint="eastAsia"/>
        </w:rPr>
        <w:t>システムと</w:t>
      </w:r>
      <w:r w:rsidRPr="007B79EE">
        <w:rPr>
          <w:rFonts w:eastAsia="游明朝"/>
        </w:rPr>
        <w:t>フレキシブルサイネージ5台を完全無料で提供。</w:t>
      </w:r>
    </w:p>
    <w:p w14:paraId="71EE6611" w14:textId="77777777" w:rsidR="009D1F50" w:rsidRDefault="00B0531C" w:rsidP="00803B72">
      <w:pPr>
        <w:numPr>
          <w:ilvl w:val="0"/>
          <w:numId w:val="8"/>
        </w:numPr>
        <w:adjustRightInd w:val="0"/>
        <w:snapToGrid w:val="0"/>
        <w:spacing w:line="240" w:lineRule="atLeast"/>
        <w:rPr>
          <w:rFonts w:eastAsia="游明朝"/>
        </w:rPr>
      </w:pPr>
      <w:r w:rsidRPr="007B79EE">
        <w:rPr>
          <w:rFonts w:eastAsia="游明朝"/>
        </w:rPr>
        <w:t>狙い: 導入障壁をゼロにし、先行して「画面の数（パネル数）」を確保。</w:t>
      </w:r>
    </w:p>
    <w:p w14:paraId="0D811CD6" w14:textId="306370E2" w:rsidR="00B0531C" w:rsidRPr="007B79EE" w:rsidRDefault="00B0531C" w:rsidP="009D1F50">
      <w:pPr>
        <w:adjustRightInd w:val="0"/>
        <w:snapToGrid w:val="0"/>
        <w:spacing w:line="240" w:lineRule="atLeast"/>
        <w:ind w:left="720"/>
        <w:rPr>
          <w:rFonts w:eastAsia="游明朝"/>
        </w:rPr>
      </w:pPr>
      <w:r w:rsidRPr="007B79EE">
        <w:rPr>
          <w:rFonts w:eastAsia="游明朝"/>
        </w:rPr>
        <w:t>競合他社が入り込む余地をなくします。</w:t>
      </w:r>
    </w:p>
    <w:p w14:paraId="6FE97FD5" w14:textId="13270D4D" w:rsidR="001976BA" w:rsidRPr="007B79EE" w:rsidRDefault="001976BA" w:rsidP="00803B72">
      <w:pPr>
        <w:numPr>
          <w:ilvl w:val="0"/>
          <w:numId w:val="8"/>
        </w:numPr>
        <w:adjustRightInd w:val="0"/>
        <w:snapToGrid w:val="0"/>
        <w:spacing w:line="240" w:lineRule="atLeast"/>
        <w:rPr>
          <w:rFonts w:eastAsia="游明朝"/>
        </w:rPr>
      </w:pPr>
      <w:r w:rsidRPr="007B79EE">
        <w:rPr>
          <w:rFonts w:eastAsia="游明朝" w:hint="eastAsia"/>
        </w:rPr>
        <w:t>メリット：システムが無料提供され</w:t>
      </w:r>
      <w:r w:rsidR="00C8795D">
        <w:rPr>
          <w:rFonts w:eastAsia="游明朝" w:hint="eastAsia"/>
        </w:rPr>
        <w:t>るため</w:t>
      </w:r>
      <w:r w:rsidRPr="007B79EE">
        <w:rPr>
          <w:rFonts w:eastAsia="游明朝" w:hint="eastAsia"/>
        </w:rPr>
        <w:t>、変更にはサンクスコストが参入障壁</w:t>
      </w:r>
    </w:p>
    <w:p w14:paraId="156CF25E" w14:textId="77777777" w:rsidR="00B0531C" w:rsidRPr="00B0531C" w:rsidRDefault="00B0531C" w:rsidP="00803B72">
      <w:pPr>
        <w:adjustRightInd w:val="0"/>
        <w:snapToGrid w:val="0"/>
        <w:spacing w:line="240" w:lineRule="atLeast"/>
        <w:rPr>
          <w:rFonts w:eastAsia="游明朝"/>
          <w:b/>
          <w:bCs/>
        </w:rPr>
      </w:pPr>
    </w:p>
    <w:p w14:paraId="1ECF81EB" w14:textId="7C4BE48B" w:rsidR="00FA2439" w:rsidRDefault="00FA2439" w:rsidP="00803B72">
      <w:pPr>
        <w:adjustRightInd w:val="0"/>
        <w:snapToGrid w:val="0"/>
        <w:spacing w:line="240" w:lineRule="atLeast"/>
        <w:rPr>
          <w:rFonts w:eastAsia="游明朝"/>
          <w:b/>
          <w:bCs/>
        </w:rPr>
      </w:pPr>
      <w:r>
        <w:rPr>
          <w:rFonts w:eastAsia="游明朝" w:hint="eastAsia"/>
          <w:b/>
          <w:bCs/>
        </w:rPr>
        <w:t>参考例　ペイペイの利用無料キャンペーン100億円</w:t>
      </w:r>
    </w:p>
    <w:p w14:paraId="49AFBEE8" w14:textId="77777777" w:rsidR="009D1F50" w:rsidRDefault="00FA2439" w:rsidP="00803B72">
      <w:pPr>
        <w:adjustRightInd w:val="0"/>
        <w:snapToGrid w:val="0"/>
        <w:spacing w:line="240" w:lineRule="atLeast"/>
        <w:rPr>
          <w:rFonts w:eastAsia="游明朝"/>
        </w:rPr>
      </w:pPr>
      <w:r w:rsidRPr="007B79EE">
        <w:rPr>
          <w:rFonts w:eastAsia="游明朝" w:hint="eastAsia"/>
        </w:rPr>
        <w:t>※初期はコストが発生するが、</w:t>
      </w:r>
    </w:p>
    <w:p w14:paraId="51E20B37" w14:textId="61CE7D74" w:rsidR="00FA2439" w:rsidRPr="007B79EE" w:rsidRDefault="00FA2439" w:rsidP="00803B72">
      <w:pPr>
        <w:adjustRightInd w:val="0"/>
        <w:snapToGrid w:val="0"/>
        <w:spacing w:line="240" w:lineRule="atLeast"/>
        <w:rPr>
          <w:rFonts w:eastAsia="游明朝"/>
        </w:rPr>
      </w:pPr>
      <w:r w:rsidRPr="007B79EE">
        <w:rPr>
          <w:rFonts w:eastAsia="游明朝" w:hint="eastAsia"/>
        </w:rPr>
        <w:t>導入促進とサイネージ事業のパネルが増える</w:t>
      </w:r>
      <w:r w:rsidR="001976BA" w:rsidRPr="007B79EE">
        <w:rPr>
          <w:rFonts w:eastAsia="游明朝" w:hint="eastAsia"/>
        </w:rPr>
        <w:t>と、</w:t>
      </w:r>
      <w:r w:rsidRPr="007B79EE">
        <w:rPr>
          <w:rFonts w:eastAsia="游明朝" w:hint="eastAsia"/>
        </w:rPr>
        <w:t>リッチデータを広告主に提供で</w:t>
      </w:r>
      <w:r w:rsidR="00D15472" w:rsidRPr="007B79EE">
        <w:rPr>
          <w:rFonts w:eastAsia="游明朝" w:hint="eastAsia"/>
        </w:rPr>
        <w:t>き</w:t>
      </w:r>
    </w:p>
    <w:p w14:paraId="7B035834" w14:textId="56EF2E73" w:rsidR="00D15472" w:rsidRPr="007B79EE" w:rsidRDefault="00D15472" w:rsidP="00803B72">
      <w:pPr>
        <w:adjustRightInd w:val="0"/>
        <w:snapToGrid w:val="0"/>
        <w:spacing w:line="240" w:lineRule="atLeast"/>
        <w:rPr>
          <w:rFonts w:eastAsia="游明朝"/>
        </w:rPr>
      </w:pPr>
      <w:r w:rsidRPr="007B79EE">
        <w:rPr>
          <w:rFonts w:eastAsia="游明朝" w:hint="eastAsia"/>
        </w:rPr>
        <w:t>スーパー業界という市場を制圧すると顧客にダイレクトに訴求する市場</w:t>
      </w:r>
      <w:r w:rsidR="00C8795D">
        <w:rPr>
          <w:rFonts w:eastAsia="游明朝" w:hint="eastAsia"/>
        </w:rPr>
        <w:t>の</w:t>
      </w:r>
      <w:r w:rsidR="00B00DF0">
        <w:rPr>
          <w:rFonts w:eastAsia="游明朝" w:hint="eastAsia"/>
        </w:rPr>
        <w:t>主導権</w:t>
      </w:r>
      <w:r w:rsidR="00C8795D">
        <w:rPr>
          <w:rFonts w:eastAsia="游明朝" w:hint="eastAsia"/>
        </w:rPr>
        <w:t>を</w:t>
      </w:r>
      <w:r w:rsidRPr="007B79EE">
        <w:rPr>
          <w:rFonts w:eastAsia="游明朝" w:hint="eastAsia"/>
        </w:rPr>
        <w:t>コントロール</w:t>
      </w:r>
    </w:p>
    <w:p w14:paraId="61C3DB10" w14:textId="77777777" w:rsidR="007B79EE" w:rsidRDefault="001976BA" w:rsidP="00803B72">
      <w:pPr>
        <w:adjustRightInd w:val="0"/>
        <w:snapToGrid w:val="0"/>
        <w:spacing w:line="240" w:lineRule="atLeast"/>
        <w:rPr>
          <w:rFonts w:eastAsia="游明朝"/>
        </w:rPr>
      </w:pPr>
      <w:r w:rsidRPr="007B79EE">
        <w:rPr>
          <w:rFonts w:eastAsia="游明朝" w:hint="eastAsia"/>
        </w:rPr>
        <w:t>主題の</w:t>
      </w:r>
      <w:r w:rsidR="0087099C" w:rsidRPr="007B79EE">
        <w:rPr>
          <w:rFonts w:eastAsia="游明朝" w:hint="eastAsia"/>
        </w:rPr>
        <w:t>サイネージ広告共同運用という仕組みで</w:t>
      </w:r>
    </w:p>
    <w:p w14:paraId="6D4EC27D" w14:textId="4164FC88" w:rsidR="00D15472" w:rsidRPr="007B79EE" w:rsidRDefault="0087099C" w:rsidP="00803B72">
      <w:pPr>
        <w:adjustRightInd w:val="0"/>
        <w:snapToGrid w:val="0"/>
        <w:spacing w:line="240" w:lineRule="atLeast"/>
        <w:rPr>
          <w:rFonts w:eastAsia="游明朝"/>
        </w:rPr>
      </w:pPr>
      <w:r w:rsidRPr="007B79EE">
        <w:rPr>
          <w:rFonts w:eastAsia="游明朝" w:hint="eastAsia"/>
        </w:rPr>
        <w:t>利益の共有というスーパーの</w:t>
      </w:r>
      <w:r w:rsidR="003238B8" w:rsidRPr="007B79EE">
        <w:rPr>
          <w:rFonts w:eastAsia="游明朝"/>
        </w:rPr>
        <w:t>Win-Win</w:t>
      </w:r>
      <w:r w:rsidRPr="007B79EE">
        <w:rPr>
          <w:rFonts w:eastAsia="游明朝" w:hint="eastAsia"/>
        </w:rPr>
        <w:t>の提案で</w:t>
      </w:r>
      <w:r w:rsidR="009D1F50">
        <w:rPr>
          <w:rFonts w:eastAsia="游明朝" w:hint="eastAsia"/>
        </w:rPr>
        <w:t>30</w:t>
      </w:r>
      <w:r w:rsidR="00256B8C">
        <w:rPr>
          <w:rFonts w:eastAsia="游明朝" w:hint="eastAsia"/>
        </w:rPr>
        <w:t>.</w:t>
      </w:r>
      <w:r w:rsidR="009D1F50">
        <w:rPr>
          <w:rFonts w:eastAsia="游明朝" w:hint="eastAsia"/>
        </w:rPr>
        <w:t>000パネル</w:t>
      </w:r>
      <w:r w:rsidR="00F07347" w:rsidRPr="007B79EE">
        <w:rPr>
          <w:rFonts w:eastAsia="游明朝" w:hint="eastAsia"/>
        </w:rPr>
        <w:t>のメディアを展開する</w:t>
      </w:r>
    </w:p>
    <w:p w14:paraId="29A66537" w14:textId="3E3AD4B6" w:rsidR="0087099C" w:rsidRPr="0087099C" w:rsidRDefault="001976BA" w:rsidP="00803B72">
      <w:pPr>
        <w:adjustRightInd w:val="0"/>
        <w:snapToGrid w:val="0"/>
        <w:spacing w:line="240" w:lineRule="atLeast"/>
        <w:rPr>
          <w:rFonts w:eastAsia="游明朝"/>
          <w:b/>
          <w:bCs/>
        </w:rPr>
      </w:pPr>
      <w:r>
        <w:rPr>
          <w:rFonts w:eastAsia="游明朝" w:hint="eastAsia"/>
          <w:b/>
          <w:bCs/>
        </w:rPr>
        <w:t>以下が</w:t>
      </w:r>
      <w:r w:rsidR="0087099C" w:rsidRPr="001976BA">
        <w:rPr>
          <w:rFonts w:eastAsia="游明朝" w:hint="eastAsia"/>
          <w:b/>
          <w:bCs/>
          <w:color w:val="EE0000"/>
        </w:rPr>
        <w:t>独占する</w:t>
      </w:r>
      <w:r w:rsidR="00F96EAB">
        <w:rPr>
          <w:rFonts w:eastAsia="游明朝" w:hint="eastAsia"/>
          <w:b/>
          <w:bCs/>
          <w:color w:val="EE0000"/>
        </w:rPr>
        <w:t>対象と</w:t>
      </w:r>
      <w:r w:rsidR="0087099C" w:rsidRPr="001976BA">
        <w:rPr>
          <w:rFonts w:eastAsia="游明朝" w:hint="eastAsia"/>
          <w:b/>
          <w:bCs/>
          <w:color w:val="EE0000"/>
        </w:rPr>
        <w:t>戦略</w:t>
      </w:r>
      <w:r w:rsidR="0087099C">
        <w:rPr>
          <w:rFonts w:eastAsia="游明朝" w:hint="eastAsia"/>
          <w:b/>
          <w:bCs/>
        </w:rPr>
        <w:t>です。</w:t>
      </w:r>
    </w:p>
    <w:p w14:paraId="27B9BC5B" w14:textId="77777777" w:rsidR="00AA007F" w:rsidRPr="00AA007F" w:rsidRDefault="00AA007F" w:rsidP="00AA007F">
      <w:pPr>
        <w:adjustRightInd w:val="0"/>
        <w:spacing w:line="240" w:lineRule="atLeast"/>
        <w:rPr>
          <w:rFonts w:eastAsia="游明朝"/>
          <w:b/>
          <w:bCs/>
        </w:rPr>
      </w:pPr>
      <w:r w:rsidRPr="00AA007F">
        <w:rPr>
          <w:rFonts w:eastAsia="游明朝"/>
          <w:b/>
          <w:bCs/>
        </w:rPr>
        <w:t>ステークホルダー別メリット一覧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7560"/>
      </w:tblGrid>
      <w:tr w:rsidR="00AA007F" w:rsidRPr="00AA007F" w14:paraId="72861C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BAFB9" w14:textId="77777777" w:rsidR="00AA007F" w:rsidRPr="00AA007F" w:rsidRDefault="00AA007F" w:rsidP="00AA007F">
            <w:pPr>
              <w:adjustRightInd w:val="0"/>
              <w:spacing w:line="240" w:lineRule="atLeast"/>
              <w:rPr>
                <w:rFonts w:eastAsia="游明朝"/>
                <w:b/>
                <w:bCs/>
              </w:rPr>
            </w:pPr>
            <w:r w:rsidRPr="00AA007F">
              <w:rPr>
                <w:rFonts w:eastAsia="游明朝"/>
                <w:b/>
                <w:bCs/>
              </w:rPr>
              <w:t>対象</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11CAD" w14:textId="77777777" w:rsidR="00AA007F" w:rsidRPr="00AA007F" w:rsidRDefault="00AA007F" w:rsidP="00AA007F">
            <w:pPr>
              <w:adjustRightInd w:val="0"/>
              <w:spacing w:line="240" w:lineRule="atLeast"/>
              <w:rPr>
                <w:rFonts w:eastAsia="游明朝"/>
                <w:b/>
                <w:bCs/>
              </w:rPr>
            </w:pPr>
            <w:r w:rsidRPr="00AA007F">
              <w:rPr>
                <w:rFonts w:eastAsia="游明朝"/>
                <w:b/>
                <w:bCs/>
              </w:rPr>
              <w:t>メリット（要点）</w:t>
            </w:r>
          </w:p>
        </w:tc>
      </w:tr>
      <w:tr w:rsidR="00AA007F" w:rsidRPr="00AA007F" w14:paraId="10E35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4940A" w14:textId="77777777" w:rsidR="00AA007F" w:rsidRPr="00AA007F" w:rsidRDefault="00AA007F" w:rsidP="00AA007F">
            <w:pPr>
              <w:adjustRightInd w:val="0"/>
              <w:spacing w:line="240" w:lineRule="atLeast"/>
              <w:rPr>
                <w:rFonts w:eastAsia="游明朝"/>
              </w:rPr>
            </w:pPr>
            <w:r w:rsidRPr="00AA007F">
              <w:rPr>
                <w:rFonts w:eastAsia="游明朝"/>
              </w:rPr>
              <w:t>スーパー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0106F" w14:textId="31EAED94" w:rsidR="00AA007F" w:rsidRPr="00AA007F" w:rsidRDefault="00AA007F" w:rsidP="00AA007F">
            <w:pPr>
              <w:adjustRightInd w:val="0"/>
              <w:spacing w:line="240" w:lineRule="atLeast"/>
              <w:rPr>
                <w:rFonts w:eastAsia="游明朝"/>
                <w:b/>
                <w:bCs/>
              </w:rPr>
            </w:pPr>
            <w:r w:rsidRPr="00AA007F">
              <w:rPr>
                <w:rFonts w:eastAsia="游明朝"/>
                <w:b/>
                <w:bCs/>
              </w:rPr>
              <w:t>収益化： 初期コスト0でサイネージ導入。広告収益の分配による「</w:t>
            </w:r>
            <w:r w:rsidR="0018180E">
              <w:rPr>
                <w:rFonts w:eastAsia="游明朝" w:hint="eastAsia"/>
                <w:b/>
                <w:bCs/>
              </w:rPr>
              <w:t>収益</w:t>
            </w:r>
            <w:r w:rsidRPr="00AA007F">
              <w:rPr>
                <w:rFonts w:eastAsia="游明朝"/>
                <w:b/>
                <w:bCs/>
              </w:rPr>
              <w:t>獲得」。</w:t>
            </w:r>
          </w:p>
        </w:tc>
      </w:tr>
      <w:tr w:rsidR="00AA007F" w:rsidRPr="00AA007F" w14:paraId="2F75A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90CE6" w14:textId="77777777" w:rsidR="00AA007F" w:rsidRPr="00AA007F" w:rsidRDefault="00AA007F" w:rsidP="00AA007F">
            <w:pPr>
              <w:adjustRightInd w:val="0"/>
              <w:spacing w:line="240" w:lineRule="atLeast"/>
              <w:rPr>
                <w:rFonts w:eastAsia="游明朝"/>
              </w:rPr>
            </w:pPr>
            <w:r w:rsidRPr="00AA007F">
              <w:rPr>
                <w:rFonts w:eastAsia="游明朝"/>
              </w:rPr>
              <w:t>広告主</w:t>
            </w:r>
          </w:p>
        </w:tc>
        <w:tc>
          <w:tcPr>
            <w:tcW w:w="0" w:type="auto"/>
            <w:tcBorders>
              <w:top w:val="single" w:sz="6" w:space="0" w:color="auto"/>
              <w:left w:val="single" w:sz="6" w:space="0" w:color="auto"/>
              <w:bottom w:val="single" w:sz="6" w:space="0" w:color="auto"/>
              <w:right w:val="single" w:sz="6" w:space="0" w:color="auto"/>
            </w:tcBorders>
            <w:vAlign w:val="center"/>
            <w:hideMark/>
          </w:tcPr>
          <w:p w14:paraId="1C70D3AF" w14:textId="77777777" w:rsidR="00AA007F" w:rsidRPr="00AA007F" w:rsidRDefault="00AA007F" w:rsidP="00AA007F">
            <w:pPr>
              <w:adjustRightInd w:val="0"/>
              <w:spacing w:line="240" w:lineRule="atLeast"/>
              <w:rPr>
                <w:rFonts w:eastAsia="游明朝"/>
                <w:b/>
                <w:bCs/>
              </w:rPr>
            </w:pPr>
            <w:r w:rsidRPr="00AA007F">
              <w:rPr>
                <w:rFonts w:eastAsia="游明朝"/>
                <w:b/>
                <w:bCs/>
              </w:rPr>
              <w:t>高CVR： 購買直前の「棚前」訴求。YouTube超えの購買率と正確な効果測定。</w:t>
            </w:r>
          </w:p>
        </w:tc>
      </w:tr>
      <w:tr w:rsidR="00AA007F" w:rsidRPr="00AA007F" w14:paraId="46DC07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E600B" w14:textId="55068DF3" w:rsidR="00AA007F" w:rsidRPr="00AA007F" w:rsidRDefault="006424D5" w:rsidP="00AA007F">
            <w:pPr>
              <w:adjustRightInd w:val="0"/>
              <w:spacing w:line="240" w:lineRule="atLeast"/>
              <w:rPr>
                <w:rFonts w:eastAsia="游明朝"/>
              </w:rPr>
            </w:pPr>
            <w:r>
              <w:rPr>
                <w:rFonts w:eastAsia="游明朝" w:hint="eastAsia"/>
              </w:rPr>
              <w:t>顧客</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771F9" w14:textId="77777777" w:rsidR="00AA007F" w:rsidRPr="00AA007F" w:rsidRDefault="00AA007F" w:rsidP="00AA007F">
            <w:pPr>
              <w:adjustRightInd w:val="0"/>
              <w:spacing w:line="240" w:lineRule="atLeast"/>
              <w:rPr>
                <w:rFonts w:eastAsia="游明朝"/>
                <w:b/>
                <w:bCs/>
              </w:rPr>
            </w:pPr>
            <w:r w:rsidRPr="00AA007F">
              <w:rPr>
                <w:rFonts w:eastAsia="游明朝"/>
                <w:b/>
                <w:bCs/>
              </w:rPr>
              <w:t>お得体験： 動画による「食べたい」喚起。特売・タイムセールの即時キャッチ。</w:t>
            </w:r>
          </w:p>
        </w:tc>
      </w:tr>
    </w:tbl>
    <w:p w14:paraId="072E4ACB" w14:textId="77777777" w:rsidR="00FC50AA" w:rsidRPr="005F6ADB" w:rsidRDefault="00FC50AA" w:rsidP="00A2226A">
      <w:pPr>
        <w:adjustRightInd w:val="0"/>
        <w:spacing w:line="240" w:lineRule="atLeast"/>
        <w:rPr>
          <w:rFonts w:eastAsia="游明朝"/>
          <w:b/>
          <w:bCs/>
        </w:rPr>
      </w:pPr>
    </w:p>
    <w:p w14:paraId="3C39B276" w14:textId="77777777" w:rsidR="00B1376C" w:rsidRDefault="00A2226A" w:rsidP="00A2226A">
      <w:pPr>
        <w:numPr>
          <w:ilvl w:val="0"/>
          <w:numId w:val="1"/>
        </w:numPr>
        <w:adjustRightInd w:val="0"/>
        <w:snapToGrid w:val="0"/>
        <w:spacing w:line="240" w:lineRule="atLeast"/>
        <w:rPr>
          <w:rFonts w:eastAsia="游明朝"/>
        </w:rPr>
      </w:pPr>
      <w:r w:rsidRPr="005F6ADB">
        <w:rPr>
          <w:rFonts w:eastAsia="游明朝"/>
          <w:b/>
          <w:bCs/>
        </w:rPr>
        <w:t>目的:</w:t>
      </w:r>
      <w:r w:rsidRPr="005F6ADB">
        <w:rPr>
          <w:rFonts w:eastAsia="游明朝"/>
        </w:rPr>
        <w:t xml:space="preserve"> </w:t>
      </w:r>
      <w:r>
        <w:rPr>
          <w:rFonts w:eastAsia="游明朝" w:hint="eastAsia"/>
        </w:rPr>
        <w:t>スーパー業界全体でリテールメディアを構築して、</w:t>
      </w:r>
    </w:p>
    <w:p w14:paraId="10DA59E9" w14:textId="0C8026DF" w:rsidR="00A2226A" w:rsidRPr="005F6ADB" w:rsidRDefault="00902A7D" w:rsidP="00B1376C">
      <w:pPr>
        <w:adjustRightInd w:val="0"/>
        <w:snapToGrid w:val="0"/>
        <w:spacing w:line="240" w:lineRule="atLeast"/>
        <w:ind w:left="720"/>
        <w:rPr>
          <w:rFonts w:eastAsia="游明朝"/>
        </w:rPr>
      </w:pPr>
      <w:r>
        <w:rPr>
          <w:rFonts w:eastAsia="游明朝" w:hint="eastAsia"/>
        </w:rPr>
        <w:t>共同運用による</w:t>
      </w:r>
      <w:r w:rsidR="00A2226A" w:rsidRPr="005F6ADB">
        <w:rPr>
          <w:rFonts w:eastAsia="游明朝"/>
        </w:rPr>
        <w:t>広告収入による「第二の収益の柱」の構築。</w:t>
      </w:r>
    </w:p>
    <w:p w14:paraId="784876C7" w14:textId="27A67C1F" w:rsidR="00FC50AA" w:rsidRPr="006424D5" w:rsidRDefault="00A2226A" w:rsidP="00FC50AA">
      <w:pPr>
        <w:numPr>
          <w:ilvl w:val="0"/>
          <w:numId w:val="1"/>
        </w:numPr>
        <w:adjustRightInd w:val="0"/>
        <w:snapToGrid w:val="0"/>
        <w:spacing w:line="240" w:lineRule="atLeast"/>
        <w:rPr>
          <w:rFonts w:eastAsia="游明朝"/>
        </w:rPr>
      </w:pPr>
      <w:r w:rsidRPr="005F6ADB">
        <w:rPr>
          <w:rFonts w:eastAsia="游明朝"/>
          <w:b/>
          <w:bCs/>
        </w:rPr>
        <w:t>設置箇所:</w:t>
      </w:r>
      <w:r w:rsidRPr="005F6ADB">
        <w:rPr>
          <w:rFonts w:eastAsia="游明朝"/>
        </w:rPr>
        <w:t xml:space="preserve"> * </w:t>
      </w:r>
      <w:r>
        <w:rPr>
          <w:rFonts w:eastAsia="游明朝" w:hint="eastAsia"/>
        </w:rPr>
        <w:t>各スーパー店舗の</w:t>
      </w:r>
      <w:r w:rsidRPr="005F6ADB">
        <w:rPr>
          <w:rFonts w:eastAsia="游明朝"/>
        </w:rPr>
        <w:t>入口の柱、冷蔵棚横、レジ横、</w:t>
      </w:r>
      <w:r>
        <w:rPr>
          <w:rFonts w:eastAsia="游明朝" w:hint="eastAsia"/>
        </w:rPr>
        <w:t>水産のガラス・</w:t>
      </w:r>
      <w:r w:rsidRPr="005F6ADB">
        <w:rPr>
          <w:rFonts w:eastAsia="游明朝"/>
        </w:rPr>
        <w:t>駐車場エレベーター等。</w:t>
      </w:r>
    </w:p>
    <w:p w14:paraId="61758F43" w14:textId="77777777" w:rsidR="00A2226A" w:rsidRPr="005F6ADB" w:rsidRDefault="00A2226A" w:rsidP="00A2226A">
      <w:pPr>
        <w:numPr>
          <w:ilvl w:val="0"/>
          <w:numId w:val="1"/>
        </w:numPr>
        <w:adjustRightInd w:val="0"/>
        <w:snapToGrid w:val="0"/>
        <w:spacing w:line="240" w:lineRule="atLeast"/>
        <w:rPr>
          <w:rFonts w:eastAsia="游明朝"/>
        </w:rPr>
      </w:pPr>
      <w:r w:rsidRPr="005F6ADB">
        <w:rPr>
          <w:rFonts w:eastAsia="游明朝"/>
          <w:b/>
          <w:bCs/>
        </w:rPr>
        <w:t>効果測定モデル:</w:t>
      </w:r>
    </w:p>
    <w:p w14:paraId="059C5799" w14:textId="77777777" w:rsidR="007B79EE" w:rsidRDefault="00A2226A" w:rsidP="00A2226A">
      <w:pPr>
        <w:numPr>
          <w:ilvl w:val="1"/>
          <w:numId w:val="1"/>
        </w:numPr>
        <w:adjustRightInd w:val="0"/>
        <w:snapToGrid w:val="0"/>
        <w:spacing w:line="240" w:lineRule="atLeast"/>
        <w:rPr>
          <w:rFonts w:eastAsia="游明朝"/>
        </w:rPr>
      </w:pPr>
      <w:r w:rsidRPr="005F6ADB">
        <w:rPr>
          <w:rFonts w:eastAsia="游明朝"/>
          <w:b/>
          <w:bCs/>
        </w:rPr>
        <w:t>シグモイド関数を用いた閾値モデル:</w:t>
      </w:r>
      <w:r w:rsidRPr="005F6ADB">
        <w:rPr>
          <w:rFonts w:eastAsia="游明朝"/>
        </w:rPr>
        <w:t xml:space="preserve"> 広告の接触回数が一定の閾値を超えた際に</w:t>
      </w:r>
    </w:p>
    <w:p w14:paraId="7605E5DD" w14:textId="52B50562" w:rsidR="00A2226A" w:rsidRPr="005F6ADB" w:rsidRDefault="00A2226A" w:rsidP="007B79EE">
      <w:pPr>
        <w:adjustRightInd w:val="0"/>
        <w:snapToGrid w:val="0"/>
        <w:spacing w:line="240" w:lineRule="atLeast"/>
        <w:ind w:left="1440"/>
        <w:rPr>
          <w:rFonts w:eastAsia="游明朝"/>
        </w:rPr>
      </w:pPr>
      <w:r w:rsidRPr="005F6ADB">
        <w:rPr>
          <w:rFonts w:eastAsia="游明朝"/>
        </w:rPr>
        <w:t>購買意欲が跳ね上がる「広告心理モデル」を</w:t>
      </w:r>
      <w:r w:rsidR="002C615E">
        <w:rPr>
          <w:rFonts w:eastAsia="游明朝" w:hint="eastAsia"/>
        </w:rPr>
        <w:t>アルゴリズム</w:t>
      </w:r>
      <w:r w:rsidRPr="005F6ADB">
        <w:rPr>
          <w:rFonts w:eastAsia="游明朝"/>
        </w:rPr>
        <w:t>で最適化。</w:t>
      </w:r>
    </w:p>
    <w:p w14:paraId="5B503809" w14:textId="77777777" w:rsidR="00A2226A" w:rsidRDefault="00A2226A" w:rsidP="00A2226A">
      <w:pPr>
        <w:numPr>
          <w:ilvl w:val="1"/>
          <w:numId w:val="1"/>
        </w:numPr>
        <w:adjustRightInd w:val="0"/>
        <w:snapToGrid w:val="0"/>
        <w:spacing w:line="240" w:lineRule="atLeast"/>
        <w:rPr>
          <w:rFonts w:eastAsia="游明朝"/>
        </w:rPr>
      </w:pPr>
      <w:r w:rsidRPr="005F6ADB">
        <w:rPr>
          <w:rFonts w:eastAsia="游明朝"/>
          <w:b/>
          <w:bCs/>
        </w:rPr>
        <w:t>データ連携:</w:t>
      </w:r>
      <w:r w:rsidRPr="005F6ADB">
        <w:rPr>
          <w:rFonts w:eastAsia="游明朝"/>
        </w:rPr>
        <w:t xml:space="preserve"> 「サイネージを見た」→「</w:t>
      </w:r>
      <w:r w:rsidRPr="005F6ADB">
        <w:rPr>
          <w:rFonts w:eastAsia="游明朝" w:hint="eastAsia"/>
        </w:rPr>
        <w:t>レジ(</w:t>
      </w:r>
      <w:r w:rsidRPr="005F6ADB">
        <w:rPr>
          <w:rFonts w:eastAsia="游明朝"/>
        </w:rPr>
        <w:t>POS</w:t>
      </w:r>
      <w:r w:rsidRPr="005F6ADB">
        <w:rPr>
          <w:rFonts w:eastAsia="游明朝" w:hint="eastAsia"/>
        </w:rPr>
        <w:t>)</w:t>
      </w:r>
      <w:r w:rsidRPr="005F6ADB">
        <w:rPr>
          <w:rFonts w:eastAsia="游明朝"/>
        </w:rPr>
        <w:t>で購入」の</w:t>
      </w:r>
    </w:p>
    <w:p w14:paraId="2F8288B6" w14:textId="34399096" w:rsidR="00A2226A" w:rsidRPr="005F6ADB" w:rsidRDefault="00A2226A" w:rsidP="00622895">
      <w:pPr>
        <w:adjustRightInd w:val="0"/>
        <w:snapToGrid w:val="0"/>
        <w:spacing w:line="240" w:lineRule="atLeast"/>
        <w:ind w:left="1440"/>
        <w:rPr>
          <w:rFonts w:eastAsia="游明朝"/>
        </w:rPr>
      </w:pPr>
      <w:r w:rsidRPr="005F6ADB">
        <w:rPr>
          <w:rFonts w:eastAsia="游明朝" w:hint="eastAsia"/>
        </w:rPr>
        <w:t>ダイレクトな</w:t>
      </w:r>
      <w:r w:rsidRPr="005F6ADB">
        <w:rPr>
          <w:rFonts w:eastAsia="游明朝"/>
        </w:rPr>
        <w:t>相関を1店舗単位から実証実験</w:t>
      </w:r>
      <w:r>
        <w:rPr>
          <w:rFonts w:eastAsia="游明朝" w:hint="eastAsia"/>
        </w:rPr>
        <w:t>して、広告実施店と</w:t>
      </w:r>
      <w:r w:rsidR="00622895">
        <w:rPr>
          <w:rFonts w:eastAsia="游明朝" w:hint="eastAsia"/>
        </w:rPr>
        <w:t>、</w:t>
      </w:r>
      <w:r>
        <w:rPr>
          <w:rFonts w:eastAsia="游明朝" w:hint="eastAsia"/>
        </w:rPr>
        <w:t>してない店の数値</w:t>
      </w:r>
      <w:r w:rsidR="00AC6B1F">
        <w:rPr>
          <w:rFonts w:eastAsia="游明朝" w:hint="eastAsia"/>
        </w:rPr>
        <w:t>A/B広告の比較など</w:t>
      </w:r>
      <w:r>
        <w:rPr>
          <w:rFonts w:eastAsia="游明朝" w:hint="eastAsia"/>
        </w:rPr>
        <w:t>のA/Bテストで比較</w:t>
      </w:r>
      <w:r w:rsidRPr="005F6ADB">
        <w:rPr>
          <w:rFonts w:eastAsia="游明朝"/>
        </w:rPr>
        <w:t>。</w:t>
      </w:r>
    </w:p>
    <w:p w14:paraId="3DC386FC" w14:textId="77777777" w:rsidR="00A2226A" w:rsidRDefault="00A2226A" w:rsidP="00A2226A">
      <w:pPr>
        <w:adjustRightInd w:val="0"/>
        <w:snapToGrid w:val="0"/>
        <w:spacing w:line="240" w:lineRule="atLeast"/>
        <w:ind w:left="1440"/>
        <w:rPr>
          <w:rFonts w:eastAsia="游明朝"/>
        </w:rPr>
      </w:pPr>
    </w:p>
    <w:p w14:paraId="4D0E148D" w14:textId="77777777" w:rsidR="0062177D" w:rsidRPr="005F6ADB" w:rsidRDefault="0062177D" w:rsidP="00A2226A">
      <w:pPr>
        <w:adjustRightInd w:val="0"/>
        <w:snapToGrid w:val="0"/>
        <w:spacing w:line="240" w:lineRule="atLeast"/>
        <w:ind w:left="1440"/>
        <w:rPr>
          <w:rFonts w:eastAsia="游明朝"/>
        </w:rPr>
      </w:pPr>
    </w:p>
    <w:p w14:paraId="5DD07BE6" w14:textId="77777777" w:rsidR="001124C0" w:rsidRDefault="00A2226A" w:rsidP="00A2226A">
      <w:pPr>
        <w:numPr>
          <w:ilvl w:val="0"/>
          <w:numId w:val="1"/>
        </w:numPr>
        <w:adjustRightInd w:val="0"/>
        <w:snapToGrid w:val="0"/>
        <w:spacing w:line="240" w:lineRule="atLeast"/>
        <w:rPr>
          <w:rFonts w:eastAsia="游明朝"/>
        </w:rPr>
      </w:pPr>
      <w:r w:rsidRPr="005F6ADB">
        <w:rPr>
          <w:rFonts w:eastAsia="游明朝"/>
          <w:b/>
          <w:bCs/>
        </w:rPr>
        <w:t>ハードウェア:</w:t>
      </w:r>
      <w:r w:rsidRPr="005F6ADB">
        <w:rPr>
          <w:rFonts w:eastAsia="游明朝"/>
        </w:rPr>
        <w:t xml:space="preserve"> </w:t>
      </w:r>
    </w:p>
    <w:p w14:paraId="111E355C" w14:textId="24DA17D1" w:rsidR="00A2226A" w:rsidRDefault="00A2226A" w:rsidP="001124C0">
      <w:pPr>
        <w:adjustRightInd w:val="0"/>
        <w:snapToGrid w:val="0"/>
        <w:spacing w:line="240" w:lineRule="atLeast"/>
        <w:ind w:left="720"/>
        <w:rPr>
          <w:rFonts w:eastAsia="游明朝"/>
        </w:rPr>
      </w:pPr>
      <w:r w:rsidRPr="005F6ADB">
        <w:rPr>
          <w:rFonts w:eastAsia="游明朝"/>
        </w:rPr>
        <w:t>初期コストを抑えるため、安価で高性能な中国</w:t>
      </w:r>
      <w:r>
        <w:rPr>
          <w:rFonts w:eastAsia="游明朝" w:hint="eastAsia"/>
        </w:rPr>
        <w:t>製</w:t>
      </w:r>
    </w:p>
    <w:p w14:paraId="4EF1CCA8" w14:textId="77777777" w:rsidR="00A2226A" w:rsidRDefault="00A2226A" w:rsidP="00A2226A">
      <w:pPr>
        <w:adjustRightInd w:val="0"/>
        <w:snapToGrid w:val="0"/>
        <w:spacing w:line="240" w:lineRule="atLeast"/>
        <w:ind w:left="720"/>
        <w:rPr>
          <w:rFonts w:eastAsia="游明朝"/>
        </w:rPr>
      </w:pPr>
      <w:r w:rsidRPr="005F6ADB">
        <w:rPr>
          <w:rFonts w:eastAsia="游明朝"/>
        </w:rPr>
        <w:t>デジタルサイネージを活用したスモールスタートを推奨。</w:t>
      </w:r>
    </w:p>
    <w:p w14:paraId="620373FC" w14:textId="77777777" w:rsidR="00362927" w:rsidRDefault="00362927" w:rsidP="00A2226A">
      <w:pPr>
        <w:adjustRightInd w:val="0"/>
        <w:snapToGrid w:val="0"/>
        <w:spacing w:line="240" w:lineRule="atLeast"/>
        <w:ind w:left="720"/>
        <w:rPr>
          <w:rFonts w:eastAsia="游明朝"/>
        </w:rPr>
      </w:pPr>
      <w:r w:rsidRPr="00362927">
        <w:rPr>
          <w:rFonts w:eastAsia="游明朝"/>
        </w:rPr>
        <w:t>フレキシブル透明ホログラフィック3D LEDフィルム広告LEDディスプレイ</w:t>
      </w:r>
    </w:p>
    <w:p w14:paraId="3B923D51" w14:textId="77777777" w:rsidR="0052531F" w:rsidRDefault="00362927" w:rsidP="00BA0C3C">
      <w:pPr>
        <w:adjustRightInd w:val="0"/>
        <w:snapToGrid w:val="0"/>
        <w:spacing w:line="240" w:lineRule="atLeast"/>
        <w:ind w:left="720"/>
        <w:rPr>
          <w:rFonts w:eastAsia="游明朝"/>
        </w:rPr>
      </w:pPr>
      <w:r w:rsidRPr="00362927">
        <w:rPr>
          <w:rFonts w:eastAsia="游明朝"/>
        </w:rPr>
        <w:t>ガラス接着スーパースリムLEDスクリーンショップ</w:t>
      </w:r>
      <w:r w:rsidR="001C7685">
        <w:rPr>
          <w:rFonts w:eastAsia="游明朝" w:hint="eastAsia"/>
        </w:rPr>
        <w:t>・室内用</w:t>
      </w:r>
      <w:r w:rsidR="00E32CDD">
        <w:rPr>
          <w:rFonts w:eastAsia="游明朝" w:hint="eastAsia"/>
        </w:rPr>
        <w:t>・</w:t>
      </w:r>
      <w:r w:rsidRPr="00362927">
        <w:rPr>
          <w:rFonts w:eastAsia="游明朝"/>
        </w:rPr>
        <w:t>ウィンドウ用</w:t>
      </w:r>
      <w:r w:rsidR="001B1767" w:rsidRPr="001B1767">
        <w:rPr>
          <w:rFonts w:eastAsia="游明朝"/>
        </w:rPr>
        <w:t> </w:t>
      </w:r>
      <w:r w:rsidR="001B1767">
        <w:rPr>
          <w:rFonts w:eastAsia="游明朝" w:hint="eastAsia"/>
        </w:rPr>
        <w:t>は</w:t>
      </w:r>
    </w:p>
    <w:p w14:paraId="5C67169E" w14:textId="7EB3F41A" w:rsidR="001124C0" w:rsidRDefault="001B1767" w:rsidP="00BA0C3C">
      <w:pPr>
        <w:adjustRightInd w:val="0"/>
        <w:snapToGrid w:val="0"/>
        <w:spacing w:line="240" w:lineRule="atLeast"/>
        <w:ind w:left="720"/>
        <w:rPr>
          <w:rFonts w:eastAsia="游明朝"/>
        </w:rPr>
      </w:pPr>
      <w:r>
        <w:rPr>
          <w:rFonts w:eastAsia="游明朝" w:hint="eastAsia"/>
        </w:rPr>
        <w:t>設置スペースを選ばない</w:t>
      </w:r>
      <w:r w:rsidR="009422A3">
        <w:rPr>
          <w:rFonts w:eastAsia="游明朝" w:hint="eastAsia"/>
        </w:rPr>
        <w:t xml:space="preserve">　</w:t>
      </w:r>
    </w:p>
    <w:p w14:paraId="660E7ACD" w14:textId="77777777" w:rsidR="00BA0C3C" w:rsidRPr="001B1767" w:rsidRDefault="00BA0C3C" w:rsidP="00BA0C3C">
      <w:pPr>
        <w:adjustRightInd w:val="0"/>
        <w:snapToGrid w:val="0"/>
        <w:spacing w:line="240" w:lineRule="atLeast"/>
        <w:ind w:left="720"/>
        <w:rPr>
          <w:rFonts w:eastAsia="游明朝"/>
        </w:rPr>
      </w:pPr>
    </w:p>
    <w:p w14:paraId="09EAC77B" w14:textId="5B06C22D" w:rsidR="00A2226A" w:rsidRDefault="00362927" w:rsidP="00A2226A">
      <w:pPr>
        <w:adjustRightInd w:val="0"/>
        <w:snapToGrid w:val="0"/>
        <w:spacing w:line="240" w:lineRule="atLeast"/>
        <w:ind w:left="720"/>
        <w:rPr>
          <w:rFonts w:eastAsia="游明朝"/>
        </w:rPr>
      </w:pPr>
      <w:r>
        <w:rPr>
          <w:rFonts w:eastAsia="游明朝"/>
          <w:noProof/>
        </w:rPr>
        <w:drawing>
          <wp:inline distT="0" distB="0" distL="0" distR="0" wp14:anchorId="73A7FCEA" wp14:editId="4A7DAC97">
            <wp:extent cx="1203634" cy="1043305"/>
            <wp:effectExtent l="0" t="0" r="0" b="4445"/>
            <wp:docPr id="17666711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25259" cy="1062049"/>
                    </a:xfrm>
                    <a:prstGeom prst="rect">
                      <a:avLst/>
                    </a:prstGeom>
                    <a:noFill/>
                    <a:ln>
                      <a:noFill/>
                    </a:ln>
                  </pic:spPr>
                </pic:pic>
              </a:graphicData>
            </a:graphic>
          </wp:inline>
        </w:drawing>
      </w:r>
      <w:r>
        <w:rPr>
          <w:rFonts w:eastAsia="游明朝"/>
          <w:noProof/>
        </w:rPr>
        <w:drawing>
          <wp:inline distT="0" distB="0" distL="0" distR="0" wp14:anchorId="3CE421A6" wp14:editId="46C611DE">
            <wp:extent cx="1074164" cy="1059011"/>
            <wp:effectExtent l="0" t="0" r="0" b="8255"/>
            <wp:docPr id="68195085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97630" cy="1082146"/>
                    </a:xfrm>
                    <a:prstGeom prst="rect">
                      <a:avLst/>
                    </a:prstGeom>
                    <a:noFill/>
                    <a:ln>
                      <a:noFill/>
                    </a:ln>
                  </pic:spPr>
                </pic:pic>
              </a:graphicData>
            </a:graphic>
          </wp:inline>
        </w:drawing>
      </w:r>
      <w:r>
        <w:rPr>
          <w:rFonts w:eastAsia="游明朝"/>
          <w:noProof/>
        </w:rPr>
        <w:drawing>
          <wp:inline distT="0" distB="0" distL="0" distR="0" wp14:anchorId="2FFC1070" wp14:editId="4AB422AF">
            <wp:extent cx="1068070" cy="1073156"/>
            <wp:effectExtent l="0" t="0" r="0" b="0"/>
            <wp:docPr id="178165655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6621" cy="1081748"/>
                    </a:xfrm>
                    <a:prstGeom prst="rect">
                      <a:avLst/>
                    </a:prstGeom>
                    <a:noFill/>
                    <a:ln>
                      <a:noFill/>
                    </a:ln>
                  </pic:spPr>
                </pic:pic>
              </a:graphicData>
            </a:graphic>
          </wp:inline>
        </w:drawing>
      </w:r>
    </w:p>
    <w:p w14:paraId="22C12D9F" w14:textId="48B654A7" w:rsidR="00622895" w:rsidRDefault="0084485D" w:rsidP="00A2226A">
      <w:pPr>
        <w:adjustRightInd w:val="0"/>
        <w:snapToGrid w:val="0"/>
        <w:spacing w:line="240" w:lineRule="atLeast"/>
        <w:ind w:left="720"/>
        <w:rPr>
          <w:rFonts w:eastAsia="游明朝"/>
        </w:rPr>
      </w:pPr>
      <w:r w:rsidRPr="00E32CDD">
        <w:rPr>
          <w:rFonts w:eastAsia="游明朝"/>
        </w:rPr>
        <w:t>中国メーカー</w:t>
      </w:r>
      <w:r w:rsidR="00A24713" w:rsidRPr="00A24713">
        <w:rPr>
          <w:rFonts w:eastAsia="游明朝"/>
        </w:rPr>
        <w:t>テンリン</w:t>
      </w:r>
      <w:r w:rsidRPr="00E32CDD">
        <w:rPr>
          <w:rFonts w:eastAsia="游明朝"/>
        </w:rPr>
        <w:t>（Alibaba /）経由で調達</w:t>
      </w:r>
    </w:p>
    <w:p w14:paraId="4E8EE31B" w14:textId="0986E594" w:rsidR="00BA0C3C" w:rsidRDefault="00935773" w:rsidP="00A2226A">
      <w:pPr>
        <w:adjustRightInd w:val="0"/>
        <w:snapToGrid w:val="0"/>
        <w:spacing w:line="240" w:lineRule="atLeast"/>
        <w:ind w:left="720"/>
        <w:rPr>
          <w:rFonts w:eastAsia="游明朝"/>
        </w:rPr>
      </w:pPr>
      <w:r>
        <w:rPr>
          <w:rFonts w:eastAsia="游明朝"/>
          <w:noProof/>
        </w:rPr>
        <w:drawing>
          <wp:inline distT="0" distB="0" distL="0" distR="0" wp14:anchorId="3E512CAA" wp14:editId="1CFEE466">
            <wp:extent cx="952500" cy="952500"/>
            <wp:effectExtent l="0" t="0" r="0" b="0"/>
            <wp:docPr id="179137235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952500" cy="952500"/>
                    </a:xfrm>
                    <a:prstGeom prst="rect">
                      <a:avLst/>
                    </a:prstGeom>
                    <a:noFill/>
                    <a:ln>
                      <a:noFill/>
                    </a:ln>
                  </pic:spPr>
                </pic:pic>
              </a:graphicData>
            </a:graphic>
          </wp:inline>
        </w:drawing>
      </w:r>
    </w:p>
    <w:p w14:paraId="0E476B43" w14:textId="77777777" w:rsidR="00B92262" w:rsidRPr="00B92262" w:rsidRDefault="00B92262" w:rsidP="00B92262">
      <w:pPr>
        <w:adjustRightInd w:val="0"/>
        <w:snapToGrid w:val="0"/>
        <w:spacing w:line="240" w:lineRule="atLeast"/>
        <w:rPr>
          <w:rFonts w:eastAsia="游明朝"/>
          <w:b/>
          <w:bCs/>
        </w:rPr>
      </w:pPr>
      <w:r w:rsidRPr="00B92262">
        <w:rPr>
          <w:rFonts w:eastAsia="游明朝"/>
          <w:b/>
          <w:bCs/>
        </w:rPr>
        <w:t>1. 鮮魚売り場の対面ガラス面</w:t>
      </w:r>
    </w:p>
    <w:p w14:paraId="64EAA07C" w14:textId="77777777" w:rsidR="00B92262" w:rsidRPr="00B92262" w:rsidRDefault="00B92262" w:rsidP="00B92262">
      <w:pPr>
        <w:adjustRightInd w:val="0"/>
        <w:snapToGrid w:val="0"/>
        <w:spacing w:line="240" w:lineRule="atLeast"/>
        <w:rPr>
          <w:rFonts w:eastAsia="游明朝"/>
        </w:rPr>
      </w:pPr>
      <w:r w:rsidRPr="00B92262">
        <w:rPr>
          <w:rFonts w:eastAsia="游明朝"/>
        </w:rPr>
        <w:t>対面販売のケースは、お客様の視線が「商品」と「店員」の両方に向く場所です。</w:t>
      </w:r>
    </w:p>
    <w:p w14:paraId="181BA943" w14:textId="77777777" w:rsidR="00B92262" w:rsidRPr="00B92262" w:rsidRDefault="00B92262" w:rsidP="00B92262">
      <w:pPr>
        <w:numPr>
          <w:ilvl w:val="0"/>
          <w:numId w:val="24"/>
        </w:numPr>
        <w:adjustRightInd w:val="0"/>
        <w:snapToGrid w:val="0"/>
        <w:spacing w:line="240" w:lineRule="atLeast"/>
        <w:rPr>
          <w:rFonts w:eastAsia="游明朝"/>
        </w:rPr>
      </w:pPr>
      <w:r w:rsidRPr="00B92262">
        <w:rPr>
          <w:rFonts w:eastAsia="游明朝"/>
          <w:b/>
          <w:bCs/>
        </w:rPr>
        <w:t>一般的なガラス寸法:</w:t>
      </w:r>
      <w:r w:rsidRPr="00B92262">
        <w:rPr>
          <w:rFonts w:eastAsia="游明朝"/>
        </w:rPr>
        <w:t xml:space="preserve"> 幅 1200mm / 1500mm / 1800mm × 高さ 600mm〜900mm</w:t>
      </w:r>
    </w:p>
    <w:p w14:paraId="78393E9C" w14:textId="77777777" w:rsidR="00B92262" w:rsidRPr="00B92262" w:rsidRDefault="00B92262" w:rsidP="00B92262">
      <w:pPr>
        <w:numPr>
          <w:ilvl w:val="0"/>
          <w:numId w:val="24"/>
        </w:numPr>
        <w:adjustRightInd w:val="0"/>
        <w:snapToGrid w:val="0"/>
        <w:spacing w:line="240" w:lineRule="atLeast"/>
        <w:rPr>
          <w:rFonts w:eastAsia="游明朝"/>
        </w:rPr>
      </w:pPr>
      <w:r w:rsidRPr="00B92262">
        <w:rPr>
          <w:rFonts w:eastAsia="游明朝"/>
          <w:b/>
          <w:bCs/>
        </w:rPr>
        <w:t>推奨LEDフィルムサイズ:</w:t>
      </w:r>
      <w:r w:rsidRPr="00B92262">
        <w:rPr>
          <w:rFonts w:eastAsia="游明朝"/>
        </w:rPr>
        <w:t xml:space="preserve"> </w:t>
      </w:r>
      <w:r w:rsidRPr="00B92262">
        <w:rPr>
          <w:rFonts w:eastAsia="游明朝"/>
          <w:b/>
          <w:bCs/>
        </w:rPr>
        <w:t>幅 900mm〜1200mm × 高さ 300mm〜450mm</w:t>
      </w:r>
    </w:p>
    <w:p w14:paraId="502E1EDF" w14:textId="77777777" w:rsidR="0052531F" w:rsidRDefault="00B92262" w:rsidP="00B92262">
      <w:pPr>
        <w:numPr>
          <w:ilvl w:val="1"/>
          <w:numId w:val="24"/>
        </w:numPr>
        <w:adjustRightInd w:val="0"/>
        <w:snapToGrid w:val="0"/>
        <w:spacing w:line="240" w:lineRule="atLeast"/>
        <w:rPr>
          <w:rFonts w:eastAsia="游明朝"/>
        </w:rPr>
      </w:pPr>
      <w:r w:rsidRPr="00B92262">
        <w:rPr>
          <w:rFonts w:eastAsia="游明朝"/>
          <w:b/>
          <w:bCs/>
        </w:rPr>
        <w:t>理由:</w:t>
      </w:r>
      <w:r w:rsidRPr="00B92262">
        <w:rPr>
          <w:rFonts w:eastAsia="游明朝"/>
        </w:rPr>
        <w:t xml:space="preserve"> ガラス全面を覆うと、鮮魚の「鮮度」や「さばく様子」が見えにくくなります。上部3分の1、または左右の端に寄せて「産地情報」や</w:t>
      </w:r>
    </w:p>
    <w:p w14:paraId="4723ED9E" w14:textId="7449D99C" w:rsidR="00B92262" w:rsidRPr="00B92262" w:rsidRDefault="00B92262" w:rsidP="00B92262">
      <w:pPr>
        <w:numPr>
          <w:ilvl w:val="1"/>
          <w:numId w:val="24"/>
        </w:numPr>
        <w:adjustRightInd w:val="0"/>
        <w:snapToGrid w:val="0"/>
        <w:spacing w:line="240" w:lineRule="atLeast"/>
        <w:rPr>
          <w:rFonts w:eastAsia="游明朝"/>
        </w:rPr>
      </w:pPr>
      <w:r w:rsidRPr="00B92262">
        <w:rPr>
          <w:rFonts w:eastAsia="游明朝"/>
        </w:rPr>
        <w:t>「本日のレシピ」を流すのが最も効果的です。</w:t>
      </w:r>
    </w:p>
    <w:p w14:paraId="485FA57B" w14:textId="77777777" w:rsidR="00B92262" w:rsidRPr="00B92262" w:rsidRDefault="00000000" w:rsidP="00B92262">
      <w:pPr>
        <w:adjustRightInd w:val="0"/>
        <w:snapToGrid w:val="0"/>
        <w:spacing w:line="240" w:lineRule="atLeast"/>
        <w:rPr>
          <w:rFonts w:eastAsia="游明朝"/>
        </w:rPr>
      </w:pPr>
      <w:r>
        <w:rPr>
          <w:rFonts w:eastAsia="游明朝"/>
        </w:rPr>
        <w:pict w14:anchorId="08913B22">
          <v:rect id="_x0000_i1025" style="width:0;height:1.5pt" o:hralign="center" o:hrstd="t" o:hr="t" fillcolor="#a0a0a0" stroked="f">
            <v:textbox inset="5.85pt,.7pt,5.85pt,.7pt"/>
          </v:rect>
        </w:pict>
      </w:r>
    </w:p>
    <w:p w14:paraId="185C4CC8" w14:textId="77777777" w:rsidR="00B92262" w:rsidRPr="00B92262" w:rsidRDefault="00B92262" w:rsidP="00B92262">
      <w:pPr>
        <w:adjustRightInd w:val="0"/>
        <w:snapToGrid w:val="0"/>
        <w:spacing w:line="240" w:lineRule="atLeast"/>
        <w:rPr>
          <w:rFonts w:eastAsia="游明朝"/>
          <w:b/>
          <w:bCs/>
        </w:rPr>
      </w:pPr>
      <w:r w:rsidRPr="00B92262">
        <w:rPr>
          <w:rFonts w:eastAsia="游明朝"/>
          <w:b/>
          <w:bCs/>
        </w:rPr>
        <w:t>2. リーチイン冷凍・冷蔵庫のドア（鏡面・ガラス面）</w:t>
      </w:r>
    </w:p>
    <w:p w14:paraId="27FA5A1E" w14:textId="77777777" w:rsidR="00B92262" w:rsidRPr="00B92262" w:rsidRDefault="00B92262" w:rsidP="00B92262">
      <w:pPr>
        <w:adjustRightInd w:val="0"/>
        <w:snapToGrid w:val="0"/>
        <w:spacing w:line="240" w:lineRule="atLeast"/>
        <w:rPr>
          <w:rFonts w:eastAsia="游明朝"/>
        </w:rPr>
      </w:pPr>
      <w:r w:rsidRPr="00B92262">
        <w:rPr>
          <w:rFonts w:eastAsia="游明朝"/>
        </w:rPr>
        <w:t>飲料や冷凍食品のコーナーにある「扉」への設置です。</w:t>
      </w:r>
    </w:p>
    <w:p w14:paraId="4A5FF2FC" w14:textId="77777777" w:rsidR="00B92262" w:rsidRPr="00B92262" w:rsidRDefault="00B92262" w:rsidP="00B92262">
      <w:pPr>
        <w:numPr>
          <w:ilvl w:val="0"/>
          <w:numId w:val="25"/>
        </w:numPr>
        <w:adjustRightInd w:val="0"/>
        <w:snapToGrid w:val="0"/>
        <w:spacing w:line="240" w:lineRule="atLeast"/>
        <w:rPr>
          <w:rFonts w:eastAsia="游明朝"/>
        </w:rPr>
      </w:pPr>
      <w:r w:rsidRPr="00B92262">
        <w:rPr>
          <w:rFonts w:eastAsia="游明朝"/>
          <w:b/>
          <w:bCs/>
        </w:rPr>
        <w:t>一般的なドア1枚の寸法:</w:t>
      </w:r>
      <w:r w:rsidRPr="00B92262">
        <w:rPr>
          <w:rFonts w:eastAsia="游明朝"/>
        </w:rPr>
        <w:t xml:space="preserve"> 幅 600mm × 高さ 1500mm〜1800mm</w:t>
      </w:r>
    </w:p>
    <w:p w14:paraId="5DF98F54" w14:textId="77777777" w:rsidR="00B92262" w:rsidRPr="00B92262" w:rsidRDefault="00B92262" w:rsidP="00B92262">
      <w:pPr>
        <w:numPr>
          <w:ilvl w:val="0"/>
          <w:numId w:val="25"/>
        </w:numPr>
        <w:adjustRightInd w:val="0"/>
        <w:snapToGrid w:val="0"/>
        <w:spacing w:line="240" w:lineRule="atLeast"/>
        <w:rPr>
          <w:rFonts w:eastAsia="游明朝"/>
        </w:rPr>
      </w:pPr>
      <w:r w:rsidRPr="00B92262">
        <w:rPr>
          <w:rFonts w:eastAsia="游明朝"/>
          <w:b/>
          <w:bCs/>
        </w:rPr>
        <w:t>推奨LEDフィルムサイズ:</w:t>
      </w:r>
      <w:r w:rsidRPr="00B92262">
        <w:rPr>
          <w:rFonts w:eastAsia="游明朝"/>
        </w:rPr>
        <w:t xml:space="preserve"> </w:t>
      </w:r>
      <w:r w:rsidRPr="00B92262">
        <w:rPr>
          <w:rFonts w:eastAsia="游明朝"/>
          <w:b/>
          <w:bCs/>
        </w:rPr>
        <w:t>幅 500mm × 高さ 1000mm</w:t>
      </w:r>
      <w:r w:rsidRPr="00B92262">
        <w:rPr>
          <w:rFonts w:eastAsia="游明朝"/>
        </w:rPr>
        <w:t>（またはドア中央に500mm四方）</w:t>
      </w:r>
    </w:p>
    <w:p w14:paraId="2EF68B29" w14:textId="77777777" w:rsidR="0052531F" w:rsidRDefault="00B92262" w:rsidP="00B92262">
      <w:pPr>
        <w:numPr>
          <w:ilvl w:val="1"/>
          <w:numId w:val="25"/>
        </w:numPr>
        <w:adjustRightInd w:val="0"/>
        <w:snapToGrid w:val="0"/>
        <w:spacing w:line="240" w:lineRule="atLeast"/>
        <w:rPr>
          <w:rFonts w:eastAsia="游明朝"/>
        </w:rPr>
      </w:pPr>
      <w:r w:rsidRPr="00B92262">
        <w:rPr>
          <w:rFonts w:eastAsia="游明朝"/>
          <w:b/>
          <w:bCs/>
        </w:rPr>
        <w:t>理由:</w:t>
      </w:r>
      <w:r w:rsidRPr="00B92262">
        <w:rPr>
          <w:rFonts w:eastAsia="游明朝"/>
        </w:rPr>
        <w:t xml:space="preserve"> 扉のフレーム（枠）があるため、1000mm×500mmの標準ユニットを縦に1枚貼るのが収まりが良いです。ビールコーナーであれば、</w:t>
      </w:r>
    </w:p>
    <w:p w14:paraId="69E6AF82" w14:textId="77777777" w:rsidR="009422A3" w:rsidRDefault="00B92262" w:rsidP="0052531F">
      <w:pPr>
        <w:adjustRightInd w:val="0"/>
        <w:snapToGrid w:val="0"/>
        <w:spacing w:line="240" w:lineRule="atLeast"/>
        <w:ind w:left="1440"/>
        <w:rPr>
          <w:rFonts w:eastAsia="游明朝"/>
        </w:rPr>
      </w:pPr>
      <w:r w:rsidRPr="00B92262">
        <w:rPr>
          <w:rFonts w:eastAsia="游明朝"/>
        </w:rPr>
        <w:t>商品の顔（ラベル）を隠さないよう、目線の高さに</w:t>
      </w:r>
    </w:p>
    <w:p w14:paraId="49FC64EE" w14:textId="51E7F567" w:rsidR="00B92262" w:rsidRPr="00B92262" w:rsidRDefault="00B92262" w:rsidP="009422A3">
      <w:pPr>
        <w:adjustRightInd w:val="0"/>
        <w:snapToGrid w:val="0"/>
        <w:spacing w:line="240" w:lineRule="atLeast"/>
        <w:ind w:left="1440"/>
        <w:rPr>
          <w:rFonts w:eastAsia="游明朝"/>
        </w:rPr>
      </w:pPr>
      <w:r w:rsidRPr="00B92262">
        <w:rPr>
          <w:rFonts w:eastAsia="游明朝"/>
        </w:rPr>
        <w:t>透過率の高い広告を配置します。</w:t>
      </w:r>
    </w:p>
    <w:p w14:paraId="72B8C903" w14:textId="77777777" w:rsidR="00B92262" w:rsidRPr="00B92262" w:rsidRDefault="00000000" w:rsidP="00B92262">
      <w:pPr>
        <w:adjustRightInd w:val="0"/>
        <w:snapToGrid w:val="0"/>
        <w:spacing w:line="240" w:lineRule="atLeast"/>
        <w:rPr>
          <w:rFonts w:eastAsia="游明朝"/>
        </w:rPr>
      </w:pPr>
      <w:r>
        <w:rPr>
          <w:rFonts w:eastAsia="游明朝"/>
        </w:rPr>
        <w:pict w14:anchorId="46962E8A">
          <v:rect id="_x0000_i1026" style="width:0;height:1.5pt" o:hralign="center" o:hrstd="t" o:hr="t" fillcolor="#a0a0a0" stroked="f">
            <v:textbox inset="5.85pt,.7pt,5.85pt,.7pt"/>
          </v:rect>
        </w:pict>
      </w:r>
    </w:p>
    <w:p w14:paraId="36046E07" w14:textId="77777777" w:rsidR="00B92262" w:rsidRPr="00B92262" w:rsidRDefault="00B92262" w:rsidP="00B92262">
      <w:pPr>
        <w:adjustRightInd w:val="0"/>
        <w:snapToGrid w:val="0"/>
        <w:spacing w:line="240" w:lineRule="atLeast"/>
        <w:rPr>
          <w:rFonts w:eastAsia="游明朝"/>
          <w:b/>
          <w:bCs/>
        </w:rPr>
      </w:pPr>
      <w:r w:rsidRPr="00B92262">
        <w:rPr>
          <w:rFonts w:eastAsia="游明朝"/>
          <w:b/>
          <w:bCs/>
        </w:rPr>
        <w:t>3. エンドコーナー（棚の端）</w:t>
      </w:r>
    </w:p>
    <w:p w14:paraId="62FDD8C9" w14:textId="77777777" w:rsidR="00B92262" w:rsidRPr="00B92262" w:rsidRDefault="00B92262" w:rsidP="00B92262">
      <w:pPr>
        <w:adjustRightInd w:val="0"/>
        <w:snapToGrid w:val="0"/>
        <w:spacing w:line="240" w:lineRule="atLeast"/>
        <w:rPr>
          <w:rFonts w:eastAsia="游明朝"/>
        </w:rPr>
      </w:pPr>
      <w:r w:rsidRPr="00B92262">
        <w:rPr>
          <w:rFonts w:eastAsia="游明朝"/>
        </w:rPr>
        <w:t>エンドは「ついで買い」を誘発する最大のスポットです。</w:t>
      </w:r>
    </w:p>
    <w:p w14:paraId="3F72737B" w14:textId="0DBEB684" w:rsidR="00B92262" w:rsidRPr="00B92262" w:rsidRDefault="00B92262" w:rsidP="00B92262">
      <w:pPr>
        <w:numPr>
          <w:ilvl w:val="0"/>
          <w:numId w:val="26"/>
        </w:numPr>
        <w:adjustRightInd w:val="0"/>
        <w:snapToGrid w:val="0"/>
        <w:spacing w:line="240" w:lineRule="atLeast"/>
        <w:rPr>
          <w:rFonts w:eastAsia="游明朝"/>
        </w:rPr>
      </w:pPr>
      <w:r w:rsidRPr="00B92262">
        <w:rPr>
          <w:rFonts w:eastAsia="游明朝"/>
          <w:b/>
          <w:bCs/>
        </w:rPr>
        <w:t>一般的なゴンドラ（棚）の幅:</w:t>
      </w:r>
      <w:r w:rsidRPr="00B92262">
        <w:rPr>
          <w:rFonts w:eastAsia="游明朝"/>
        </w:rPr>
        <w:t xml:space="preserve"> </w:t>
      </w:r>
      <w:r w:rsidRPr="00B92262">
        <w:rPr>
          <w:rFonts w:eastAsia="游明朝"/>
          <w:b/>
          <w:bCs/>
        </w:rPr>
        <w:t>900mm</w:t>
      </w:r>
      <w:r w:rsidRPr="00B92262">
        <w:rPr>
          <w:rFonts w:eastAsia="游明朝"/>
        </w:rPr>
        <w:t>（日本のーパーの標準規格）</w:t>
      </w:r>
    </w:p>
    <w:p w14:paraId="24C51512" w14:textId="77777777" w:rsidR="00B92262" w:rsidRPr="00B92262" w:rsidRDefault="00B92262" w:rsidP="00B92262">
      <w:pPr>
        <w:numPr>
          <w:ilvl w:val="0"/>
          <w:numId w:val="26"/>
        </w:numPr>
        <w:adjustRightInd w:val="0"/>
        <w:snapToGrid w:val="0"/>
        <w:spacing w:line="240" w:lineRule="atLeast"/>
        <w:rPr>
          <w:rFonts w:eastAsia="游明朝"/>
        </w:rPr>
      </w:pPr>
      <w:r w:rsidRPr="00B92262">
        <w:rPr>
          <w:rFonts w:eastAsia="游明朝"/>
          <w:b/>
          <w:bCs/>
        </w:rPr>
        <w:t>推奨LEDフィルムサイズ:</w:t>
      </w:r>
    </w:p>
    <w:p w14:paraId="37C60FC8" w14:textId="77777777" w:rsidR="00B92262" w:rsidRPr="00B92262" w:rsidRDefault="00B92262" w:rsidP="00B92262">
      <w:pPr>
        <w:numPr>
          <w:ilvl w:val="1"/>
          <w:numId w:val="26"/>
        </w:numPr>
        <w:adjustRightInd w:val="0"/>
        <w:snapToGrid w:val="0"/>
        <w:spacing w:line="240" w:lineRule="atLeast"/>
        <w:rPr>
          <w:rFonts w:eastAsia="游明朝"/>
        </w:rPr>
      </w:pPr>
      <w:r w:rsidRPr="00B92262">
        <w:rPr>
          <w:rFonts w:eastAsia="游明朝"/>
          <w:b/>
          <w:bCs/>
        </w:rPr>
        <w:t>看板（トップ）として:</w:t>
      </w:r>
      <w:r w:rsidRPr="00B92262">
        <w:rPr>
          <w:rFonts w:eastAsia="游明朝"/>
        </w:rPr>
        <w:t xml:space="preserve"> 幅 900mm × 高さ 200mm〜300mm</w:t>
      </w:r>
    </w:p>
    <w:p w14:paraId="445846FE" w14:textId="77777777" w:rsidR="00B92262" w:rsidRPr="00B92262" w:rsidRDefault="00B92262" w:rsidP="00B92262">
      <w:pPr>
        <w:numPr>
          <w:ilvl w:val="1"/>
          <w:numId w:val="26"/>
        </w:numPr>
        <w:adjustRightInd w:val="0"/>
        <w:snapToGrid w:val="0"/>
        <w:spacing w:line="240" w:lineRule="atLeast"/>
        <w:rPr>
          <w:rFonts w:eastAsia="游明朝"/>
        </w:rPr>
      </w:pPr>
      <w:r w:rsidRPr="00B92262">
        <w:rPr>
          <w:rFonts w:eastAsia="游明朝"/>
          <w:b/>
          <w:bCs/>
        </w:rPr>
        <w:t>サイド（横面）として:</w:t>
      </w:r>
      <w:r w:rsidRPr="00B92262">
        <w:rPr>
          <w:rFonts w:eastAsia="游明朝"/>
        </w:rPr>
        <w:t xml:space="preserve"> 幅 300mm〜450mm × 高さ 1200mm</w:t>
      </w:r>
    </w:p>
    <w:p w14:paraId="71D4DA11" w14:textId="77777777" w:rsidR="00095EEE" w:rsidRDefault="00B92262" w:rsidP="00B92262">
      <w:pPr>
        <w:numPr>
          <w:ilvl w:val="1"/>
          <w:numId w:val="26"/>
        </w:numPr>
        <w:adjustRightInd w:val="0"/>
        <w:snapToGrid w:val="0"/>
        <w:spacing w:line="240" w:lineRule="atLeast"/>
        <w:rPr>
          <w:rFonts w:eastAsia="游明朝"/>
        </w:rPr>
      </w:pPr>
      <w:r w:rsidRPr="00B92262">
        <w:rPr>
          <w:rFonts w:eastAsia="游明朝"/>
          <w:b/>
          <w:bCs/>
        </w:rPr>
        <w:t>理由:</w:t>
      </w:r>
      <w:r w:rsidRPr="00B92262">
        <w:rPr>
          <w:rFonts w:eastAsia="游明朝"/>
        </w:rPr>
        <w:t xml:space="preserve"> エンド上部の「看板（トップボード）」部分をLEDフィルムに置き換えると、非常に目立ちます。</w:t>
      </w:r>
    </w:p>
    <w:p w14:paraId="09A8683A" w14:textId="171DEB34" w:rsidR="00B92262" w:rsidRPr="00B92262" w:rsidRDefault="00B92262" w:rsidP="00095EEE">
      <w:pPr>
        <w:adjustRightInd w:val="0"/>
        <w:snapToGrid w:val="0"/>
        <w:spacing w:line="240" w:lineRule="atLeast"/>
        <w:ind w:left="1440"/>
        <w:rPr>
          <w:rFonts w:eastAsia="游明朝"/>
        </w:rPr>
      </w:pPr>
      <w:r w:rsidRPr="00B92262">
        <w:rPr>
          <w:rFonts w:eastAsia="游明朝"/>
        </w:rPr>
        <w:t>また、棚のサイド面に貼ることで、通路を歩いている客の横目（アイキャッチ）に動画を飛び込ませることができます。</w:t>
      </w:r>
    </w:p>
    <w:p w14:paraId="1CB32668" w14:textId="77777777" w:rsidR="00B92262" w:rsidRPr="00B92262" w:rsidRDefault="00000000" w:rsidP="00B92262">
      <w:pPr>
        <w:adjustRightInd w:val="0"/>
        <w:snapToGrid w:val="0"/>
        <w:spacing w:line="240" w:lineRule="atLeast"/>
        <w:rPr>
          <w:rFonts w:eastAsia="游明朝"/>
        </w:rPr>
      </w:pPr>
      <w:r>
        <w:rPr>
          <w:rFonts w:eastAsia="游明朝"/>
        </w:rPr>
        <w:pict w14:anchorId="0A843DE7">
          <v:rect id="_x0000_i1027" style="width:0;height:1.5pt" o:hralign="center" o:hrstd="t" o:hr="t" fillcolor="#a0a0a0" stroked="f">
            <v:textbox inset="5.85pt,.7pt,5.85pt,.7pt"/>
          </v:rect>
        </w:pict>
      </w:r>
    </w:p>
    <w:p w14:paraId="1FD51323" w14:textId="77777777" w:rsidR="00B92262" w:rsidRPr="00B92262" w:rsidRDefault="00B92262" w:rsidP="00B92262">
      <w:pPr>
        <w:adjustRightInd w:val="0"/>
        <w:snapToGrid w:val="0"/>
        <w:spacing w:line="240" w:lineRule="atLeast"/>
        <w:rPr>
          <w:rFonts w:eastAsia="游明朝"/>
          <w:b/>
          <w:bCs/>
        </w:rPr>
      </w:pPr>
      <w:r w:rsidRPr="00B92262">
        <w:rPr>
          <w:rFonts w:eastAsia="游明朝"/>
          <w:b/>
          <w:bCs/>
        </w:rPr>
        <w:t>設置場所別・サイズまとめ表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128"/>
        <w:gridCol w:w="1918"/>
        <w:gridCol w:w="2720"/>
      </w:tblGrid>
      <w:tr w:rsidR="00B92262" w:rsidRPr="00B92262" w14:paraId="559A9540" w14:textId="77777777" w:rsidTr="009422A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BF7C3" w14:textId="77777777" w:rsidR="00B92262" w:rsidRPr="00B92262" w:rsidRDefault="00B92262" w:rsidP="00B92262">
            <w:pPr>
              <w:adjustRightInd w:val="0"/>
              <w:snapToGrid w:val="0"/>
              <w:spacing w:line="240" w:lineRule="atLeast"/>
              <w:rPr>
                <w:rFonts w:eastAsia="游明朝"/>
              </w:rPr>
            </w:pPr>
            <w:r w:rsidRPr="00B92262">
              <w:rPr>
                <w:rFonts w:eastAsia="游明朝"/>
                <w:b/>
                <w:bCs/>
              </w:rPr>
              <w:t>設置場所</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CC9B6" w14:textId="77777777" w:rsidR="00B92262" w:rsidRPr="00B92262" w:rsidRDefault="00B92262" w:rsidP="00B92262">
            <w:pPr>
              <w:adjustRightInd w:val="0"/>
              <w:snapToGrid w:val="0"/>
              <w:spacing w:line="240" w:lineRule="atLeast"/>
              <w:rPr>
                <w:rFonts w:eastAsia="游明朝"/>
              </w:rPr>
            </w:pPr>
            <w:r w:rsidRPr="00B92262">
              <w:rPr>
                <w:rFonts w:eastAsia="游明朝"/>
                <w:b/>
                <w:bCs/>
              </w:rPr>
              <w:t>想定される箇所サイズ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7D8304BC" w14:textId="77777777" w:rsidR="00B92262" w:rsidRPr="00B92262" w:rsidRDefault="00B92262" w:rsidP="00B92262">
            <w:pPr>
              <w:adjustRightInd w:val="0"/>
              <w:snapToGrid w:val="0"/>
              <w:spacing w:line="240" w:lineRule="atLeast"/>
              <w:rPr>
                <w:rFonts w:eastAsia="游明朝"/>
              </w:rPr>
            </w:pPr>
            <w:r w:rsidRPr="00B92262">
              <w:rPr>
                <w:rFonts w:eastAsia="游明朝"/>
                <w:b/>
                <w:bCs/>
              </w:rPr>
              <w:t>推奨フィルムサイズ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9944A" w14:textId="77777777" w:rsidR="00B92262" w:rsidRPr="00B92262" w:rsidRDefault="00B92262" w:rsidP="00B92262">
            <w:pPr>
              <w:adjustRightInd w:val="0"/>
              <w:snapToGrid w:val="0"/>
              <w:spacing w:line="240" w:lineRule="atLeast"/>
              <w:rPr>
                <w:rFonts w:eastAsia="游明朝"/>
              </w:rPr>
            </w:pPr>
            <w:r w:rsidRPr="00B92262">
              <w:rPr>
                <w:rFonts w:eastAsia="游明朝"/>
                <w:b/>
                <w:bCs/>
              </w:rPr>
              <w:t>狙える効果</w:t>
            </w:r>
          </w:p>
        </w:tc>
      </w:tr>
      <w:tr w:rsidR="00B92262" w:rsidRPr="00B92262" w14:paraId="41455B92" w14:textId="77777777" w:rsidTr="009422A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CA533" w14:textId="77777777" w:rsidR="00B92262" w:rsidRPr="00B92262" w:rsidRDefault="00B92262" w:rsidP="00B92262">
            <w:pPr>
              <w:adjustRightInd w:val="0"/>
              <w:snapToGrid w:val="0"/>
              <w:spacing w:line="240" w:lineRule="atLeast"/>
              <w:rPr>
                <w:rFonts w:eastAsia="游明朝"/>
              </w:rPr>
            </w:pPr>
            <w:r w:rsidRPr="00B92262">
              <w:rPr>
                <w:rFonts w:eastAsia="游明朝"/>
                <w:b/>
                <w:bCs/>
              </w:rPr>
              <w:t>鮮魚対面ガラス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A4D0D" w14:textId="77777777" w:rsidR="00B92262" w:rsidRPr="00B92262" w:rsidRDefault="00B92262" w:rsidP="00B92262">
            <w:pPr>
              <w:adjustRightInd w:val="0"/>
              <w:snapToGrid w:val="0"/>
              <w:spacing w:line="240" w:lineRule="atLeast"/>
              <w:rPr>
                <w:rFonts w:eastAsia="游明朝"/>
              </w:rPr>
            </w:pPr>
            <w:r w:rsidRPr="00B92262">
              <w:rPr>
                <w:rFonts w:eastAsia="游明朝"/>
              </w:rPr>
              <w:t>1500 × 800mm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16AAB60E" w14:textId="77777777" w:rsidR="00B92262" w:rsidRPr="00B92262" w:rsidRDefault="00B92262" w:rsidP="00B92262">
            <w:pPr>
              <w:adjustRightInd w:val="0"/>
              <w:snapToGrid w:val="0"/>
              <w:spacing w:line="240" w:lineRule="atLeast"/>
              <w:rPr>
                <w:rFonts w:eastAsia="游明朝"/>
              </w:rPr>
            </w:pPr>
            <w:r w:rsidRPr="00B92262">
              <w:rPr>
                <w:rFonts w:eastAsia="游明朝"/>
                <w:b/>
                <w:bCs/>
              </w:rPr>
              <w:t>1000 × 300mm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2E16F1C2" w14:textId="77777777" w:rsidR="00B92262" w:rsidRPr="00B92262" w:rsidRDefault="00B92262" w:rsidP="00B92262">
            <w:pPr>
              <w:adjustRightInd w:val="0"/>
              <w:snapToGrid w:val="0"/>
              <w:spacing w:line="240" w:lineRule="atLeast"/>
              <w:rPr>
                <w:rFonts w:eastAsia="游明朝"/>
              </w:rPr>
            </w:pPr>
            <w:r w:rsidRPr="00B92262">
              <w:rPr>
                <w:rFonts w:eastAsia="游明朝"/>
              </w:rPr>
              <w:t>シズル感の演出・調理法提案</w:t>
            </w:r>
          </w:p>
        </w:tc>
      </w:tr>
      <w:tr w:rsidR="00B92262" w:rsidRPr="00B92262" w14:paraId="0F3FDF03" w14:textId="77777777" w:rsidTr="009422A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6BD71" w14:textId="77777777" w:rsidR="00B92262" w:rsidRPr="00B92262" w:rsidRDefault="00B92262" w:rsidP="00B92262">
            <w:pPr>
              <w:adjustRightInd w:val="0"/>
              <w:snapToGrid w:val="0"/>
              <w:spacing w:line="240" w:lineRule="atLeast"/>
              <w:rPr>
                <w:rFonts w:eastAsia="游明朝"/>
              </w:rPr>
            </w:pPr>
            <w:r w:rsidRPr="00B92262">
              <w:rPr>
                <w:rFonts w:eastAsia="游明朝"/>
                <w:b/>
                <w:bCs/>
              </w:rPr>
              <w:t>冷蔵庫ドア</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E63E0" w14:textId="77777777" w:rsidR="00B92262" w:rsidRPr="00B92262" w:rsidRDefault="00B92262" w:rsidP="00B92262">
            <w:pPr>
              <w:adjustRightInd w:val="0"/>
              <w:snapToGrid w:val="0"/>
              <w:spacing w:line="240" w:lineRule="atLeast"/>
              <w:rPr>
                <w:rFonts w:eastAsia="游明朝"/>
              </w:rPr>
            </w:pPr>
            <w:r w:rsidRPr="00B92262">
              <w:rPr>
                <w:rFonts w:eastAsia="游明朝"/>
              </w:rPr>
              <w:t>600 × 1600mm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0FBA81B0" w14:textId="77777777" w:rsidR="00B92262" w:rsidRPr="00B92262" w:rsidRDefault="00B92262" w:rsidP="00B92262">
            <w:pPr>
              <w:adjustRightInd w:val="0"/>
              <w:snapToGrid w:val="0"/>
              <w:spacing w:line="240" w:lineRule="atLeast"/>
              <w:rPr>
                <w:rFonts w:eastAsia="游明朝"/>
              </w:rPr>
            </w:pPr>
            <w:r w:rsidRPr="00B92262">
              <w:rPr>
                <w:rFonts w:eastAsia="游明朝"/>
                <w:b/>
                <w:bCs/>
              </w:rPr>
              <w:t>500 × 1000mm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DF36A" w14:textId="77777777" w:rsidR="00B92262" w:rsidRPr="00B92262" w:rsidRDefault="00B92262" w:rsidP="00B92262">
            <w:pPr>
              <w:adjustRightInd w:val="0"/>
              <w:snapToGrid w:val="0"/>
              <w:spacing w:line="240" w:lineRule="atLeast"/>
              <w:rPr>
                <w:rFonts w:eastAsia="游明朝"/>
              </w:rPr>
            </w:pPr>
            <w:r w:rsidRPr="00B92262">
              <w:rPr>
                <w:rFonts w:eastAsia="游明朝"/>
              </w:rPr>
              <w:t>銘柄訴求・セット買い促進</w:t>
            </w:r>
          </w:p>
        </w:tc>
      </w:tr>
      <w:tr w:rsidR="00B92262" w:rsidRPr="00B92262" w14:paraId="6E192FD5" w14:textId="77777777" w:rsidTr="009422A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B1DBB" w14:textId="77777777" w:rsidR="00B92262" w:rsidRPr="00B92262" w:rsidRDefault="00B92262" w:rsidP="00B92262">
            <w:pPr>
              <w:adjustRightInd w:val="0"/>
              <w:snapToGrid w:val="0"/>
              <w:spacing w:line="240" w:lineRule="atLeast"/>
              <w:rPr>
                <w:rFonts w:eastAsia="游明朝"/>
              </w:rPr>
            </w:pPr>
            <w:r w:rsidRPr="00B92262">
              <w:rPr>
                <w:rFonts w:eastAsia="游明朝"/>
                <w:b/>
                <w:bCs/>
              </w:rPr>
              <w:t>エンド上部</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05148" w14:textId="77777777" w:rsidR="00B92262" w:rsidRPr="00B92262" w:rsidRDefault="00B92262" w:rsidP="00B92262">
            <w:pPr>
              <w:adjustRightInd w:val="0"/>
              <w:snapToGrid w:val="0"/>
              <w:spacing w:line="240" w:lineRule="atLeast"/>
              <w:rPr>
                <w:rFonts w:eastAsia="游明朝"/>
              </w:rPr>
            </w:pPr>
            <w:r w:rsidRPr="00B92262">
              <w:rPr>
                <w:rFonts w:eastAsia="游明朝"/>
              </w:rPr>
              <w:t>900 × 300mm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B1E25" w14:textId="77777777" w:rsidR="00B92262" w:rsidRPr="00B92262" w:rsidRDefault="00B92262" w:rsidP="00B92262">
            <w:pPr>
              <w:adjustRightInd w:val="0"/>
              <w:snapToGrid w:val="0"/>
              <w:spacing w:line="240" w:lineRule="atLeast"/>
              <w:rPr>
                <w:rFonts w:eastAsia="游明朝"/>
              </w:rPr>
            </w:pPr>
            <w:r w:rsidRPr="00B92262">
              <w:rPr>
                <w:rFonts w:eastAsia="游明朝"/>
                <w:b/>
                <w:bCs/>
              </w:rPr>
              <w:t>900 × 200mm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051A6" w14:textId="77777777" w:rsidR="00B92262" w:rsidRPr="00B92262" w:rsidRDefault="00B92262" w:rsidP="00B92262">
            <w:pPr>
              <w:adjustRightInd w:val="0"/>
              <w:snapToGrid w:val="0"/>
              <w:spacing w:line="240" w:lineRule="atLeast"/>
              <w:rPr>
                <w:rFonts w:eastAsia="游明朝"/>
              </w:rPr>
            </w:pPr>
            <w:r w:rsidRPr="00B92262">
              <w:rPr>
                <w:rFonts w:eastAsia="游明朝"/>
              </w:rPr>
              <w:t>コーナーの視認性アップ</w:t>
            </w:r>
          </w:p>
        </w:tc>
      </w:tr>
      <w:tr w:rsidR="00B92262" w:rsidRPr="00B92262" w14:paraId="18794FD0" w14:textId="77777777" w:rsidTr="009422A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CF91C" w14:textId="77777777" w:rsidR="00B92262" w:rsidRPr="00B92262" w:rsidRDefault="00B92262" w:rsidP="00B92262">
            <w:pPr>
              <w:adjustRightInd w:val="0"/>
              <w:snapToGrid w:val="0"/>
              <w:spacing w:line="240" w:lineRule="atLeast"/>
              <w:rPr>
                <w:rFonts w:eastAsia="游明朝"/>
              </w:rPr>
            </w:pPr>
            <w:r w:rsidRPr="00B92262">
              <w:rPr>
                <w:rFonts w:eastAsia="游明朝"/>
                <w:b/>
                <w:bCs/>
              </w:rPr>
              <w:t>棚割り（定番棚）</w:t>
            </w:r>
          </w:p>
        </w:tc>
        <w:tc>
          <w:tcPr>
            <w:tcW w:w="0" w:type="auto"/>
            <w:tcBorders>
              <w:top w:val="single" w:sz="6" w:space="0" w:color="auto"/>
              <w:left w:val="single" w:sz="6" w:space="0" w:color="auto"/>
              <w:bottom w:val="single" w:sz="6" w:space="0" w:color="auto"/>
              <w:right w:val="single" w:sz="6" w:space="0" w:color="auto"/>
            </w:tcBorders>
            <w:vAlign w:val="center"/>
            <w:hideMark/>
          </w:tcPr>
          <w:p w14:paraId="3EFD9564" w14:textId="77777777" w:rsidR="00B92262" w:rsidRPr="00B92262" w:rsidRDefault="00B92262" w:rsidP="00B92262">
            <w:pPr>
              <w:adjustRightInd w:val="0"/>
              <w:snapToGrid w:val="0"/>
              <w:spacing w:line="240" w:lineRule="atLeast"/>
              <w:rPr>
                <w:rFonts w:eastAsia="游明朝"/>
              </w:rPr>
            </w:pPr>
            <w:r w:rsidRPr="00B92262">
              <w:rPr>
                <w:rFonts w:eastAsia="游明朝"/>
              </w:rPr>
              <w:t>900 × 150mm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8FE96" w14:textId="77777777" w:rsidR="00B92262" w:rsidRPr="00B92262" w:rsidRDefault="00B92262" w:rsidP="00B92262">
            <w:pPr>
              <w:adjustRightInd w:val="0"/>
              <w:snapToGrid w:val="0"/>
              <w:spacing w:line="240" w:lineRule="atLeast"/>
              <w:rPr>
                <w:rFonts w:eastAsia="游明朝"/>
              </w:rPr>
            </w:pPr>
            <w:r w:rsidRPr="00B92262">
              <w:rPr>
                <w:rFonts w:eastAsia="游明朝"/>
                <w:b/>
                <w:bCs/>
              </w:rPr>
              <w:t>900 × 100mm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B917D" w14:textId="77777777" w:rsidR="00B92262" w:rsidRPr="00B92262" w:rsidRDefault="00B92262" w:rsidP="00B92262">
            <w:pPr>
              <w:adjustRightInd w:val="0"/>
              <w:snapToGrid w:val="0"/>
              <w:spacing w:line="240" w:lineRule="atLeast"/>
              <w:rPr>
                <w:rFonts w:eastAsia="游明朝"/>
              </w:rPr>
            </w:pPr>
            <w:r w:rsidRPr="00B92262">
              <w:rPr>
                <w:rFonts w:eastAsia="游明朝"/>
              </w:rPr>
              <w:t>電子棚札＋動画広告</w:t>
            </w:r>
          </w:p>
        </w:tc>
      </w:tr>
    </w:tbl>
    <w:p w14:paraId="7115954E" w14:textId="77777777" w:rsidR="00B92262" w:rsidRPr="00E32CDD" w:rsidRDefault="00B92262" w:rsidP="00B92262">
      <w:pPr>
        <w:adjustRightInd w:val="0"/>
        <w:snapToGrid w:val="0"/>
        <w:spacing w:line="240" w:lineRule="atLeast"/>
        <w:rPr>
          <w:rFonts w:eastAsia="游明朝"/>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64"/>
        <w:gridCol w:w="1561"/>
        <w:gridCol w:w="2189"/>
      </w:tblGrid>
      <w:tr w:rsidR="00B92262" w:rsidRPr="00B92262" w14:paraId="1447E987" w14:textId="77777777" w:rsidTr="00A32D9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F2968" w14:textId="77777777" w:rsidR="00B92262" w:rsidRPr="00B92262" w:rsidRDefault="00B92262" w:rsidP="00B92262">
            <w:pPr>
              <w:adjustRightInd w:val="0"/>
              <w:snapToGrid w:val="0"/>
              <w:spacing w:line="240" w:lineRule="atLeast"/>
              <w:rPr>
                <w:rFonts w:eastAsia="游明朝"/>
              </w:rPr>
            </w:pPr>
            <w:r w:rsidRPr="00B92262">
              <w:rPr>
                <w:rFonts w:eastAsia="游明朝"/>
                <w:b/>
                <w:bCs/>
              </w:rPr>
              <w:t>設置場所</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44867" w14:textId="77777777" w:rsidR="00B92262" w:rsidRPr="00B92262" w:rsidRDefault="00B92262" w:rsidP="00B92262">
            <w:pPr>
              <w:adjustRightInd w:val="0"/>
              <w:snapToGrid w:val="0"/>
              <w:spacing w:line="240" w:lineRule="atLeast"/>
              <w:rPr>
                <w:rFonts w:eastAsia="游明朝"/>
              </w:rPr>
            </w:pPr>
            <w:r w:rsidRPr="00B92262">
              <w:rPr>
                <w:rFonts w:eastAsia="游明朝"/>
                <w:b/>
                <w:bCs/>
              </w:rPr>
              <w:t>推奨サイズ</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A9E83" w14:textId="77777777" w:rsidR="00B92262" w:rsidRPr="00B92262" w:rsidRDefault="00B92262" w:rsidP="00B92262">
            <w:pPr>
              <w:adjustRightInd w:val="0"/>
              <w:snapToGrid w:val="0"/>
              <w:spacing w:line="240" w:lineRule="atLeast"/>
              <w:rPr>
                <w:rFonts w:eastAsia="游明朝"/>
              </w:rPr>
            </w:pPr>
            <w:r w:rsidRPr="00B92262">
              <w:rPr>
                <w:rFonts w:eastAsia="游明朝"/>
                <w:b/>
                <w:bCs/>
              </w:rPr>
              <w:t>必要なパネル数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FF49C" w14:textId="77777777" w:rsidR="00B92262" w:rsidRPr="00B92262" w:rsidRDefault="00B92262" w:rsidP="00B92262">
            <w:pPr>
              <w:adjustRightInd w:val="0"/>
              <w:snapToGrid w:val="0"/>
              <w:spacing w:line="240" w:lineRule="atLeast"/>
              <w:rPr>
                <w:rFonts w:eastAsia="游明朝"/>
              </w:rPr>
            </w:pPr>
            <w:r w:rsidRPr="00B92262">
              <w:rPr>
                <w:rFonts w:eastAsia="游明朝"/>
                <w:b/>
                <w:bCs/>
              </w:rPr>
              <w:t>合計予算（1箇所）</w:t>
            </w:r>
          </w:p>
        </w:tc>
      </w:tr>
      <w:tr w:rsidR="00B92262" w:rsidRPr="00B92262" w14:paraId="7E0F9386" w14:textId="77777777" w:rsidTr="00A32D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D6A641" w14:textId="77777777" w:rsidR="00B92262" w:rsidRPr="00B92262" w:rsidRDefault="00B92262" w:rsidP="00B92262">
            <w:pPr>
              <w:adjustRightInd w:val="0"/>
              <w:snapToGrid w:val="0"/>
              <w:spacing w:line="240" w:lineRule="atLeast"/>
              <w:rPr>
                <w:rFonts w:eastAsia="游明朝"/>
              </w:rPr>
            </w:pPr>
            <w:r w:rsidRPr="00B92262">
              <w:rPr>
                <w:rFonts w:eastAsia="游明朝"/>
                <w:b/>
                <w:bCs/>
              </w:rPr>
              <w:t>エンド上部</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4C6A8" w14:textId="77777777" w:rsidR="00B92262" w:rsidRPr="00B92262" w:rsidRDefault="00B92262" w:rsidP="00B92262">
            <w:pPr>
              <w:adjustRightInd w:val="0"/>
              <w:snapToGrid w:val="0"/>
              <w:spacing w:line="240" w:lineRule="atLeast"/>
              <w:rPr>
                <w:rFonts w:eastAsia="游明朝"/>
              </w:rPr>
            </w:pPr>
            <w:r w:rsidRPr="00B92262">
              <w:rPr>
                <w:rFonts w:eastAsia="游明朝"/>
              </w:rPr>
              <w:t>900 × 240mm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5F9F7" w14:textId="77777777" w:rsidR="00B92262" w:rsidRPr="00B92262" w:rsidRDefault="00B92262" w:rsidP="00B92262">
            <w:pPr>
              <w:adjustRightInd w:val="0"/>
              <w:snapToGrid w:val="0"/>
              <w:spacing w:line="240" w:lineRule="atLeast"/>
              <w:rPr>
                <w:rFonts w:eastAsia="游明朝"/>
              </w:rPr>
            </w:pPr>
            <w:r w:rsidRPr="00B92262">
              <w:rPr>
                <w:rFonts w:eastAsia="游明朝"/>
              </w:rPr>
              <w:t>1枚</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357E4" w14:textId="77777777" w:rsidR="00B92262" w:rsidRPr="00B92262" w:rsidRDefault="00B92262" w:rsidP="00B92262">
            <w:pPr>
              <w:adjustRightInd w:val="0"/>
              <w:snapToGrid w:val="0"/>
              <w:spacing w:line="240" w:lineRule="atLeast"/>
              <w:rPr>
                <w:rFonts w:eastAsia="游明朝"/>
              </w:rPr>
            </w:pPr>
            <w:r w:rsidRPr="00B92262">
              <w:rPr>
                <w:rFonts w:eastAsia="游明朝"/>
                <w:b/>
                <w:bCs/>
              </w:rPr>
              <w:t>約6万円 〜 8万円</w:t>
            </w:r>
          </w:p>
        </w:tc>
      </w:tr>
      <w:tr w:rsidR="00B92262" w:rsidRPr="00B92262" w14:paraId="2B980379" w14:textId="77777777" w:rsidTr="00A32D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B89BF" w14:textId="77777777" w:rsidR="00B92262" w:rsidRPr="00B92262" w:rsidRDefault="00B92262" w:rsidP="00B92262">
            <w:pPr>
              <w:adjustRightInd w:val="0"/>
              <w:snapToGrid w:val="0"/>
              <w:spacing w:line="240" w:lineRule="atLeast"/>
              <w:rPr>
                <w:rFonts w:eastAsia="游明朝"/>
              </w:rPr>
            </w:pPr>
            <w:r w:rsidRPr="00B92262">
              <w:rPr>
                <w:rFonts w:eastAsia="游明朝"/>
                <w:b/>
                <w:bCs/>
              </w:rPr>
              <w:t>冷蔵ショーケース扉</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026DA" w14:textId="77777777" w:rsidR="00B92262" w:rsidRPr="00B92262" w:rsidRDefault="00B92262" w:rsidP="00B92262">
            <w:pPr>
              <w:adjustRightInd w:val="0"/>
              <w:snapToGrid w:val="0"/>
              <w:spacing w:line="240" w:lineRule="atLeast"/>
              <w:rPr>
                <w:rFonts w:eastAsia="游明朝"/>
              </w:rPr>
            </w:pPr>
            <w:r w:rsidRPr="00B92262">
              <w:rPr>
                <w:rFonts w:eastAsia="游明朝"/>
              </w:rPr>
              <w:t>400 × 1000mm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F3118" w14:textId="77777777" w:rsidR="00B92262" w:rsidRPr="00B92262" w:rsidRDefault="00B92262" w:rsidP="00B92262">
            <w:pPr>
              <w:adjustRightInd w:val="0"/>
              <w:snapToGrid w:val="0"/>
              <w:spacing w:line="240" w:lineRule="atLeast"/>
              <w:rPr>
                <w:rFonts w:eastAsia="游明朝"/>
              </w:rPr>
            </w:pPr>
            <w:r w:rsidRPr="00B92262">
              <w:rPr>
                <w:rFonts w:eastAsia="游明朝"/>
              </w:rPr>
              <w:t>1枚</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B2C86" w14:textId="77777777" w:rsidR="00B92262" w:rsidRPr="00B92262" w:rsidRDefault="00B92262" w:rsidP="00B92262">
            <w:pPr>
              <w:adjustRightInd w:val="0"/>
              <w:snapToGrid w:val="0"/>
              <w:spacing w:line="240" w:lineRule="atLeast"/>
              <w:rPr>
                <w:rFonts w:eastAsia="游明朝"/>
              </w:rPr>
            </w:pPr>
            <w:r w:rsidRPr="00B92262">
              <w:rPr>
                <w:rFonts w:eastAsia="游明朝"/>
                <w:b/>
                <w:bCs/>
              </w:rPr>
              <w:t>約7万円 〜 9万円</w:t>
            </w:r>
          </w:p>
        </w:tc>
      </w:tr>
      <w:tr w:rsidR="00B92262" w:rsidRPr="00B92262" w14:paraId="25173E47" w14:textId="77777777" w:rsidTr="00A32D9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9F6ED" w14:textId="77777777" w:rsidR="00B92262" w:rsidRPr="00B92262" w:rsidRDefault="00B92262" w:rsidP="00B92262">
            <w:pPr>
              <w:adjustRightInd w:val="0"/>
              <w:snapToGrid w:val="0"/>
              <w:spacing w:line="240" w:lineRule="atLeast"/>
              <w:rPr>
                <w:rFonts w:eastAsia="游明朝"/>
              </w:rPr>
            </w:pPr>
            <w:r w:rsidRPr="00B92262">
              <w:rPr>
                <w:rFonts w:eastAsia="游明朝"/>
                <w:b/>
                <w:bCs/>
              </w:rPr>
              <w:t>鮮魚対面ガラス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29DE4" w14:textId="77777777" w:rsidR="00B92262" w:rsidRPr="00B92262" w:rsidRDefault="00B92262" w:rsidP="00B92262">
            <w:pPr>
              <w:adjustRightInd w:val="0"/>
              <w:snapToGrid w:val="0"/>
              <w:spacing w:line="240" w:lineRule="atLeast"/>
              <w:rPr>
                <w:rFonts w:eastAsia="游明朝"/>
              </w:rPr>
            </w:pPr>
            <w:r w:rsidRPr="00B92262">
              <w:rPr>
                <w:rFonts w:eastAsia="游明朝"/>
              </w:rPr>
              <w:t>2000 × 240mm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00BB9" w14:textId="77777777" w:rsidR="00B92262" w:rsidRPr="00B92262" w:rsidRDefault="00B92262" w:rsidP="00B92262">
            <w:pPr>
              <w:adjustRightInd w:val="0"/>
              <w:snapToGrid w:val="0"/>
              <w:spacing w:line="240" w:lineRule="atLeast"/>
              <w:rPr>
                <w:rFonts w:eastAsia="游明朝"/>
              </w:rPr>
            </w:pPr>
            <w:r w:rsidRPr="00B92262">
              <w:rPr>
                <w:rFonts w:eastAsia="游明朝"/>
              </w:rPr>
              <w:t>2枚連結</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E852A" w14:textId="77777777" w:rsidR="00B92262" w:rsidRPr="00B92262" w:rsidRDefault="00B92262" w:rsidP="00B92262">
            <w:pPr>
              <w:adjustRightInd w:val="0"/>
              <w:snapToGrid w:val="0"/>
              <w:spacing w:line="240" w:lineRule="atLeast"/>
              <w:rPr>
                <w:rFonts w:eastAsia="游明朝"/>
              </w:rPr>
            </w:pPr>
            <w:r w:rsidRPr="00B92262">
              <w:rPr>
                <w:rFonts w:eastAsia="游明朝"/>
                <w:b/>
                <w:bCs/>
              </w:rPr>
              <w:t>約10万円 〜 13万円</w:t>
            </w:r>
          </w:p>
        </w:tc>
      </w:tr>
    </w:tbl>
    <w:p w14:paraId="77A2ED85" w14:textId="463DCDAC" w:rsidR="00A32D95" w:rsidRDefault="00A32D95" w:rsidP="00A32D95">
      <w:pPr>
        <w:adjustRightInd w:val="0"/>
        <w:snapToGrid w:val="0"/>
        <w:spacing w:line="240" w:lineRule="atLeast"/>
        <w:rPr>
          <w:b/>
          <w:bCs/>
        </w:rPr>
      </w:pPr>
      <w:r w:rsidRPr="00A32D95">
        <w:rPr>
          <w:rFonts w:hint="eastAsia"/>
          <w:b/>
          <w:bCs/>
          <w:color w:val="000000" w:themeColor="text1"/>
          <w:szCs w:val="21"/>
        </w:rPr>
        <w:t>サイネージ合計</w:t>
      </w:r>
      <w:r w:rsidRPr="00A32D95">
        <w:rPr>
          <w:b/>
          <w:bCs/>
          <w:color w:val="000000" w:themeColor="text1"/>
          <w:szCs w:val="21"/>
        </w:rPr>
        <w:t>概算</w:t>
      </w:r>
      <w:r w:rsidRPr="003D2BF9">
        <w:rPr>
          <w:b/>
          <w:bCs/>
        </w:rPr>
        <w:t>（初期投資）</w:t>
      </w:r>
      <w:r>
        <w:rPr>
          <w:rFonts w:hint="eastAsia"/>
          <w:b/>
          <w:bCs/>
        </w:rPr>
        <w:t>80</w:t>
      </w:r>
      <w:r w:rsidRPr="003D2BF9">
        <w:rPr>
          <w:b/>
          <w:bCs/>
        </w:rPr>
        <w:t>万円</w:t>
      </w:r>
      <w:r>
        <w:rPr>
          <w:rFonts w:hint="eastAsia"/>
          <w:b/>
          <w:bCs/>
        </w:rPr>
        <w:t>～2000万円</w:t>
      </w:r>
      <w:r w:rsidRPr="003D2BF9">
        <w:rPr>
          <w:b/>
          <w:bCs/>
        </w:rPr>
        <w:t>（税抜）</w:t>
      </w:r>
      <w:r w:rsidR="00D75E49">
        <w:rPr>
          <w:rFonts w:hint="eastAsia"/>
          <w:b/>
          <w:bCs/>
        </w:rPr>
        <w:t xml:space="preserve">　</w:t>
      </w:r>
      <w:r>
        <w:rPr>
          <w:rFonts w:hint="eastAsia"/>
          <w:b/>
          <w:bCs/>
        </w:rPr>
        <w:t>試算表は下記に記載</w:t>
      </w:r>
    </w:p>
    <w:p w14:paraId="7B1AAF69" w14:textId="018E7AA7" w:rsidR="00C93709" w:rsidRDefault="009422A3" w:rsidP="00E32CDD">
      <w:pPr>
        <w:adjustRightInd w:val="0"/>
        <w:snapToGrid w:val="0"/>
        <w:spacing w:line="240" w:lineRule="atLeast"/>
        <w:rPr>
          <w:rFonts w:eastAsia="游明朝"/>
        </w:rPr>
      </w:pPr>
      <w:r>
        <w:rPr>
          <w:rFonts w:eastAsia="游明朝" w:hint="eastAsia"/>
        </w:rPr>
        <w:t>設置作業で現場の作業はクリックするだけの</w:t>
      </w:r>
      <w:r w:rsidR="001B383B">
        <w:rPr>
          <w:rFonts w:eastAsia="游明朝" w:hint="eastAsia"/>
        </w:rPr>
        <w:t>3</w:t>
      </w:r>
      <w:r>
        <w:rPr>
          <w:rFonts w:eastAsia="游明朝" w:hint="eastAsia"/>
        </w:rPr>
        <w:t>ステップ</w:t>
      </w:r>
    </w:p>
    <w:p w14:paraId="28E4005D" w14:textId="77777777" w:rsidR="00C93709" w:rsidRDefault="00C93709" w:rsidP="00E32CDD">
      <w:pPr>
        <w:adjustRightInd w:val="0"/>
        <w:snapToGrid w:val="0"/>
        <w:spacing w:line="240" w:lineRule="atLeast"/>
        <w:rPr>
          <w:rFonts w:eastAsia="游明朝"/>
        </w:rPr>
      </w:pPr>
    </w:p>
    <w:p w14:paraId="20501031" w14:textId="77777777" w:rsidR="00974F4D" w:rsidRDefault="00974F4D" w:rsidP="00E32CDD">
      <w:pPr>
        <w:adjustRightInd w:val="0"/>
        <w:snapToGrid w:val="0"/>
        <w:spacing w:line="240" w:lineRule="atLeast"/>
        <w:rPr>
          <w:rFonts w:eastAsia="游明朝"/>
        </w:rPr>
      </w:pPr>
    </w:p>
    <w:p w14:paraId="556347D4" w14:textId="77777777" w:rsidR="00974F4D" w:rsidRDefault="00974F4D" w:rsidP="00E32CDD">
      <w:pPr>
        <w:adjustRightInd w:val="0"/>
        <w:snapToGrid w:val="0"/>
        <w:spacing w:line="240" w:lineRule="atLeast"/>
        <w:rPr>
          <w:rFonts w:eastAsia="游明朝"/>
        </w:rPr>
      </w:pPr>
    </w:p>
    <w:p w14:paraId="67F2D6B6" w14:textId="77777777" w:rsidR="00974F4D" w:rsidRDefault="00974F4D" w:rsidP="00E32CDD">
      <w:pPr>
        <w:adjustRightInd w:val="0"/>
        <w:snapToGrid w:val="0"/>
        <w:spacing w:line="240" w:lineRule="atLeast"/>
        <w:rPr>
          <w:rFonts w:eastAsia="游明朝"/>
        </w:rPr>
      </w:pPr>
    </w:p>
    <w:p w14:paraId="02E34E2C" w14:textId="77777777" w:rsidR="00974F4D" w:rsidRDefault="00974F4D" w:rsidP="00E32CDD">
      <w:pPr>
        <w:adjustRightInd w:val="0"/>
        <w:snapToGrid w:val="0"/>
        <w:spacing w:line="240" w:lineRule="atLeast"/>
        <w:rPr>
          <w:rFonts w:eastAsia="游明朝"/>
        </w:rPr>
      </w:pPr>
    </w:p>
    <w:p w14:paraId="14D2833C" w14:textId="77777777" w:rsidR="00974F4D" w:rsidRDefault="00974F4D" w:rsidP="00E32CDD">
      <w:pPr>
        <w:adjustRightInd w:val="0"/>
        <w:snapToGrid w:val="0"/>
        <w:spacing w:line="240" w:lineRule="atLeast"/>
        <w:rPr>
          <w:rFonts w:eastAsia="游明朝"/>
        </w:rPr>
      </w:pPr>
    </w:p>
    <w:p w14:paraId="2D0D4248" w14:textId="77777777" w:rsidR="00974F4D" w:rsidRDefault="00974F4D" w:rsidP="00E32CDD">
      <w:pPr>
        <w:adjustRightInd w:val="0"/>
        <w:snapToGrid w:val="0"/>
        <w:spacing w:line="240" w:lineRule="atLeast"/>
        <w:rPr>
          <w:rFonts w:eastAsia="游明朝"/>
        </w:rPr>
      </w:pPr>
    </w:p>
    <w:p w14:paraId="5A5DA57B" w14:textId="77777777" w:rsidR="00974F4D" w:rsidRDefault="00974F4D" w:rsidP="00E32CDD">
      <w:pPr>
        <w:adjustRightInd w:val="0"/>
        <w:snapToGrid w:val="0"/>
        <w:spacing w:line="240" w:lineRule="atLeast"/>
        <w:rPr>
          <w:rFonts w:eastAsia="游明朝"/>
        </w:rPr>
      </w:pPr>
    </w:p>
    <w:p w14:paraId="4FD569B1" w14:textId="77777777" w:rsidR="00974F4D" w:rsidRDefault="00974F4D" w:rsidP="00E32CDD">
      <w:pPr>
        <w:adjustRightInd w:val="0"/>
        <w:snapToGrid w:val="0"/>
        <w:spacing w:line="240" w:lineRule="atLeast"/>
        <w:rPr>
          <w:rFonts w:eastAsia="游明朝"/>
        </w:rPr>
      </w:pPr>
    </w:p>
    <w:p w14:paraId="7F41FA21" w14:textId="77777777" w:rsidR="00974F4D" w:rsidRDefault="00974F4D" w:rsidP="00E32CDD">
      <w:pPr>
        <w:adjustRightInd w:val="0"/>
        <w:snapToGrid w:val="0"/>
        <w:spacing w:line="240" w:lineRule="atLeast"/>
        <w:rPr>
          <w:rFonts w:eastAsia="游明朝"/>
        </w:rPr>
      </w:pPr>
    </w:p>
    <w:p w14:paraId="4082A1F2" w14:textId="77777777" w:rsidR="00974F4D" w:rsidRPr="00E16C92" w:rsidRDefault="00974F4D" w:rsidP="00E32CDD">
      <w:pPr>
        <w:adjustRightInd w:val="0"/>
        <w:snapToGrid w:val="0"/>
        <w:spacing w:line="240" w:lineRule="atLeast"/>
        <w:rPr>
          <w:rFonts w:eastAsia="游明朝"/>
        </w:rPr>
      </w:pPr>
    </w:p>
    <w:p w14:paraId="699662DE" w14:textId="056A910A" w:rsidR="00A2226A" w:rsidRPr="00CF0C3F" w:rsidRDefault="001976BA" w:rsidP="00A2226A">
      <w:pPr>
        <w:adjustRightInd w:val="0"/>
        <w:snapToGrid w:val="0"/>
        <w:spacing w:line="240" w:lineRule="atLeast"/>
        <w:rPr>
          <w:b/>
          <w:bCs/>
          <w:sz w:val="28"/>
          <w:szCs w:val="28"/>
        </w:rPr>
      </w:pPr>
      <w:r w:rsidRPr="00CF0C3F">
        <w:rPr>
          <w:rFonts w:hint="eastAsia"/>
          <w:b/>
          <w:bCs/>
          <w:sz w:val="28"/>
          <w:szCs w:val="28"/>
        </w:rPr>
        <w:t>システム概要</w:t>
      </w:r>
      <w:r w:rsidR="00C8795D" w:rsidRPr="00CF0C3F">
        <w:rPr>
          <w:rFonts w:hint="eastAsia"/>
          <w:b/>
          <w:bCs/>
          <w:sz w:val="28"/>
          <w:szCs w:val="28"/>
        </w:rPr>
        <w:t>(リテアド)</w:t>
      </w:r>
    </w:p>
    <w:p w14:paraId="495BD615" w14:textId="42B30B72" w:rsidR="00A2226A" w:rsidRDefault="00C25D89" w:rsidP="00A2226A">
      <w:pPr>
        <w:adjustRightInd w:val="0"/>
        <w:snapToGrid w:val="0"/>
        <w:spacing w:line="240" w:lineRule="atLeast"/>
        <w:rPr>
          <w:b/>
          <w:bCs/>
        </w:rPr>
      </w:pPr>
      <w:r w:rsidRPr="00262F54">
        <w:rPr>
          <w:rFonts w:hint="eastAsia"/>
          <w:b/>
          <w:bCs/>
        </w:rPr>
        <w:t>広告主のダッシュボードの概要</w:t>
      </w:r>
      <w:r w:rsidR="00616388">
        <w:rPr>
          <w:rFonts w:hint="eastAsia"/>
          <w:b/>
          <w:bCs/>
        </w:rPr>
        <w:t>(デモは配信できません)</w:t>
      </w:r>
    </w:p>
    <w:p w14:paraId="25A04DC6" w14:textId="6F3EA31D" w:rsidR="00262F54" w:rsidRPr="00262F54" w:rsidRDefault="00FC445A" w:rsidP="00A2226A">
      <w:pPr>
        <w:adjustRightInd w:val="0"/>
        <w:snapToGrid w:val="0"/>
        <w:spacing w:line="240" w:lineRule="atLeast"/>
        <w:rPr>
          <w:b/>
          <w:bCs/>
        </w:rPr>
      </w:pPr>
      <w:r>
        <w:rPr>
          <w:noProof/>
        </w:rPr>
        <w:drawing>
          <wp:inline distT="0" distB="0" distL="0" distR="0" wp14:anchorId="7291BA82" wp14:editId="2CCA34D1">
            <wp:extent cx="1448389" cy="601980"/>
            <wp:effectExtent l="0" t="0" r="0" b="7620"/>
            <wp:docPr id="88134715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0040" cy="610979"/>
                    </a:xfrm>
                    <a:prstGeom prst="rect">
                      <a:avLst/>
                    </a:prstGeom>
                    <a:noFill/>
                    <a:ln>
                      <a:noFill/>
                    </a:ln>
                  </pic:spPr>
                </pic:pic>
              </a:graphicData>
            </a:graphic>
          </wp:inline>
        </w:drawing>
      </w:r>
    </w:p>
    <w:p w14:paraId="1D2A9A93" w14:textId="55C87A1B" w:rsidR="00C25D89" w:rsidRDefault="006C6D04" w:rsidP="00A2226A">
      <w:pPr>
        <w:adjustRightInd w:val="0"/>
        <w:snapToGrid w:val="0"/>
        <w:spacing w:line="240" w:lineRule="atLeast"/>
      </w:pPr>
      <w:r>
        <w:rPr>
          <w:rFonts w:hint="eastAsia"/>
        </w:rPr>
        <w:t>・</w:t>
      </w:r>
      <w:r w:rsidR="00C25D89">
        <w:rPr>
          <w:rFonts w:hint="eastAsia"/>
        </w:rPr>
        <w:t xml:space="preserve">広告の種類　</w:t>
      </w:r>
    </w:p>
    <w:p w14:paraId="4AA04F12" w14:textId="076D5CCD" w:rsidR="00C25D89" w:rsidRDefault="00C25D89" w:rsidP="00B201EE">
      <w:pPr>
        <w:adjustRightInd w:val="0"/>
        <w:snapToGrid w:val="0"/>
        <w:spacing w:line="240" w:lineRule="atLeast"/>
        <w:ind w:firstLineChars="100" w:firstLine="210"/>
      </w:pPr>
      <w:r>
        <w:rPr>
          <w:rFonts w:hint="eastAsia"/>
        </w:rPr>
        <w:t>CM動画・画像・YouTubeリンクなど</w:t>
      </w:r>
      <w:r w:rsidR="00AC6B1F">
        <w:rPr>
          <w:rFonts w:hint="eastAsia"/>
        </w:rPr>
        <w:t>簡単にアップロード可能</w:t>
      </w:r>
    </w:p>
    <w:p w14:paraId="048681F4" w14:textId="48F6E8BC" w:rsidR="006C6D04" w:rsidRDefault="006C6D04" w:rsidP="00A2226A">
      <w:pPr>
        <w:adjustRightInd w:val="0"/>
        <w:snapToGrid w:val="0"/>
        <w:spacing w:line="240" w:lineRule="atLeast"/>
      </w:pPr>
      <w:r>
        <w:rPr>
          <w:rFonts w:hint="eastAsia"/>
        </w:rPr>
        <w:t>・戦略</w:t>
      </w:r>
    </w:p>
    <w:p w14:paraId="3C7CA904" w14:textId="1F0E595A" w:rsidR="00AC6B1F" w:rsidRDefault="00AC6B1F" w:rsidP="00B201EE">
      <w:pPr>
        <w:adjustRightInd w:val="0"/>
        <w:snapToGrid w:val="0"/>
        <w:spacing w:line="240" w:lineRule="atLeast"/>
        <w:ind w:firstLineChars="100" w:firstLine="210"/>
      </w:pPr>
      <w:r w:rsidRPr="00AC6B1F">
        <w:t>エンゲージメント向上 (CPM型)</w:t>
      </w:r>
    </w:p>
    <w:p w14:paraId="27A8F542" w14:textId="77777777" w:rsidR="00095EEE" w:rsidRDefault="00AC6B1F" w:rsidP="00B201EE">
      <w:pPr>
        <w:adjustRightInd w:val="0"/>
        <w:snapToGrid w:val="0"/>
        <w:spacing w:line="240" w:lineRule="atLeast"/>
        <w:ind w:firstLineChars="100" w:firstLine="210"/>
      </w:pPr>
      <w:r w:rsidRPr="00AC6B1F">
        <w:t>成果報酬型広告 (CPA/POS連携)</w:t>
      </w:r>
      <w:r>
        <w:rPr>
          <w:rFonts w:hint="eastAsia"/>
        </w:rPr>
        <w:t>データ連携で広告主にリアルタイムの</w:t>
      </w:r>
    </w:p>
    <w:p w14:paraId="755E06A4" w14:textId="686C8EA3" w:rsidR="00AC6B1F" w:rsidRDefault="00AC6B1F" w:rsidP="00B201EE">
      <w:pPr>
        <w:adjustRightInd w:val="0"/>
        <w:snapToGrid w:val="0"/>
        <w:spacing w:line="240" w:lineRule="atLeast"/>
        <w:ind w:firstLineChars="100" w:firstLine="210"/>
      </w:pPr>
      <w:r>
        <w:rPr>
          <w:rFonts w:hint="eastAsia"/>
        </w:rPr>
        <w:t>リッチデータを提供</w:t>
      </w:r>
    </w:p>
    <w:p w14:paraId="3AAB2A44" w14:textId="77777777" w:rsidR="006C6D04" w:rsidRDefault="006C6D04" w:rsidP="00A2226A">
      <w:pPr>
        <w:adjustRightInd w:val="0"/>
        <w:snapToGrid w:val="0"/>
        <w:spacing w:line="240" w:lineRule="atLeast"/>
      </w:pPr>
      <w:r>
        <w:rPr>
          <w:rFonts w:hint="eastAsia"/>
        </w:rPr>
        <w:t>・</w:t>
      </w:r>
      <w:r w:rsidR="00AC6B1F">
        <w:rPr>
          <w:rFonts w:hint="eastAsia"/>
        </w:rPr>
        <w:t xml:space="preserve">料金　</w:t>
      </w:r>
    </w:p>
    <w:p w14:paraId="1F46B21C" w14:textId="073DD932" w:rsidR="00AC6B1F" w:rsidRDefault="00AC6B1F" w:rsidP="00B201EE">
      <w:pPr>
        <w:adjustRightInd w:val="0"/>
        <w:snapToGrid w:val="0"/>
        <w:spacing w:line="240" w:lineRule="atLeast"/>
        <w:ind w:firstLineChars="100" w:firstLine="210"/>
      </w:pPr>
      <w:r>
        <w:rPr>
          <w:rFonts w:hint="eastAsia"/>
        </w:rPr>
        <w:t>最低</w:t>
      </w:r>
      <w:r w:rsidR="00054FD1">
        <w:rPr>
          <w:rFonts w:hint="eastAsia"/>
        </w:rPr>
        <w:t>1</w:t>
      </w:r>
      <w:r>
        <w:rPr>
          <w:rFonts w:hint="eastAsia"/>
        </w:rPr>
        <w:t>000円からと高単価広告を提供、誰でも投稿が可能</w:t>
      </w:r>
    </w:p>
    <w:p w14:paraId="6330D1FF" w14:textId="63A914EB" w:rsidR="00A2226A" w:rsidRDefault="006C6D04" w:rsidP="00A2226A">
      <w:pPr>
        <w:adjustRightInd w:val="0"/>
        <w:snapToGrid w:val="0"/>
        <w:spacing w:line="240" w:lineRule="atLeast"/>
      </w:pPr>
      <w:r>
        <w:rPr>
          <w:rFonts w:hint="eastAsia"/>
        </w:rPr>
        <w:t>・</w:t>
      </w:r>
      <w:r w:rsidR="00AC6B1F">
        <w:rPr>
          <w:rFonts w:hint="eastAsia"/>
        </w:rPr>
        <w:t>分析</w:t>
      </w:r>
    </w:p>
    <w:p w14:paraId="08557D4F" w14:textId="77777777" w:rsidR="007B79EE" w:rsidRDefault="00AC6B1F" w:rsidP="00B201EE">
      <w:pPr>
        <w:adjustRightInd w:val="0"/>
        <w:snapToGrid w:val="0"/>
        <w:spacing w:line="240" w:lineRule="atLeast"/>
        <w:ind w:firstLineChars="100" w:firstLine="210"/>
      </w:pPr>
      <w:r>
        <w:rPr>
          <w:rFonts w:hint="eastAsia"/>
        </w:rPr>
        <w:t>広告を出稿した店のPOSデータと</w:t>
      </w:r>
      <w:r w:rsidR="00B201EE">
        <w:rPr>
          <w:rFonts w:hint="eastAsia"/>
        </w:rPr>
        <w:t>、</w:t>
      </w:r>
      <w:r>
        <w:rPr>
          <w:rFonts w:hint="eastAsia"/>
        </w:rPr>
        <w:t>してない店で広告効果の比較と</w:t>
      </w:r>
    </w:p>
    <w:p w14:paraId="66866F33" w14:textId="544F7C04" w:rsidR="00AC6B1F" w:rsidRDefault="00AC6B1F" w:rsidP="00B201EE">
      <w:pPr>
        <w:adjustRightInd w:val="0"/>
        <w:snapToGrid w:val="0"/>
        <w:spacing w:line="240" w:lineRule="atLeast"/>
        <w:ind w:firstLineChars="100" w:firstLine="210"/>
        <w:rPr>
          <w:rFonts w:eastAsia="游明朝"/>
        </w:rPr>
      </w:pPr>
      <w:r>
        <w:rPr>
          <w:rFonts w:eastAsia="游明朝" w:hint="eastAsia"/>
        </w:rPr>
        <w:t>A/B広告の比較機能</w:t>
      </w:r>
      <w:r w:rsidR="006C6D04">
        <w:rPr>
          <w:rFonts w:eastAsia="游明朝" w:hint="eastAsia"/>
        </w:rPr>
        <w:t>(時間帯・天気・気温も数値に加味されるアルゴリズム)</w:t>
      </w:r>
    </w:p>
    <w:p w14:paraId="7AAA3B11" w14:textId="3445F134" w:rsidR="00AC6B1F" w:rsidRDefault="006C6D04" w:rsidP="00A2226A">
      <w:pPr>
        <w:adjustRightInd w:val="0"/>
        <w:snapToGrid w:val="0"/>
        <w:spacing w:line="240" w:lineRule="atLeast"/>
      </w:pPr>
      <w:r>
        <w:rPr>
          <w:rFonts w:hint="eastAsia"/>
        </w:rPr>
        <w:t>・</w:t>
      </w:r>
      <w:r w:rsidR="00AC6B1F" w:rsidRPr="00AC6B1F">
        <w:t>API &amp; SDK 設定</w:t>
      </w:r>
      <w:r w:rsidR="00AC6B1F">
        <w:rPr>
          <w:rFonts w:hint="eastAsia"/>
        </w:rPr>
        <w:t xml:space="preserve">　</w:t>
      </w:r>
    </w:p>
    <w:p w14:paraId="54EAD84B" w14:textId="77777777" w:rsidR="00E222B6" w:rsidRDefault="00AC6B1F" w:rsidP="00B201EE">
      <w:pPr>
        <w:adjustRightInd w:val="0"/>
        <w:snapToGrid w:val="0"/>
        <w:spacing w:line="240" w:lineRule="atLeast"/>
        <w:ind w:firstLineChars="100" w:firstLine="210"/>
      </w:pPr>
      <w:r>
        <w:rPr>
          <w:rFonts w:hint="eastAsia"/>
        </w:rPr>
        <w:t>データ連携の</w:t>
      </w:r>
      <w:r w:rsidRPr="00AC6B1F">
        <w:t>API &amp; SDK</w:t>
      </w:r>
      <w:r>
        <w:rPr>
          <w:rFonts w:hint="eastAsia"/>
        </w:rPr>
        <w:t>の提供機能、</w:t>
      </w:r>
      <w:r w:rsidR="00E222B6">
        <w:rPr>
          <w:rFonts w:hint="eastAsia"/>
        </w:rPr>
        <w:t>広告主は</w:t>
      </w:r>
      <w:r>
        <w:rPr>
          <w:rFonts w:hint="eastAsia"/>
        </w:rPr>
        <w:t>自社</w:t>
      </w:r>
      <w:r w:rsidR="00E222B6">
        <w:rPr>
          <w:rFonts w:hint="eastAsia"/>
        </w:rPr>
        <w:t>マーケティング</w:t>
      </w:r>
      <w:r>
        <w:rPr>
          <w:rFonts w:hint="eastAsia"/>
        </w:rPr>
        <w:t>システムに</w:t>
      </w:r>
    </w:p>
    <w:p w14:paraId="1C33BDF0" w14:textId="38368700" w:rsidR="00AC6B1F" w:rsidRDefault="00E222B6" w:rsidP="00B201EE">
      <w:pPr>
        <w:adjustRightInd w:val="0"/>
        <w:snapToGrid w:val="0"/>
        <w:spacing w:line="240" w:lineRule="atLeast"/>
        <w:ind w:firstLineChars="100" w:firstLine="210"/>
      </w:pPr>
      <w:r>
        <w:rPr>
          <w:rFonts w:hint="eastAsia"/>
        </w:rPr>
        <w:t>リテアド</w:t>
      </w:r>
      <w:r w:rsidR="00AC6B1F">
        <w:rPr>
          <w:rFonts w:hint="eastAsia"/>
        </w:rPr>
        <w:t>の数値を</w:t>
      </w:r>
      <w:r w:rsidR="006C6D04">
        <w:rPr>
          <w:rFonts w:hint="eastAsia"/>
        </w:rPr>
        <w:t>リアルタイムに取得できる機能</w:t>
      </w:r>
    </w:p>
    <w:p w14:paraId="332B2D4D" w14:textId="77777777" w:rsidR="00974F4D" w:rsidRDefault="00974F4D" w:rsidP="00A2226A">
      <w:pPr>
        <w:adjustRightInd w:val="0"/>
        <w:snapToGrid w:val="0"/>
        <w:spacing w:line="240" w:lineRule="atLeast"/>
      </w:pPr>
    </w:p>
    <w:p w14:paraId="4CED9A04" w14:textId="52C90EA3" w:rsidR="00262F54" w:rsidRPr="00B000CC" w:rsidRDefault="00262F54" w:rsidP="00A2226A">
      <w:pPr>
        <w:adjustRightInd w:val="0"/>
        <w:snapToGrid w:val="0"/>
        <w:spacing w:line="240" w:lineRule="atLeast"/>
        <w:rPr>
          <w:b/>
          <w:bCs/>
        </w:rPr>
      </w:pPr>
      <w:r w:rsidRPr="00B000CC">
        <w:rPr>
          <w:rFonts w:hint="eastAsia"/>
          <w:b/>
          <w:bCs/>
        </w:rPr>
        <w:t>スーパー</w:t>
      </w:r>
      <w:r w:rsidR="00507FED">
        <w:rPr>
          <w:rFonts w:hint="eastAsia"/>
          <w:b/>
          <w:bCs/>
        </w:rPr>
        <w:t>・ストア</w:t>
      </w:r>
      <w:r w:rsidRPr="00B000CC">
        <w:rPr>
          <w:rFonts w:hint="eastAsia"/>
          <w:b/>
          <w:bCs/>
        </w:rPr>
        <w:t>向け機能の概要</w:t>
      </w:r>
      <w:r w:rsidR="00B201EE">
        <w:rPr>
          <w:rFonts w:hint="eastAsia"/>
          <w:b/>
          <w:bCs/>
        </w:rPr>
        <w:t>(収益の分配機能)</w:t>
      </w:r>
    </w:p>
    <w:p w14:paraId="1590394D" w14:textId="58F2EE7A" w:rsidR="005802EC" w:rsidRDefault="005802EC" w:rsidP="005802EC">
      <w:pPr>
        <w:adjustRightInd w:val="0"/>
        <w:snapToGrid w:val="0"/>
        <w:spacing w:line="240" w:lineRule="atLeast"/>
        <w:rPr>
          <w:b/>
          <w:bCs/>
        </w:rPr>
      </w:pPr>
      <w:r>
        <w:rPr>
          <w:rFonts w:hint="eastAsia"/>
          <w:b/>
          <w:bCs/>
        </w:rPr>
        <w:t>売り上げセンター</w:t>
      </w:r>
    </w:p>
    <w:p w14:paraId="0FAB0932" w14:textId="566BF88F" w:rsidR="00124755" w:rsidRPr="00124755" w:rsidRDefault="00FC445A" w:rsidP="00124755">
      <w:pPr>
        <w:adjustRightInd w:val="0"/>
        <w:snapToGrid w:val="0"/>
        <w:spacing w:line="240" w:lineRule="atLeast"/>
      </w:pPr>
      <w:r>
        <w:rPr>
          <w:noProof/>
        </w:rPr>
        <w:drawing>
          <wp:inline distT="0" distB="0" distL="0" distR="0" wp14:anchorId="17F4087D" wp14:editId="3A8C2091">
            <wp:extent cx="1338222" cy="624840"/>
            <wp:effectExtent l="0" t="0" r="0" b="3810"/>
            <wp:docPr id="156091609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2557" cy="636202"/>
                    </a:xfrm>
                    <a:prstGeom prst="rect">
                      <a:avLst/>
                    </a:prstGeom>
                    <a:noFill/>
                    <a:ln>
                      <a:noFill/>
                    </a:ln>
                  </pic:spPr>
                </pic:pic>
              </a:graphicData>
            </a:graphic>
          </wp:inline>
        </w:drawing>
      </w:r>
    </w:p>
    <w:p w14:paraId="064F2CAC" w14:textId="56FEFFE0" w:rsidR="00C878D3" w:rsidRDefault="00E222B6" w:rsidP="005802EC">
      <w:pPr>
        <w:adjustRightInd w:val="0"/>
        <w:snapToGrid w:val="0"/>
        <w:spacing w:line="240" w:lineRule="atLeast"/>
        <w:ind w:firstLineChars="100" w:firstLine="210"/>
      </w:pPr>
      <w:r>
        <w:rPr>
          <w:rFonts w:hint="eastAsia"/>
        </w:rPr>
        <w:t>スーパーの運営会社の</w:t>
      </w:r>
      <w:r w:rsidR="00B000CC">
        <w:rPr>
          <w:rFonts w:hint="eastAsia"/>
        </w:rPr>
        <w:t>マーケティング部門・ストアがサイネージ事業での</w:t>
      </w:r>
    </w:p>
    <w:p w14:paraId="41B4325C" w14:textId="1BE048A2" w:rsidR="00262F54" w:rsidRDefault="00B000CC" w:rsidP="005802EC">
      <w:pPr>
        <w:adjustRightInd w:val="0"/>
        <w:snapToGrid w:val="0"/>
        <w:spacing w:line="240" w:lineRule="atLeast"/>
        <w:ind w:firstLineChars="100" w:firstLine="210"/>
      </w:pPr>
      <w:r>
        <w:rPr>
          <w:rFonts w:hint="eastAsia"/>
        </w:rPr>
        <w:t>売り上げ</w:t>
      </w:r>
      <w:r w:rsidR="00BB32B0">
        <w:rPr>
          <w:rFonts w:hint="eastAsia"/>
        </w:rPr>
        <w:t>(広告費)</w:t>
      </w:r>
      <w:r>
        <w:rPr>
          <w:rFonts w:hint="eastAsia"/>
        </w:rPr>
        <w:t>を確認する機能</w:t>
      </w:r>
    </w:p>
    <w:p w14:paraId="46DFC14B" w14:textId="383476D4" w:rsidR="00012301" w:rsidRDefault="00012301" w:rsidP="005802EC">
      <w:pPr>
        <w:adjustRightInd w:val="0"/>
        <w:snapToGrid w:val="0"/>
        <w:spacing w:line="240" w:lineRule="atLeast"/>
        <w:ind w:firstLineChars="100" w:firstLine="210"/>
      </w:pPr>
      <w:r>
        <w:rPr>
          <w:rFonts w:hint="eastAsia"/>
        </w:rPr>
        <w:t>※電気代などは店舗負担　収益の分配で</w:t>
      </w:r>
      <w:r w:rsidR="00C271F8">
        <w:rPr>
          <w:rFonts w:hint="eastAsia"/>
        </w:rPr>
        <w:t>導入費用</w:t>
      </w:r>
      <w:r>
        <w:rPr>
          <w:rFonts w:hint="eastAsia"/>
        </w:rPr>
        <w:t>コスト</w:t>
      </w:r>
      <w:r w:rsidR="00252BB0">
        <w:rPr>
          <w:rFonts w:hint="eastAsia"/>
        </w:rPr>
        <w:t>をゼロ</w:t>
      </w:r>
      <w:r>
        <w:rPr>
          <w:rFonts w:hint="eastAsia"/>
        </w:rPr>
        <w:t>する想定</w:t>
      </w:r>
    </w:p>
    <w:p w14:paraId="6BE61B32" w14:textId="22C1E79E" w:rsidR="00974F4D" w:rsidRDefault="00974F4D" w:rsidP="00A2226A">
      <w:pPr>
        <w:adjustRightInd w:val="0"/>
        <w:snapToGrid w:val="0"/>
        <w:spacing w:line="240" w:lineRule="atLeast"/>
      </w:pPr>
    </w:p>
    <w:p w14:paraId="55BD109D" w14:textId="5868C288" w:rsidR="00262F54" w:rsidRPr="00B000CC" w:rsidRDefault="00353595" w:rsidP="00A2226A">
      <w:pPr>
        <w:adjustRightInd w:val="0"/>
        <w:snapToGrid w:val="0"/>
        <w:spacing w:line="240" w:lineRule="atLeast"/>
        <w:rPr>
          <w:b/>
          <w:bCs/>
        </w:rPr>
      </w:pPr>
      <w:r>
        <w:rPr>
          <w:rFonts w:hint="eastAsia"/>
          <w:b/>
          <w:bCs/>
        </w:rPr>
        <w:t>1.</w:t>
      </w:r>
      <w:r w:rsidR="00262F54" w:rsidRPr="00B000CC">
        <w:rPr>
          <w:rFonts w:hint="eastAsia"/>
          <w:b/>
          <w:bCs/>
        </w:rPr>
        <w:t>AIボイススタジオの概要</w:t>
      </w:r>
      <w:r w:rsidR="00B201EE">
        <w:rPr>
          <w:rFonts w:hint="eastAsia"/>
          <w:b/>
          <w:bCs/>
        </w:rPr>
        <w:t>(店舗向け)</w:t>
      </w:r>
    </w:p>
    <w:p w14:paraId="35D53CCE" w14:textId="238CAC49" w:rsidR="00262F54" w:rsidRDefault="00E222B6" w:rsidP="00A2226A">
      <w:pPr>
        <w:adjustRightInd w:val="0"/>
        <w:snapToGrid w:val="0"/>
        <w:spacing w:line="240" w:lineRule="atLeast"/>
      </w:pPr>
      <w:r>
        <w:rPr>
          <w:noProof/>
        </w:rPr>
        <w:drawing>
          <wp:inline distT="0" distB="0" distL="0" distR="0" wp14:anchorId="46B96E0F" wp14:editId="01DA9B80">
            <wp:extent cx="1257300" cy="813481"/>
            <wp:effectExtent l="0" t="0" r="0" b="5715"/>
            <wp:docPr id="5073513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92363" cy="836167"/>
                    </a:xfrm>
                    <a:prstGeom prst="rect">
                      <a:avLst/>
                    </a:prstGeom>
                    <a:noFill/>
                    <a:ln>
                      <a:noFill/>
                    </a:ln>
                  </pic:spPr>
                </pic:pic>
              </a:graphicData>
            </a:graphic>
          </wp:inline>
        </w:drawing>
      </w:r>
    </w:p>
    <w:p w14:paraId="1BF96063" w14:textId="64A846AD" w:rsidR="00375285" w:rsidRDefault="0044081F" w:rsidP="00375285">
      <w:pPr>
        <w:snapToGrid w:val="0"/>
      </w:pPr>
      <w:r>
        <w:rPr>
          <w:rFonts w:hint="eastAsia"/>
        </w:rPr>
        <w:t>・</w:t>
      </w:r>
      <w:r w:rsidR="00124755">
        <w:rPr>
          <w:rFonts w:hint="eastAsia"/>
        </w:rPr>
        <w:t>顧客のメリット</w:t>
      </w:r>
    </w:p>
    <w:p w14:paraId="072B69AF" w14:textId="36B69045" w:rsidR="00124755" w:rsidRDefault="00375285" w:rsidP="00375285">
      <w:pPr>
        <w:snapToGrid w:val="0"/>
        <w:ind w:firstLineChars="100" w:firstLine="210"/>
      </w:pPr>
      <w:r>
        <w:rPr>
          <w:rFonts w:hint="eastAsia"/>
        </w:rPr>
        <w:t>顧客は物価高の影響を敏感に感じており、</w:t>
      </w:r>
      <w:r w:rsidR="00124755">
        <w:rPr>
          <w:rFonts w:hint="eastAsia"/>
        </w:rPr>
        <w:t>AI</w:t>
      </w:r>
      <w:r w:rsidR="001B6157">
        <w:rPr>
          <w:rFonts w:hint="eastAsia"/>
        </w:rPr>
        <w:t>ボイス</w:t>
      </w:r>
      <w:r w:rsidR="00124755">
        <w:rPr>
          <w:rFonts w:hint="eastAsia"/>
        </w:rPr>
        <w:t>機能で</w:t>
      </w:r>
    </w:p>
    <w:p w14:paraId="2AC0F881" w14:textId="653BA37C" w:rsidR="00124755" w:rsidRDefault="00124755" w:rsidP="00124755">
      <w:pPr>
        <w:snapToGrid w:val="0"/>
      </w:pPr>
      <w:r>
        <w:rPr>
          <w:rFonts w:hint="eastAsia"/>
        </w:rPr>
        <w:t xml:space="preserve">　特売・タイムセール等の情報を</w:t>
      </w:r>
      <w:r w:rsidR="00375285">
        <w:rPr>
          <w:rFonts w:hint="eastAsia"/>
        </w:rPr>
        <w:t>顧客はタイムリーに</w:t>
      </w:r>
      <w:r>
        <w:rPr>
          <w:rFonts w:hint="eastAsia"/>
        </w:rPr>
        <w:t>知るコトができ</w:t>
      </w:r>
      <w:r w:rsidR="00375285">
        <w:rPr>
          <w:rFonts w:hint="eastAsia"/>
        </w:rPr>
        <w:t>ます</w:t>
      </w:r>
    </w:p>
    <w:p w14:paraId="2A1DCEA6" w14:textId="77777777" w:rsidR="0062177D" w:rsidRDefault="00375285" w:rsidP="00375285">
      <w:pPr>
        <w:adjustRightInd w:val="0"/>
        <w:snapToGrid w:val="0"/>
        <w:spacing w:line="240" w:lineRule="atLeast"/>
      </w:pPr>
      <w:r>
        <w:rPr>
          <w:rFonts w:hint="eastAsia"/>
        </w:rPr>
        <w:t>・</w:t>
      </w:r>
      <w:r w:rsidR="00124755">
        <w:rPr>
          <w:rFonts w:hint="eastAsia"/>
        </w:rPr>
        <w:t>店舗は</w:t>
      </w:r>
      <w:r w:rsidR="00262F54">
        <w:rPr>
          <w:rFonts w:hint="eastAsia"/>
        </w:rPr>
        <w:t>Googleの</w:t>
      </w:r>
      <w:r w:rsidR="004D7613" w:rsidRPr="004D7613">
        <w:t>Gemini TTS</w:t>
      </w:r>
      <w:r w:rsidR="00262F54">
        <w:rPr>
          <w:rFonts w:hint="eastAsia"/>
        </w:rPr>
        <w:t>を利用して自然言語で館内放送や</w:t>
      </w:r>
    </w:p>
    <w:p w14:paraId="32B13BCA" w14:textId="03DF571E" w:rsidR="007B79EE" w:rsidRDefault="00262F54" w:rsidP="0062177D">
      <w:pPr>
        <w:adjustRightInd w:val="0"/>
        <w:snapToGrid w:val="0"/>
        <w:spacing w:line="240" w:lineRule="atLeast"/>
        <w:ind w:firstLineChars="100" w:firstLine="210"/>
      </w:pPr>
      <w:r>
        <w:rPr>
          <w:rFonts w:hint="eastAsia"/>
        </w:rPr>
        <w:t>特売・タイムセール等の</w:t>
      </w:r>
    </w:p>
    <w:p w14:paraId="6CA25F58" w14:textId="007F6779" w:rsidR="00262F54" w:rsidRDefault="00262F54" w:rsidP="0044081F">
      <w:pPr>
        <w:adjustRightInd w:val="0"/>
        <w:snapToGrid w:val="0"/>
        <w:spacing w:line="240" w:lineRule="atLeast"/>
        <w:ind w:firstLineChars="100" w:firstLine="210"/>
      </w:pPr>
      <w:r>
        <w:rPr>
          <w:rFonts w:hint="eastAsia"/>
        </w:rPr>
        <w:t>チラシのデータをエクセルなどで簡単にアップロードでき</w:t>
      </w:r>
    </w:p>
    <w:p w14:paraId="59BAB1CA" w14:textId="2764D23E" w:rsidR="00375285" w:rsidRDefault="007B5A9E" w:rsidP="0044081F">
      <w:pPr>
        <w:adjustRightInd w:val="0"/>
        <w:snapToGrid w:val="0"/>
        <w:spacing w:line="240" w:lineRule="atLeast"/>
        <w:ind w:firstLineChars="100" w:firstLine="210"/>
      </w:pPr>
      <w:r>
        <w:rPr>
          <w:rFonts w:hint="eastAsia"/>
        </w:rPr>
        <w:t>自動</w:t>
      </w:r>
      <w:r w:rsidR="00C878D3">
        <w:rPr>
          <w:rFonts w:hint="eastAsia"/>
        </w:rPr>
        <w:t>館内</w:t>
      </w:r>
      <w:r w:rsidR="00507FED">
        <w:rPr>
          <w:rFonts w:hint="eastAsia"/>
        </w:rPr>
        <w:t>放送を</w:t>
      </w:r>
      <w:r w:rsidR="00262F54">
        <w:rPr>
          <w:rFonts w:hint="eastAsia"/>
        </w:rPr>
        <w:t>モバイル</w:t>
      </w:r>
      <w:r w:rsidR="00C878D3">
        <w:rPr>
          <w:rFonts w:hint="eastAsia"/>
        </w:rPr>
        <w:t>一つで</w:t>
      </w:r>
      <w:r w:rsidR="00262F54">
        <w:rPr>
          <w:rFonts w:hint="eastAsia"/>
        </w:rPr>
        <w:t>管理でき</w:t>
      </w:r>
      <w:r w:rsidR="00124755">
        <w:rPr>
          <w:rFonts w:hint="eastAsia"/>
        </w:rPr>
        <w:t>ます</w:t>
      </w:r>
    </w:p>
    <w:p w14:paraId="408BA1F1" w14:textId="3A2933F3" w:rsidR="00262F54" w:rsidRDefault="00C878D3" w:rsidP="0044081F">
      <w:pPr>
        <w:adjustRightInd w:val="0"/>
        <w:snapToGrid w:val="0"/>
        <w:spacing w:line="240" w:lineRule="atLeast"/>
        <w:ind w:firstLineChars="100" w:firstLine="210"/>
      </w:pPr>
      <w:r>
        <w:rPr>
          <w:rFonts w:hint="eastAsia"/>
        </w:rPr>
        <w:t>(webに繋がれないマイクなどは外部端子で接続)</w:t>
      </w:r>
    </w:p>
    <w:p w14:paraId="0B78D2FA" w14:textId="77777777" w:rsidR="00375285" w:rsidRDefault="00375285" w:rsidP="0044081F">
      <w:pPr>
        <w:adjustRightInd w:val="0"/>
        <w:snapToGrid w:val="0"/>
        <w:spacing w:line="240" w:lineRule="atLeast"/>
        <w:ind w:firstLineChars="100" w:firstLine="210"/>
      </w:pPr>
    </w:p>
    <w:p w14:paraId="3CC1965A" w14:textId="4B915AD6" w:rsidR="00C725E5" w:rsidRPr="00375285" w:rsidRDefault="00353595" w:rsidP="00375285">
      <w:pPr>
        <w:adjustRightInd w:val="0"/>
        <w:snapToGrid w:val="0"/>
        <w:spacing w:line="240" w:lineRule="atLeast"/>
        <w:rPr>
          <w:b/>
          <w:bCs/>
        </w:rPr>
      </w:pPr>
      <w:r>
        <w:rPr>
          <w:rFonts w:hint="eastAsia"/>
          <w:b/>
          <w:bCs/>
        </w:rPr>
        <w:t>2.</w:t>
      </w:r>
      <w:r w:rsidR="005802EC" w:rsidRPr="005802EC">
        <w:rPr>
          <w:rFonts w:hint="eastAsia"/>
          <w:b/>
          <w:bCs/>
        </w:rPr>
        <w:t>どこでもレジ</w:t>
      </w:r>
    </w:p>
    <w:p w14:paraId="20357E26" w14:textId="3A624083" w:rsidR="00C725E5" w:rsidRDefault="0077040B" w:rsidP="00A2226A">
      <w:pPr>
        <w:adjustRightInd w:val="0"/>
        <w:snapToGrid w:val="0"/>
        <w:spacing w:line="240" w:lineRule="atLeast"/>
      </w:pPr>
      <w:r>
        <w:rPr>
          <w:noProof/>
        </w:rPr>
        <w:drawing>
          <wp:inline distT="0" distB="0" distL="0" distR="0" wp14:anchorId="0A2A751B" wp14:editId="027EBC92">
            <wp:extent cx="491490" cy="1017920"/>
            <wp:effectExtent l="0" t="0" r="3810" b="0"/>
            <wp:docPr id="19009503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0361" cy="1036293"/>
                    </a:xfrm>
                    <a:prstGeom prst="rect">
                      <a:avLst/>
                    </a:prstGeom>
                    <a:noFill/>
                    <a:ln>
                      <a:noFill/>
                    </a:ln>
                  </pic:spPr>
                </pic:pic>
              </a:graphicData>
            </a:graphic>
          </wp:inline>
        </w:drawing>
      </w:r>
    </w:p>
    <w:p w14:paraId="434F8F6E" w14:textId="733CBE8D" w:rsidR="00FE2386" w:rsidRPr="00D96612" w:rsidRDefault="00375285" w:rsidP="00D96612">
      <w:pPr>
        <w:adjustRightInd w:val="0"/>
        <w:snapToGrid w:val="0"/>
        <w:spacing w:line="240" w:lineRule="atLeast"/>
        <w:ind w:firstLineChars="100" w:firstLine="210"/>
      </w:pPr>
      <w:r>
        <w:rPr>
          <w:rFonts w:hint="eastAsia"/>
        </w:rPr>
        <w:t>・どこでもレジサービスを初期費用なしで提供</w:t>
      </w:r>
      <w:r w:rsidR="00D96612">
        <w:rPr>
          <w:rFonts w:hint="eastAsia"/>
        </w:rPr>
        <w:t>(スクエア決済)　を完備</w:t>
      </w:r>
    </w:p>
    <w:p w14:paraId="7FA9FD3A" w14:textId="5E3E5696" w:rsidR="00375285" w:rsidRDefault="00375285" w:rsidP="00FE2386">
      <w:pPr>
        <w:adjustRightInd w:val="0"/>
        <w:snapToGrid w:val="0"/>
        <w:spacing w:line="240" w:lineRule="atLeast"/>
        <w:ind w:firstLineChars="100" w:firstLine="210"/>
      </w:pPr>
      <w:r>
        <w:rPr>
          <w:rFonts w:hint="eastAsia"/>
        </w:rPr>
        <w:t>(売上から翌月に手数料数1.2パーセントを徴収)</w:t>
      </w:r>
    </w:p>
    <w:p w14:paraId="2768DA65" w14:textId="2A3D7C92" w:rsidR="00CC57C9" w:rsidRDefault="00CC57C9" w:rsidP="00FE2386">
      <w:pPr>
        <w:adjustRightInd w:val="0"/>
        <w:snapToGrid w:val="0"/>
        <w:spacing w:line="240" w:lineRule="atLeast"/>
        <w:ind w:firstLineChars="100" w:firstLine="210"/>
      </w:pPr>
      <w:r>
        <w:rPr>
          <w:rFonts w:hint="eastAsia"/>
        </w:rPr>
        <w:t>方法</w:t>
      </w:r>
    </w:p>
    <w:p w14:paraId="2079D0B0" w14:textId="3EF595D6" w:rsidR="00FE2386" w:rsidRDefault="00375285" w:rsidP="00375285">
      <w:pPr>
        <w:adjustRightInd w:val="0"/>
        <w:snapToGrid w:val="0"/>
        <w:spacing w:line="240" w:lineRule="atLeast"/>
      </w:pPr>
      <w:r w:rsidRPr="00CC57C9">
        <w:rPr>
          <w:rFonts w:hint="eastAsia"/>
          <w:b/>
          <w:bCs/>
        </w:rPr>
        <w:t xml:space="preserve">　</w:t>
      </w:r>
      <w:r w:rsidR="0077040B" w:rsidRPr="00CC57C9">
        <w:rPr>
          <w:rFonts w:hint="eastAsia"/>
          <w:b/>
          <w:bCs/>
        </w:rPr>
        <w:t>1</w:t>
      </w:r>
      <w:r w:rsidR="0077040B">
        <w:rPr>
          <w:rFonts w:hint="eastAsia"/>
        </w:rPr>
        <w:t>.</w:t>
      </w:r>
      <w:r>
        <w:rPr>
          <w:rFonts w:hint="eastAsia"/>
        </w:rPr>
        <w:t>レジスペースの確保が難しい小規模スーパーやセルフレジの導入コストが</w:t>
      </w:r>
    </w:p>
    <w:p w14:paraId="26FE3DF1" w14:textId="7C47B325" w:rsidR="00375285" w:rsidRDefault="00375285" w:rsidP="00FE2386">
      <w:pPr>
        <w:adjustRightInd w:val="0"/>
        <w:snapToGrid w:val="0"/>
        <w:spacing w:line="240" w:lineRule="atLeast"/>
        <w:ind w:firstLineChars="100" w:firstLine="210"/>
      </w:pPr>
      <w:r>
        <w:rPr>
          <w:rFonts w:hint="eastAsia"/>
        </w:rPr>
        <w:t>多大な大型店で顧客や店員がモバイル片手で決済が可能</w:t>
      </w:r>
    </w:p>
    <w:p w14:paraId="327D71F0" w14:textId="612FF86E" w:rsidR="00375285" w:rsidRDefault="0077040B" w:rsidP="0077040B">
      <w:pPr>
        <w:snapToGrid w:val="0"/>
        <w:ind w:firstLineChars="100" w:firstLine="210"/>
        <w:rPr>
          <w:b/>
          <w:bCs/>
        </w:rPr>
      </w:pPr>
      <w:r w:rsidRPr="00CC57C9">
        <w:rPr>
          <w:rFonts w:hint="eastAsia"/>
          <w:b/>
          <w:bCs/>
        </w:rPr>
        <w:t>2</w:t>
      </w:r>
      <w:r>
        <w:rPr>
          <w:rFonts w:hint="eastAsia"/>
        </w:rPr>
        <w:t>.限定・</w:t>
      </w:r>
      <w:r w:rsidR="00A85599">
        <w:rPr>
          <w:rFonts w:hint="eastAsia"/>
        </w:rPr>
        <w:t>上位顧客から提供を開始し</w:t>
      </w:r>
    </w:p>
    <w:p w14:paraId="653FAFDD" w14:textId="4DFEF23E" w:rsidR="00A85599" w:rsidRPr="0077040B" w:rsidRDefault="0077040B" w:rsidP="00375285">
      <w:pPr>
        <w:snapToGrid w:val="0"/>
      </w:pPr>
      <w:r>
        <w:rPr>
          <w:rFonts w:hint="eastAsia"/>
          <w:b/>
          <w:bCs/>
        </w:rPr>
        <w:t xml:space="preserve">　</w:t>
      </w:r>
      <w:r w:rsidRPr="0077040B">
        <w:rPr>
          <w:rFonts w:hint="eastAsia"/>
        </w:rPr>
        <w:t>1.</w:t>
      </w:r>
      <w:r w:rsidRPr="0077040B">
        <w:t>「</w:t>
      </w:r>
      <w:r w:rsidRPr="0077040B">
        <w:rPr>
          <w:rFonts w:hint="eastAsia"/>
        </w:rPr>
        <w:t>店舗・小売り業者の</w:t>
      </w:r>
      <w:r w:rsidRPr="0077040B">
        <w:t>顧客用スマホレジ」</w:t>
      </w:r>
      <w:r>
        <w:rPr>
          <w:rFonts w:hint="eastAsia"/>
        </w:rPr>
        <w:t>機能</w:t>
      </w:r>
      <w:r w:rsidR="00C34884">
        <w:rPr>
          <w:rFonts w:hint="eastAsia"/>
        </w:rPr>
        <w:t>の提供</w:t>
      </w:r>
    </w:p>
    <w:p w14:paraId="76357342" w14:textId="29E267CE" w:rsidR="0077040B" w:rsidRDefault="0077040B" w:rsidP="00392D59">
      <w:pPr>
        <w:snapToGrid w:val="0"/>
        <w:ind w:firstLineChars="100" w:firstLine="210"/>
      </w:pPr>
      <w:r w:rsidRPr="0077040B">
        <w:rPr>
          <w:rFonts w:hint="eastAsia"/>
        </w:rPr>
        <w:t>2.</w:t>
      </w:r>
      <w:r w:rsidR="00392D59">
        <w:rPr>
          <w:rFonts w:hint="eastAsia"/>
        </w:rPr>
        <w:t>バーコードを読む＆決済で完了</w:t>
      </w:r>
    </w:p>
    <w:p w14:paraId="447A8540" w14:textId="7E409D47" w:rsidR="0077040B" w:rsidRPr="0077040B" w:rsidRDefault="0077040B" w:rsidP="0077040B">
      <w:pPr>
        <w:snapToGrid w:val="0"/>
        <w:ind w:firstLineChars="100" w:firstLine="210"/>
      </w:pPr>
      <w:r w:rsidRPr="0077040B">
        <w:t>【運用メリット】</w:t>
      </w:r>
    </w:p>
    <w:p w14:paraId="26ED7323" w14:textId="17693110" w:rsidR="0077040B" w:rsidRDefault="0077040B" w:rsidP="0077040B">
      <w:pPr>
        <w:snapToGrid w:val="0"/>
        <w:ind w:firstLineChars="200" w:firstLine="420"/>
      </w:pPr>
      <w:r>
        <w:rPr>
          <w:rFonts w:hint="eastAsia"/>
          <w:b/>
          <w:bCs/>
        </w:rPr>
        <w:t>レター・</w:t>
      </w:r>
      <w:r w:rsidRPr="0077040B">
        <w:rPr>
          <w:b/>
          <w:bCs/>
        </w:rPr>
        <w:t>LINE等での遠隔配信が可能に:</w:t>
      </w:r>
      <w:r w:rsidRPr="0077040B">
        <w:t> </w:t>
      </w:r>
      <w:r>
        <w:t xml:space="preserve"> </w:t>
      </w:r>
    </w:p>
    <w:p w14:paraId="6A4DF218" w14:textId="77777777" w:rsidR="00974F4D" w:rsidRDefault="0077040B" w:rsidP="0077040B">
      <w:pPr>
        <w:snapToGrid w:val="0"/>
        <w:ind w:firstLineChars="200" w:firstLine="420"/>
      </w:pPr>
      <w:r w:rsidRPr="0077040B">
        <w:t>コピーしたURLをお店の公式LINEやメルマガで</w:t>
      </w:r>
    </w:p>
    <w:p w14:paraId="2B56B820" w14:textId="6A917BF9" w:rsidR="0077040B" w:rsidRPr="0077040B" w:rsidRDefault="0077040B" w:rsidP="0077040B">
      <w:pPr>
        <w:snapToGrid w:val="0"/>
        <w:ind w:firstLineChars="200" w:firstLine="420"/>
      </w:pPr>
      <w:r w:rsidRPr="0077040B">
        <w:t>上位顧客（VIP）に一斉送信することができます。</w:t>
      </w:r>
    </w:p>
    <w:p w14:paraId="4ACBAB7D" w14:textId="77777777" w:rsidR="0077040B" w:rsidRDefault="0077040B" w:rsidP="0077040B">
      <w:pPr>
        <w:snapToGrid w:val="0"/>
        <w:ind w:firstLineChars="200" w:firstLine="420"/>
      </w:pPr>
      <w:r w:rsidRPr="0077040B">
        <w:rPr>
          <w:b/>
          <w:bCs/>
        </w:rPr>
        <w:t>店側の完全コントロール:</w:t>
      </w:r>
      <w:r w:rsidRPr="0077040B">
        <w:t> </w:t>
      </w:r>
    </w:p>
    <w:p w14:paraId="3CE4E169" w14:textId="398BFF3D" w:rsidR="0077040B" w:rsidRDefault="0077040B" w:rsidP="0077040B">
      <w:pPr>
        <w:snapToGrid w:val="0"/>
        <w:ind w:firstLineChars="200" w:firstLine="420"/>
      </w:pPr>
      <w:r w:rsidRPr="0077040B">
        <w:t>お客様がそのURLを開いて買い物をすれば</w:t>
      </w:r>
    </w:p>
    <w:p w14:paraId="5828E5E3" w14:textId="77777777" w:rsidR="0077040B" w:rsidRDefault="0077040B" w:rsidP="0077040B">
      <w:pPr>
        <w:snapToGrid w:val="0"/>
        <w:ind w:firstLineChars="200" w:firstLine="420"/>
      </w:pPr>
      <w:r w:rsidRPr="0077040B">
        <w:t>システム側には「パラメータに入っているA社の売上」として</w:t>
      </w:r>
    </w:p>
    <w:p w14:paraId="7F9F5377" w14:textId="77777777" w:rsidR="00B36237" w:rsidRDefault="0077040B" w:rsidP="0077040B">
      <w:pPr>
        <w:snapToGrid w:val="0"/>
        <w:ind w:firstLineChars="200" w:firstLine="420"/>
      </w:pPr>
      <w:r w:rsidRPr="0077040B">
        <w:t>自動で確実に記録されるため、お店側が配信先を</w:t>
      </w:r>
    </w:p>
    <w:p w14:paraId="38E26F3A" w14:textId="2545BE39" w:rsidR="0077040B" w:rsidRPr="0077040B" w:rsidRDefault="0077040B" w:rsidP="0077040B">
      <w:pPr>
        <w:snapToGrid w:val="0"/>
        <w:ind w:firstLineChars="200" w:firstLine="420"/>
      </w:pPr>
      <w:r w:rsidRPr="0077040B">
        <w:t>完全にコントロールしながら運用できます。</w:t>
      </w:r>
    </w:p>
    <w:p w14:paraId="6CF8F116" w14:textId="77777777" w:rsidR="00B36237" w:rsidRPr="0077040B" w:rsidRDefault="00B36237" w:rsidP="00584343">
      <w:pPr>
        <w:snapToGrid w:val="0"/>
      </w:pPr>
    </w:p>
    <w:p w14:paraId="1188E3E0" w14:textId="384E310B" w:rsidR="00375285" w:rsidRDefault="00375285" w:rsidP="00375285">
      <w:pPr>
        <w:snapToGrid w:val="0"/>
      </w:pPr>
      <w:r>
        <w:rPr>
          <w:rFonts w:hint="eastAsia"/>
        </w:rPr>
        <w:t>※どこでもレジを顧客に提供した場合のデメリット</w:t>
      </w:r>
      <w:r w:rsidR="00247CFB">
        <w:rPr>
          <w:rFonts w:hint="eastAsia"/>
        </w:rPr>
        <w:t>(万引き)</w:t>
      </w:r>
      <w:r>
        <w:rPr>
          <w:rFonts w:hint="eastAsia"/>
        </w:rPr>
        <w:t xml:space="preserve">　</w:t>
      </w:r>
    </w:p>
    <w:p w14:paraId="4B9ABA21" w14:textId="77777777" w:rsidR="00375285" w:rsidRDefault="00375285" w:rsidP="00375285">
      <w:pPr>
        <w:snapToGrid w:val="0"/>
      </w:pPr>
      <w:r w:rsidRPr="006D3299">
        <w:t>最新の「全国万引被害実態調査」や業界推計を参考にすると</w:t>
      </w:r>
    </w:p>
    <w:p w14:paraId="09E34ED8" w14:textId="77777777" w:rsidR="00375285" w:rsidRPr="006D3299" w:rsidRDefault="00375285" w:rsidP="00375285">
      <w:pPr>
        <w:snapToGrid w:val="0"/>
      </w:pPr>
      <w:r w:rsidRPr="006D3299">
        <w:t>スーパーマーケットの被害規模は以下のようになります。</w:t>
      </w:r>
    </w:p>
    <w:p w14:paraId="7054798D" w14:textId="77777777" w:rsidR="00375285" w:rsidRPr="006D3299" w:rsidRDefault="00375285" w:rsidP="00375285">
      <w:pPr>
        <w:snapToGrid w:val="0"/>
      </w:pPr>
      <w:r w:rsidRPr="006D3299">
        <w:rPr>
          <w:b/>
          <w:bCs/>
        </w:rPr>
        <w:t>1店舗あたりの年間被害額</w:t>
      </w:r>
      <w:r w:rsidRPr="006D3299">
        <w:t xml:space="preserve">: </w:t>
      </w:r>
      <w:r w:rsidRPr="006D3299">
        <w:rPr>
          <w:b/>
          <w:bCs/>
        </w:rPr>
        <w:t>約200万円〜500万円</w:t>
      </w:r>
    </w:p>
    <w:p w14:paraId="1D05E267" w14:textId="3C90AF30" w:rsidR="00076335" w:rsidRDefault="00375285" w:rsidP="00375285">
      <w:pPr>
        <w:snapToGrid w:val="0"/>
        <w:rPr>
          <w:u w:val="single"/>
        </w:rPr>
      </w:pPr>
      <w:r w:rsidRPr="009D1F50">
        <w:rPr>
          <w:rFonts w:hint="eastAsia"/>
          <w:u w:val="single"/>
        </w:rPr>
        <w:t>このデメリットをセルフレジの廃止や広告スペース</w:t>
      </w:r>
      <w:r w:rsidR="00C93709">
        <w:rPr>
          <w:rFonts w:hint="eastAsia"/>
          <w:u w:val="single"/>
        </w:rPr>
        <w:t>を</w:t>
      </w:r>
      <w:r w:rsidRPr="009D1F50">
        <w:rPr>
          <w:rFonts w:hint="eastAsia"/>
          <w:u w:val="single"/>
        </w:rPr>
        <w:t>収益化</w:t>
      </w:r>
    </w:p>
    <w:p w14:paraId="39F8318F" w14:textId="77777777" w:rsidR="00A735EE" w:rsidRDefault="00A735EE" w:rsidP="00375285">
      <w:pPr>
        <w:snapToGrid w:val="0"/>
        <w:rPr>
          <w:u w:val="single"/>
        </w:rPr>
      </w:pPr>
    </w:p>
    <w:p w14:paraId="71193904" w14:textId="77777777" w:rsidR="00D82B6E" w:rsidRPr="009D1F50" w:rsidRDefault="00D82B6E" w:rsidP="00375285">
      <w:pPr>
        <w:snapToGrid w:val="0"/>
        <w:rPr>
          <w:u w:val="single"/>
        </w:rPr>
      </w:pPr>
    </w:p>
    <w:p w14:paraId="5B090843" w14:textId="38F705B5" w:rsidR="00375285" w:rsidRPr="00E82AFC" w:rsidRDefault="00375285" w:rsidP="00375285">
      <w:pPr>
        <w:snapToGrid w:val="0"/>
        <w:rPr>
          <w:b/>
          <w:bCs/>
        </w:rPr>
      </w:pPr>
      <w:r w:rsidRPr="00E82AFC">
        <w:rPr>
          <w:b/>
          <w:bCs/>
        </w:rPr>
        <w:t>スペースの「</w:t>
      </w:r>
      <w:r w:rsidR="00171B7E">
        <w:rPr>
          <w:rFonts w:hint="eastAsia"/>
          <w:b/>
          <w:bCs/>
        </w:rPr>
        <w:t>コスト</w:t>
      </w:r>
      <w:r w:rsidRPr="00E82AFC">
        <w:rPr>
          <w:b/>
          <w:bCs/>
        </w:rPr>
        <w:t>」を「資産」へ転換する</w:t>
      </w:r>
    </w:p>
    <w:p w14:paraId="126BE4EC" w14:textId="77777777" w:rsidR="00A85599" w:rsidRDefault="00375285" w:rsidP="00375285">
      <w:pPr>
        <w:snapToGrid w:val="0"/>
      </w:pPr>
      <w:r w:rsidRPr="00E82AFC">
        <w:t>従来のセルフレジは「場所を取る」「監視員が必要」「万引きリスク」という</w:t>
      </w:r>
    </w:p>
    <w:p w14:paraId="048ED2ED" w14:textId="59E0716A" w:rsidR="00375285" w:rsidRPr="00E82AFC" w:rsidRDefault="00375285" w:rsidP="00375285">
      <w:pPr>
        <w:snapToGrid w:val="0"/>
      </w:pPr>
      <w:r w:rsidRPr="00E82AFC">
        <w:t>負の</w:t>
      </w:r>
      <w:r w:rsidR="00171B7E">
        <w:rPr>
          <w:rFonts w:hint="eastAsia"/>
        </w:rPr>
        <w:t>コスト</w:t>
      </w:r>
      <w:r w:rsidRPr="00E82AFC">
        <w:t>があ</w:t>
      </w:r>
      <w:r>
        <w:rPr>
          <w:rFonts w:hint="eastAsia"/>
        </w:rPr>
        <w:t>る</w:t>
      </w:r>
      <w:r w:rsidRPr="00E82AFC">
        <w:t>。</w:t>
      </w:r>
    </w:p>
    <w:p w14:paraId="3737EDB1" w14:textId="77777777" w:rsidR="00400BAB" w:rsidRDefault="00375285" w:rsidP="00375285">
      <w:pPr>
        <w:numPr>
          <w:ilvl w:val="0"/>
          <w:numId w:val="18"/>
        </w:numPr>
        <w:snapToGrid w:val="0"/>
      </w:pPr>
      <w:r w:rsidRPr="00E82AFC">
        <w:rPr>
          <w:b/>
          <w:bCs/>
        </w:rPr>
        <w:t>スペースの解放</w:t>
      </w:r>
      <w:r w:rsidRPr="00E82AFC">
        <w:t>: 数台のセルフレジを撤去し、そこを</w:t>
      </w:r>
    </w:p>
    <w:p w14:paraId="763E86BE" w14:textId="52703F44" w:rsidR="00375285" w:rsidRDefault="00375285" w:rsidP="00400BAB">
      <w:pPr>
        <w:snapToGrid w:val="0"/>
        <w:ind w:left="720"/>
      </w:pPr>
      <w:r w:rsidRPr="00E82AFC">
        <w:t>「</w:t>
      </w:r>
      <w:r>
        <w:rPr>
          <w:rFonts w:hint="eastAsia"/>
        </w:rPr>
        <w:t>新商品紹介や</w:t>
      </w:r>
      <w:r w:rsidRPr="00E82AFC">
        <w:t>高回転なピックアップ棚」</w:t>
      </w:r>
      <w:r>
        <w:rPr>
          <w:rFonts w:hint="eastAsia"/>
        </w:rPr>
        <w:t>や</w:t>
      </w:r>
    </w:p>
    <w:p w14:paraId="57C40D26" w14:textId="77777777" w:rsidR="00375285" w:rsidRPr="00E82AFC" w:rsidRDefault="00375285" w:rsidP="00375285">
      <w:pPr>
        <w:snapToGrid w:val="0"/>
        <w:ind w:left="720"/>
      </w:pPr>
      <w:r w:rsidRPr="00E82AFC">
        <w:t>「大型デジタルサイネージ」を設置した収益スペースに変えます。</w:t>
      </w:r>
    </w:p>
    <w:p w14:paraId="495F81CB" w14:textId="77777777" w:rsidR="00400BAB" w:rsidRDefault="00375285" w:rsidP="00375285">
      <w:pPr>
        <w:numPr>
          <w:ilvl w:val="0"/>
          <w:numId w:val="18"/>
        </w:numPr>
        <w:snapToGrid w:val="0"/>
      </w:pPr>
      <w:r w:rsidRPr="00E82AFC">
        <w:rPr>
          <w:b/>
          <w:bCs/>
        </w:rPr>
        <w:t>設備コストの削減</w:t>
      </w:r>
      <w:r w:rsidRPr="00E82AFC">
        <w:t>: セルフレジ1台あたり数百万円の導入コストと</w:t>
      </w:r>
    </w:p>
    <w:p w14:paraId="79BEE163" w14:textId="3942B2E8" w:rsidR="00400BAB" w:rsidRPr="00E82AFC" w:rsidRDefault="00375285" w:rsidP="00E67E1C">
      <w:pPr>
        <w:snapToGrid w:val="0"/>
        <w:ind w:left="720"/>
      </w:pPr>
      <w:r w:rsidRPr="00E82AFC">
        <w:t>年間保守費</w:t>
      </w:r>
      <w:r>
        <w:rPr>
          <w:rFonts w:hint="eastAsia"/>
        </w:rPr>
        <w:t>(1台月3万円)</w:t>
      </w:r>
      <w:r w:rsidRPr="00E82AFC">
        <w:t>を安価なタブレットや</w:t>
      </w:r>
      <w:r>
        <w:rPr>
          <w:rFonts w:hint="eastAsia"/>
        </w:rPr>
        <w:t>モバイル決済</w:t>
      </w:r>
      <w:r w:rsidRPr="00E82AFC">
        <w:t>「どこでもレジ」に置き換えることで固定費を大幅に下げます。</w:t>
      </w:r>
    </w:p>
    <w:p w14:paraId="4AFEB310" w14:textId="036B486E" w:rsidR="00375285" w:rsidRPr="00E82AFC" w:rsidRDefault="00375285" w:rsidP="00375285">
      <w:pPr>
        <w:snapToGrid w:val="0"/>
        <w:rPr>
          <w:b/>
          <w:bCs/>
        </w:rPr>
      </w:pPr>
      <w:r w:rsidRPr="00E82AFC">
        <w:rPr>
          <w:b/>
          <w:bCs/>
        </w:rPr>
        <w:t>収益化のシミュレーション（1店舗あたり）</w:t>
      </w:r>
    </w:p>
    <w:p w14:paraId="282836D8" w14:textId="3187528F" w:rsidR="00375285" w:rsidRDefault="00375285" w:rsidP="00375285">
      <w:pPr>
        <w:snapToGrid w:val="0"/>
      </w:pPr>
      <w:r w:rsidRPr="00E82AFC">
        <w:t>月間</w:t>
      </w:r>
      <w:r w:rsidR="00C93709">
        <w:rPr>
          <w:rFonts w:hint="eastAsia"/>
        </w:rPr>
        <w:t>の</w:t>
      </w:r>
      <w:r w:rsidRPr="00E82AFC">
        <w:t>20万〜</w:t>
      </w:r>
      <w:r w:rsidRPr="009D1F50">
        <w:rPr>
          <w:color w:val="EE0000"/>
        </w:rPr>
        <w:t>50</w:t>
      </w:r>
      <w:r w:rsidRPr="00E82AFC">
        <w:t>万円の</w:t>
      </w:r>
      <w:r w:rsidR="00C93709">
        <w:rPr>
          <w:rFonts w:hint="eastAsia"/>
        </w:rPr>
        <w:t>万引きなど</w:t>
      </w:r>
      <w:r w:rsidRPr="00E82AFC">
        <w:t>ロスをどう埋めるかの具体例です。</w:t>
      </w:r>
    </w:p>
    <w:p w14:paraId="03197E85" w14:textId="77777777" w:rsidR="00E75680" w:rsidRPr="00E82AFC" w:rsidRDefault="00E75680" w:rsidP="00375285">
      <w:pPr>
        <w:snapToGrid w:val="0"/>
      </w:pPr>
    </w:p>
    <w:p w14:paraId="015ACECC" w14:textId="77777777" w:rsidR="00AA007F" w:rsidRPr="00AA007F" w:rsidRDefault="00AA007F" w:rsidP="00AA007F">
      <w:pPr>
        <w:adjustRightInd w:val="0"/>
        <w:snapToGrid w:val="0"/>
        <w:spacing w:line="240" w:lineRule="atLeast"/>
        <w:rPr>
          <w:b/>
          <w:bCs/>
        </w:rPr>
      </w:pPr>
      <w:r w:rsidRPr="00AA007F">
        <w:rPr>
          <w:b/>
          <w:bCs/>
        </w:rPr>
        <w:t>【月間】収益改善・コスト削減の見込み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572"/>
        <w:gridCol w:w="4095"/>
      </w:tblGrid>
      <w:tr w:rsidR="00AA007F" w:rsidRPr="00AA007F" w14:paraId="02BEE31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C1046" w14:textId="77777777" w:rsidR="00AA007F" w:rsidRPr="00AA007F" w:rsidRDefault="00AA007F" w:rsidP="00AA007F">
            <w:pPr>
              <w:adjustRightInd w:val="0"/>
              <w:snapToGrid w:val="0"/>
              <w:spacing w:line="240" w:lineRule="atLeast"/>
            </w:pPr>
            <w:r w:rsidRPr="00AA007F">
              <w:rPr>
                <w:b/>
                <w:bCs/>
              </w:rPr>
              <w:t>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90EB2" w14:textId="77777777" w:rsidR="00AA007F" w:rsidRPr="00AA007F" w:rsidRDefault="00AA007F" w:rsidP="00AA007F">
            <w:pPr>
              <w:adjustRightInd w:val="0"/>
              <w:snapToGrid w:val="0"/>
              <w:spacing w:line="240" w:lineRule="atLeast"/>
            </w:pPr>
            <w:r w:rsidRPr="00AA007F">
              <w:rPr>
                <w:b/>
                <w:bCs/>
              </w:rPr>
              <w:t>金額（月間）</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589A9" w14:textId="77777777" w:rsidR="00AA007F" w:rsidRPr="00AA007F" w:rsidRDefault="00AA007F" w:rsidP="00AA007F">
            <w:pPr>
              <w:adjustRightInd w:val="0"/>
              <w:snapToGrid w:val="0"/>
              <w:spacing w:line="240" w:lineRule="atLeast"/>
            </w:pPr>
            <w:r w:rsidRPr="00AA007F">
              <w:rPr>
                <w:b/>
                <w:bCs/>
              </w:rPr>
              <w:t>施策内容のポイント</w:t>
            </w:r>
          </w:p>
        </w:tc>
      </w:tr>
      <w:tr w:rsidR="00AA007F" w:rsidRPr="00AA007F" w14:paraId="7C67C1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19A3A8" w14:textId="77777777" w:rsidR="00AA007F" w:rsidRPr="00AA007F" w:rsidRDefault="00AA007F" w:rsidP="00AA007F">
            <w:pPr>
              <w:adjustRightInd w:val="0"/>
              <w:snapToGrid w:val="0"/>
              <w:spacing w:line="240" w:lineRule="atLeast"/>
            </w:pPr>
            <w:r w:rsidRPr="00AA007F">
              <w:rPr>
                <w:b/>
                <w:bCs/>
              </w:rPr>
              <w:t>①</w:t>
            </w:r>
            <w:r w:rsidRPr="00AA007F">
              <w:t xml:space="preserve"> レジ維持費削減</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84721" w14:textId="77777777" w:rsidR="00AA007F" w:rsidRPr="00AA007F" w:rsidRDefault="00AA007F" w:rsidP="00AA007F">
            <w:pPr>
              <w:adjustRightInd w:val="0"/>
              <w:snapToGrid w:val="0"/>
              <w:spacing w:line="240" w:lineRule="atLeast"/>
            </w:pPr>
            <w:r w:rsidRPr="00AA007F">
              <w:rPr>
                <w:b/>
                <w:bCs/>
              </w:rPr>
              <w:t>18.0万円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D7CC1" w14:textId="77777777" w:rsidR="00AA007F" w:rsidRPr="00AA007F" w:rsidRDefault="00AA007F" w:rsidP="00AA007F">
            <w:pPr>
              <w:adjustRightInd w:val="0"/>
              <w:snapToGrid w:val="0"/>
              <w:spacing w:line="240" w:lineRule="atLeast"/>
            </w:pPr>
            <w:r w:rsidRPr="00AA007F">
              <w:t>セルフレジ（3万円/台）の撤廃</w:t>
            </w:r>
          </w:p>
        </w:tc>
      </w:tr>
      <w:tr w:rsidR="00AA007F" w:rsidRPr="00AA007F" w14:paraId="5EFFBD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7E8B61" w14:textId="77777777" w:rsidR="00AA007F" w:rsidRPr="00AA007F" w:rsidRDefault="00AA007F" w:rsidP="00AA007F">
            <w:pPr>
              <w:adjustRightInd w:val="0"/>
              <w:snapToGrid w:val="0"/>
              <w:spacing w:line="240" w:lineRule="atLeast"/>
            </w:pPr>
            <w:r w:rsidRPr="00AA007F">
              <w:rPr>
                <w:b/>
                <w:bCs/>
              </w:rPr>
              <w:t xml:space="preserve">② </w:t>
            </w:r>
            <w:r w:rsidRPr="00AA007F">
              <w:t>広告枠販売</w:t>
            </w:r>
          </w:p>
        </w:tc>
        <w:tc>
          <w:tcPr>
            <w:tcW w:w="0" w:type="auto"/>
            <w:tcBorders>
              <w:top w:val="single" w:sz="6" w:space="0" w:color="auto"/>
              <w:left w:val="single" w:sz="6" w:space="0" w:color="auto"/>
              <w:bottom w:val="single" w:sz="6" w:space="0" w:color="auto"/>
              <w:right w:val="single" w:sz="6" w:space="0" w:color="auto"/>
            </w:tcBorders>
            <w:vAlign w:val="center"/>
            <w:hideMark/>
          </w:tcPr>
          <w:p w14:paraId="18B5C741" w14:textId="77777777" w:rsidR="00AA007F" w:rsidRPr="00AA007F" w:rsidRDefault="00AA007F" w:rsidP="00AA007F">
            <w:pPr>
              <w:adjustRightInd w:val="0"/>
              <w:snapToGrid w:val="0"/>
              <w:spacing w:line="240" w:lineRule="atLeast"/>
            </w:pPr>
            <w:r w:rsidRPr="00AA007F">
              <w:rPr>
                <w:b/>
                <w:bCs/>
              </w:rPr>
              <w:t>15.0〜30.0万円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9D93D" w14:textId="77777777" w:rsidR="00AA007F" w:rsidRPr="00AA007F" w:rsidRDefault="00AA007F" w:rsidP="00AA007F">
            <w:pPr>
              <w:adjustRightInd w:val="0"/>
              <w:snapToGrid w:val="0"/>
              <w:spacing w:line="240" w:lineRule="atLeast"/>
            </w:pPr>
            <w:r w:rsidRPr="00AA007F">
              <w:t>大型サイネージ＋画面広告（リテアド）</w:t>
            </w:r>
          </w:p>
        </w:tc>
      </w:tr>
      <w:tr w:rsidR="00AA007F" w:rsidRPr="00AA007F" w14:paraId="22A5A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1E1D67" w14:textId="77777777" w:rsidR="00AA007F" w:rsidRPr="00AA007F" w:rsidRDefault="00AA007F" w:rsidP="00AA007F">
            <w:pPr>
              <w:adjustRightInd w:val="0"/>
              <w:snapToGrid w:val="0"/>
              <w:spacing w:line="240" w:lineRule="atLeast"/>
            </w:pPr>
            <w:r w:rsidRPr="00AA007F">
              <w:rPr>
                <w:b/>
                <w:bCs/>
              </w:rPr>
              <w:t>③</w:t>
            </w:r>
            <w:r w:rsidRPr="00AA007F">
              <w:t xml:space="preserve"> 人件費削減</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ABEEC" w14:textId="77777777" w:rsidR="00AA007F" w:rsidRPr="00AA007F" w:rsidRDefault="00AA007F" w:rsidP="00AA007F">
            <w:pPr>
              <w:adjustRightInd w:val="0"/>
              <w:snapToGrid w:val="0"/>
              <w:spacing w:line="240" w:lineRule="atLeast"/>
            </w:pPr>
            <w:r w:rsidRPr="00AA007F">
              <w:rPr>
                <w:b/>
                <w:bCs/>
              </w:rPr>
              <w:t>10.0〜20.0万円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B6104" w14:textId="77777777" w:rsidR="00AA007F" w:rsidRPr="00AA007F" w:rsidRDefault="00AA007F" w:rsidP="00AA007F">
            <w:pPr>
              <w:adjustRightInd w:val="0"/>
              <w:snapToGrid w:val="0"/>
              <w:spacing w:line="240" w:lineRule="atLeast"/>
            </w:pPr>
            <w:r w:rsidRPr="00AA007F">
              <w:t>レジ監視員（アテンダント）の配置最適化</w:t>
            </w:r>
          </w:p>
        </w:tc>
      </w:tr>
      <w:tr w:rsidR="00AA007F" w:rsidRPr="00AA007F" w14:paraId="5AE788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B41293" w14:textId="77777777" w:rsidR="00AA007F" w:rsidRPr="00AA007F" w:rsidRDefault="00AA007F" w:rsidP="00AA007F">
            <w:pPr>
              <w:adjustRightInd w:val="0"/>
              <w:snapToGrid w:val="0"/>
              <w:spacing w:line="240" w:lineRule="atLeast"/>
            </w:pPr>
            <w:r w:rsidRPr="00AA007F">
              <w:rPr>
                <w:b/>
                <w:bCs/>
              </w:rPr>
              <w:t xml:space="preserve">④ </w:t>
            </w:r>
            <w:r w:rsidRPr="00AA007F">
              <w:t>客単価向上</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97761" w14:textId="77777777" w:rsidR="00AA007F" w:rsidRPr="00AA007F" w:rsidRDefault="00AA007F" w:rsidP="00AA007F">
            <w:pPr>
              <w:adjustRightInd w:val="0"/>
              <w:snapToGrid w:val="0"/>
              <w:spacing w:line="240" w:lineRule="atLeast"/>
            </w:pPr>
            <w:r w:rsidRPr="00AA007F">
              <w:rPr>
                <w:b/>
                <w:bCs/>
              </w:rPr>
              <w:t>5.0〜10.0万円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5A63E" w14:textId="77777777" w:rsidR="00AA007F" w:rsidRPr="00AA007F" w:rsidRDefault="00AA007F" w:rsidP="00AA007F">
            <w:pPr>
              <w:adjustRightInd w:val="0"/>
              <w:snapToGrid w:val="0"/>
              <w:spacing w:line="240" w:lineRule="atLeast"/>
            </w:pPr>
            <w:r w:rsidRPr="00AA007F">
              <w:t>待ち時間解消による離脱防止・ついで買い</w:t>
            </w:r>
          </w:p>
        </w:tc>
      </w:tr>
      <w:tr w:rsidR="00AA007F" w:rsidRPr="00AA007F" w14:paraId="6CEB5A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7984A8" w14:textId="77777777" w:rsidR="00AA007F" w:rsidRPr="00AA007F" w:rsidRDefault="00AA007F" w:rsidP="00AA007F">
            <w:pPr>
              <w:adjustRightInd w:val="0"/>
              <w:snapToGrid w:val="0"/>
              <w:spacing w:line="240" w:lineRule="atLeast"/>
            </w:pPr>
            <w:r w:rsidRPr="00AA007F">
              <w:t>合計メリット</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31817" w14:textId="77777777" w:rsidR="00AA007F" w:rsidRPr="00AA007F" w:rsidRDefault="00AA007F" w:rsidP="00AA007F">
            <w:pPr>
              <w:adjustRightInd w:val="0"/>
              <w:snapToGrid w:val="0"/>
              <w:spacing w:line="240" w:lineRule="atLeast"/>
            </w:pPr>
            <w:r w:rsidRPr="00AA007F">
              <w:rPr>
                <w:b/>
                <w:bCs/>
              </w:rPr>
              <w:t>48.0〜78.0万円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01C52" w14:textId="77777777" w:rsidR="00AA007F" w:rsidRPr="00AA007F" w:rsidRDefault="00AA007F" w:rsidP="00AA007F">
            <w:pPr>
              <w:adjustRightInd w:val="0"/>
              <w:snapToGrid w:val="0"/>
              <w:spacing w:line="240" w:lineRule="atLeast"/>
            </w:pPr>
            <w:r w:rsidRPr="00AA007F">
              <w:rPr>
                <w:b/>
                <w:bCs/>
              </w:rPr>
              <w:t>店舗にもたらされる「新しい原資」</w:t>
            </w:r>
          </w:p>
        </w:tc>
      </w:tr>
    </w:tbl>
    <w:p w14:paraId="0DDBD9CC" w14:textId="77777777" w:rsidR="00622895" w:rsidRDefault="00622895" w:rsidP="00A2226A">
      <w:pPr>
        <w:adjustRightInd w:val="0"/>
        <w:snapToGrid w:val="0"/>
        <w:spacing w:line="240" w:lineRule="atLeast"/>
      </w:pPr>
    </w:p>
    <w:p w14:paraId="652B6539" w14:textId="59622E29" w:rsidR="00375285" w:rsidRDefault="00353595" w:rsidP="00A2226A">
      <w:pPr>
        <w:adjustRightInd w:val="0"/>
        <w:snapToGrid w:val="0"/>
        <w:spacing w:line="240" w:lineRule="atLeast"/>
        <w:rPr>
          <w:b/>
          <w:bCs/>
        </w:rPr>
      </w:pPr>
      <w:r>
        <w:rPr>
          <w:rFonts w:hint="eastAsia"/>
          <w:b/>
          <w:bCs/>
        </w:rPr>
        <w:t>3.</w:t>
      </w:r>
      <w:r w:rsidR="001A28AC" w:rsidRPr="001A28AC">
        <w:rPr>
          <w:rFonts w:hint="eastAsia"/>
          <w:b/>
          <w:bCs/>
        </w:rPr>
        <w:t>シフト表管理機能</w:t>
      </w:r>
    </w:p>
    <w:p w14:paraId="0F093BFF" w14:textId="59DF9439" w:rsidR="001A28AC" w:rsidRDefault="001A28AC" w:rsidP="00A2226A">
      <w:pPr>
        <w:adjustRightInd w:val="0"/>
        <w:snapToGrid w:val="0"/>
        <w:spacing w:line="240" w:lineRule="atLeast"/>
        <w:rPr>
          <w:b/>
          <w:bCs/>
        </w:rPr>
      </w:pPr>
      <w:r>
        <w:rPr>
          <w:b/>
          <w:bCs/>
          <w:noProof/>
        </w:rPr>
        <w:drawing>
          <wp:inline distT="0" distB="0" distL="0" distR="0" wp14:anchorId="3B0B094B" wp14:editId="609A1F97">
            <wp:extent cx="1112520" cy="514925"/>
            <wp:effectExtent l="0" t="0" r="0" b="0"/>
            <wp:docPr id="16318461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5575" cy="525596"/>
                    </a:xfrm>
                    <a:prstGeom prst="rect">
                      <a:avLst/>
                    </a:prstGeom>
                    <a:noFill/>
                    <a:ln>
                      <a:noFill/>
                    </a:ln>
                  </pic:spPr>
                </pic:pic>
              </a:graphicData>
            </a:graphic>
          </wp:inline>
        </w:drawing>
      </w:r>
    </w:p>
    <w:p w14:paraId="74400A81" w14:textId="0609203B" w:rsidR="001A28AC" w:rsidRDefault="001A28AC" w:rsidP="00A2226A">
      <w:pPr>
        <w:adjustRightInd w:val="0"/>
        <w:snapToGrid w:val="0"/>
        <w:spacing w:line="240" w:lineRule="atLeast"/>
      </w:pPr>
      <w:r w:rsidRPr="00CB1479">
        <w:rPr>
          <w:rFonts w:hint="eastAsia"/>
        </w:rPr>
        <w:t>表やボード・手書きの現場のシフトをチャットで共有や入力で作成・印刷ができる</w:t>
      </w:r>
    </w:p>
    <w:p w14:paraId="6607887D" w14:textId="0B93E07C" w:rsidR="00AB4653" w:rsidRDefault="00AB4653" w:rsidP="00A2226A">
      <w:pPr>
        <w:adjustRightInd w:val="0"/>
        <w:snapToGrid w:val="0"/>
        <w:spacing w:line="240" w:lineRule="atLeast"/>
      </w:pPr>
      <w:r>
        <w:rPr>
          <w:rFonts w:hint="eastAsia"/>
        </w:rPr>
        <w:t>既存のマクロ機能のままのエクセルをドラックandドロップで機能の移植ができます</w:t>
      </w:r>
    </w:p>
    <w:p w14:paraId="2A6EB0CC" w14:textId="46B8FF92" w:rsidR="00AB4653" w:rsidRDefault="00AB4653" w:rsidP="00A2226A">
      <w:pPr>
        <w:adjustRightInd w:val="0"/>
        <w:snapToGrid w:val="0"/>
        <w:spacing w:line="240" w:lineRule="atLeast"/>
      </w:pPr>
      <w:r>
        <w:rPr>
          <w:rFonts w:hint="eastAsia"/>
        </w:rPr>
        <w:t>メンバーはシフトの休みなどチャットベースで申請でき　シフト管理者は</w:t>
      </w:r>
    </w:p>
    <w:p w14:paraId="314BFFE3" w14:textId="74FF5083" w:rsidR="00AB4653" w:rsidRPr="00AB4653" w:rsidRDefault="00AB4653" w:rsidP="00A2226A">
      <w:pPr>
        <w:adjustRightInd w:val="0"/>
        <w:snapToGrid w:val="0"/>
        <w:spacing w:line="240" w:lineRule="atLeast"/>
      </w:pPr>
      <w:r>
        <w:rPr>
          <w:rFonts w:hint="eastAsia"/>
        </w:rPr>
        <w:t>シフトガンチャートなど一目で人員配置や時間帯を理解・調整をできます</w:t>
      </w:r>
    </w:p>
    <w:p w14:paraId="1AA21FF9" w14:textId="77777777" w:rsidR="00A735EE" w:rsidRDefault="00A735EE" w:rsidP="00A2226A">
      <w:pPr>
        <w:adjustRightInd w:val="0"/>
        <w:snapToGrid w:val="0"/>
        <w:spacing w:line="240" w:lineRule="atLeast"/>
      </w:pPr>
    </w:p>
    <w:p w14:paraId="0F545498" w14:textId="77777777" w:rsidR="00FC54A4" w:rsidRDefault="00FC54A4" w:rsidP="00A2226A">
      <w:pPr>
        <w:adjustRightInd w:val="0"/>
        <w:snapToGrid w:val="0"/>
        <w:spacing w:line="240" w:lineRule="atLeast"/>
      </w:pPr>
    </w:p>
    <w:p w14:paraId="33EA929F" w14:textId="77777777" w:rsidR="00FC54A4" w:rsidRDefault="00FC54A4" w:rsidP="00A2226A">
      <w:pPr>
        <w:adjustRightInd w:val="0"/>
        <w:snapToGrid w:val="0"/>
        <w:spacing w:line="240" w:lineRule="atLeast"/>
      </w:pPr>
    </w:p>
    <w:p w14:paraId="43EB30DB" w14:textId="77777777" w:rsidR="00FC54A4" w:rsidRDefault="00FC54A4" w:rsidP="00A2226A">
      <w:pPr>
        <w:adjustRightInd w:val="0"/>
        <w:snapToGrid w:val="0"/>
        <w:spacing w:line="240" w:lineRule="atLeast"/>
      </w:pPr>
    </w:p>
    <w:p w14:paraId="088145FB" w14:textId="77777777" w:rsidR="00FC54A4" w:rsidRDefault="00FC54A4" w:rsidP="00A2226A">
      <w:pPr>
        <w:adjustRightInd w:val="0"/>
        <w:snapToGrid w:val="0"/>
        <w:spacing w:line="240" w:lineRule="atLeast"/>
      </w:pPr>
    </w:p>
    <w:p w14:paraId="0C028A7A" w14:textId="77777777" w:rsidR="00FC54A4" w:rsidRDefault="00FC54A4" w:rsidP="00A2226A">
      <w:pPr>
        <w:adjustRightInd w:val="0"/>
        <w:snapToGrid w:val="0"/>
        <w:spacing w:line="240" w:lineRule="atLeast"/>
      </w:pPr>
    </w:p>
    <w:p w14:paraId="5263CEB8" w14:textId="77777777" w:rsidR="00FC54A4" w:rsidRDefault="00FC54A4" w:rsidP="00A2226A">
      <w:pPr>
        <w:adjustRightInd w:val="0"/>
        <w:snapToGrid w:val="0"/>
        <w:spacing w:line="240" w:lineRule="atLeast"/>
      </w:pPr>
    </w:p>
    <w:p w14:paraId="0DC37D8C" w14:textId="77777777" w:rsidR="00FC54A4" w:rsidRPr="00AB4653" w:rsidRDefault="00FC54A4" w:rsidP="00A2226A">
      <w:pPr>
        <w:adjustRightInd w:val="0"/>
        <w:snapToGrid w:val="0"/>
        <w:spacing w:line="240" w:lineRule="atLeast"/>
      </w:pPr>
    </w:p>
    <w:p w14:paraId="3DE28E5A" w14:textId="5DF1D376" w:rsidR="00BC2E41" w:rsidRPr="005C51CF" w:rsidRDefault="005C51CF" w:rsidP="00A2226A">
      <w:pPr>
        <w:adjustRightInd w:val="0"/>
        <w:snapToGrid w:val="0"/>
        <w:spacing w:line="240" w:lineRule="atLeast"/>
        <w:rPr>
          <w:b/>
          <w:bCs/>
        </w:rPr>
      </w:pPr>
      <w:r w:rsidRPr="00AB4653">
        <w:rPr>
          <w:rFonts w:hint="eastAsia"/>
          <w:b/>
          <w:bCs/>
        </w:rPr>
        <w:t>4</w:t>
      </w:r>
      <w:r w:rsidRPr="005C51CF">
        <w:rPr>
          <w:rFonts w:hint="eastAsia"/>
          <w:b/>
          <w:bCs/>
        </w:rPr>
        <w:t>.マニュアルヘルプ</w:t>
      </w:r>
    </w:p>
    <w:p w14:paraId="06AE41B4" w14:textId="645E5E8C" w:rsidR="005C51CF" w:rsidRDefault="005C51CF" w:rsidP="00A2226A">
      <w:pPr>
        <w:adjustRightInd w:val="0"/>
        <w:snapToGrid w:val="0"/>
        <w:spacing w:line="240" w:lineRule="atLeast"/>
      </w:pPr>
      <w:r>
        <w:rPr>
          <w:noProof/>
        </w:rPr>
        <w:drawing>
          <wp:inline distT="0" distB="0" distL="0" distR="0" wp14:anchorId="31DF142A" wp14:editId="596580E6">
            <wp:extent cx="1412690" cy="614045"/>
            <wp:effectExtent l="0" t="0" r="0" b="0"/>
            <wp:docPr id="40121154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40826" cy="626275"/>
                    </a:xfrm>
                    <a:prstGeom prst="rect">
                      <a:avLst/>
                    </a:prstGeom>
                    <a:noFill/>
                    <a:ln>
                      <a:noFill/>
                    </a:ln>
                  </pic:spPr>
                </pic:pic>
              </a:graphicData>
            </a:graphic>
          </wp:inline>
        </w:drawing>
      </w:r>
    </w:p>
    <w:p w14:paraId="2892B0EB" w14:textId="6E0DB35C" w:rsidR="00BC2E41" w:rsidRDefault="005C51CF" w:rsidP="00A2226A">
      <w:pPr>
        <w:adjustRightInd w:val="0"/>
        <w:snapToGrid w:val="0"/>
        <w:spacing w:line="240" w:lineRule="atLeast"/>
      </w:pPr>
      <w:r>
        <w:rPr>
          <w:rFonts w:hint="eastAsia"/>
        </w:rPr>
        <w:t>マニュアル作成をドラックandドロップで可能</w:t>
      </w:r>
    </w:p>
    <w:p w14:paraId="1BF883CE" w14:textId="33195843" w:rsidR="005C51CF" w:rsidRDefault="005C51CF" w:rsidP="00A2226A">
      <w:pPr>
        <w:adjustRightInd w:val="0"/>
        <w:snapToGrid w:val="0"/>
        <w:spacing w:line="240" w:lineRule="atLeast"/>
      </w:pPr>
      <w:r>
        <w:rPr>
          <w:rFonts w:hint="eastAsia"/>
        </w:rPr>
        <w:t>チャット機能</w:t>
      </w:r>
      <w:r w:rsidR="00AB4653">
        <w:rPr>
          <w:rFonts w:hint="eastAsia"/>
        </w:rPr>
        <w:t>(業務指示や管理をアプリで可能)</w:t>
      </w:r>
    </w:p>
    <w:p w14:paraId="6B9BB022" w14:textId="73B8A4F5" w:rsidR="005C51CF" w:rsidRDefault="00AB4653" w:rsidP="00A2226A">
      <w:pPr>
        <w:adjustRightInd w:val="0"/>
        <w:snapToGrid w:val="0"/>
        <w:spacing w:line="240" w:lineRule="atLeast"/>
      </w:pPr>
      <w:r>
        <w:rPr>
          <w:rFonts w:hint="eastAsia"/>
        </w:rPr>
        <w:t>基本使用料は</w:t>
      </w:r>
      <w:r w:rsidR="005C51CF">
        <w:rPr>
          <w:rFonts w:hint="eastAsia"/>
        </w:rPr>
        <w:t>無料(AI翻訳・生成AIでマニュアル作成は実費</w:t>
      </w:r>
      <w:r w:rsidR="00F70AC4">
        <w:rPr>
          <w:rFonts w:hint="eastAsia"/>
        </w:rPr>
        <w:t>費用</w:t>
      </w:r>
      <w:r w:rsidR="005C51CF">
        <w:rPr>
          <w:rFonts w:hint="eastAsia"/>
        </w:rPr>
        <w:t>500円)</w:t>
      </w:r>
    </w:p>
    <w:p w14:paraId="2A03B6F5" w14:textId="46A7CDEA" w:rsidR="00AB4653" w:rsidRDefault="00AB4653" w:rsidP="00A2226A">
      <w:pPr>
        <w:adjustRightInd w:val="0"/>
        <w:snapToGrid w:val="0"/>
        <w:spacing w:line="240" w:lineRule="atLeast"/>
      </w:pPr>
      <w:r>
        <w:rPr>
          <w:rFonts w:hint="eastAsia"/>
        </w:rPr>
        <w:t>学習進捗機能</w:t>
      </w:r>
    </w:p>
    <w:p w14:paraId="22FC0D45" w14:textId="77777777" w:rsidR="005C51CF" w:rsidRDefault="005C51CF" w:rsidP="00A2226A">
      <w:pPr>
        <w:adjustRightInd w:val="0"/>
        <w:snapToGrid w:val="0"/>
        <w:spacing w:line="240" w:lineRule="atLeast"/>
      </w:pPr>
      <w:r>
        <w:rPr>
          <w:rFonts w:hint="eastAsia"/>
        </w:rPr>
        <w:t>他社比較</w:t>
      </w:r>
    </w:p>
    <w:p w14:paraId="53004591" w14:textId="217ACAFB" w:rsidR="005C51CF" w:rsidRDefault="005C51CF" w:rsidP="00A2226A">
      <w:pPr>
        <w:adjustRightInd w:val="0"/>
        <w:snapToGrid w:val="0"/>
        <w:spacing w:line="240" w:lineRule="atLeast"/>
      </w:pPr>
      <w:proofErr w:type="spellStart"/>
      <w:r>
        <w:rPr>
          <w:rFonts w:hint="eastAsia"/>
        </w:rPr>
        <w:t>Teachme</w:t>
      </w:r>
      <w:proofErr w:type="spellEnd"/>
      <w:r>
        <w:rPr>
          <w:rFonts w:hint="eastAsia"/>
        </w:rPr>
        <w:t xml:space="preserve"> bizは400店舗規模で店舗管理アカウント</w:t>
      </w:r>
      <w:r w:rsidR="00AB4653">
        <w:rPr>
          <w:rFonts w:hint="eastAsia"/>
        </w:rPr>
        <w:t>のみでも</w:t>
      </w:r>
      <w:r>
        <w:rPr>
          <w:rFonts w:hint="eastAsia"/>
        </w:rPr>
        <w:t>、月100万円を支払い続ける</w:t>
      </w:r>
    </w:p>
    <w:p w14:paraId="12F3FA74" w14:textId="359E26A2" w:rsidR="00235DD8" w:rsidRDefault="005C51CF" w:rsidP="00A2226A">
      <w:pPr>
        <w:adjustRightInd w:val="0"/>
        <w:snapToGrid w:val="0"/>
        <w:spacing w:line="240" w:lineRule="atLeast"/>
      </w:pPr>
      <w:r>
        <w:rPr>
          <w:rFonts w:hint="eastAsia"/>
        </w:rPr>
        <w:t>これ</w:t>
      </w:r>
      <w:r w:rsidR="00AB4653">
        <w:rPr>
          <w:rFonts w:hint="eastAsia"/>
        </w:rPr>
        <w:t>を</w:t>
      </w:r>
      <w:r>
        <w:rPr>
          <w:rFonts w:hint="eastAsia"/>
        </w:rPr>
        <w:t>無料で提供します。</w:t>
      </w:r>
      <w:r w:rsidR="00A456BA">
        <w:rPr>
          <w:rFonts w:hint="eastAsia"/>
        </w:rPr>
        <w:t>※ライフネットビジネス部でも利用中</w:t>
      </w:r>
    </w:p>
    <w:p w14:paraId="4E134FAB" w14:textId="2306BB7E" w:rsidR="00E67E1C" w:rsidRPr="005C51CF" w:rsidRDefault="00E67E1C" w:rsidP="00A2226A">
      <w:pPr>
        <w:adjustRightInd w:val="0"/>
        <w:snapToGrid w:val="0"/>
        <w:spacing w:line="240" w:lineRule="atLeast"/>
      </w:pPr>
    </w:p>
    <w:p w14:paraId="712F8F13" w14:textId="1DD90431" w:rsidR="00684176" w:rsidRDefault="00684176" w:rsidP="00A2226A">
      <w:pPr>
        <w:adjustRightInd w:val="0"/>
        <w:snapToGrid w:val="0"/>
        <w:spacing w:line="240" w:lineRule="atLeast"/>
      </w:pPr>
      <w:r w:rsidRPr="005B26B9">
        <w:rPr>
          <w:b/>
          <w:bCs/>
        </w:rPr>
        <w:t>広告代理店向けポータル (Agency Portal) / 管理機能</w:t>
      </w:r>
    </w:p>
    <w:p w14:paraId="5931756B" w14:textId="41D1C687" w:rsidR="00FC445A" w:rsidRDefault="00FC445A" w:rsidP="00A2226A">
      <w:pPr>
        <w:adjustRightInd w:val="0"/>
        <w:snapToGrid w:val="0"/>
        <w:spacing w:line="240" w:lineRule="atLeast"/>
      </w:pPr>
      <w:r>
        <w:rPr>
          <w:noProof/>
        </w:rPr>
        <w:drawing>
          <wp:inline distT="0" distB="0" distL="0" distR="0" wp14:anchorId="2BFABCE3" wp14:editId="1C9022F7">
            <wp:extent cx="1112520" cy="732761"/>
            <wp:effectExtent l="0" t="0" r="0" b="0"/>
            <wp:docPr id="49588604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4884" cy="747491"/>
                    </a:xfrm>
                    <a:prstGeom prst="rect">
                      <a:avLst/>
                    </a:prstGeom>
                    <a:noFill/>
                    <a:ln>
                      <a:noFill/>
                    </a:ln>
                  </pic:spPr>
                </pic:pic>
              </a:graphicData>
            </a:graphic>
          </wp:inline>
        </w:drawing>
      </w:r>
    </w:p>
    <w:p w14:paraId="10BDD960" w14:textId="77777777" w:rsidR="00BC2E41" w:rsidRDefault="005B26B9" w:rsidP="00A2226A">
      <w:pPr>
        <w:adjustRightInd w:val="0"/>
        <w:snapToGrid w:val="0"/>
        <w:spacing w:line="240" w:lineRule="atLeast"/>
      </w:pPr>
      <w:r>
        <w:t>新たなリテールメディアへの出稿において、広告業界水準の</w:t>
      </w:r>
    </w:p>
    <w:p w14:paraId="692EA9DC" w14:textId="1E99E39E" w:rsidR="005B26B9" w:rsidRDefault="005B26B9" w:rsidP="00A2226A">
      <w:pPr>
        <w:adjustRightInd w:val="0"/>
        <w:snapToGrid w:val="0"/>
        <w:spacing w:line="240" w:lineRule="atLeast"/>
      </w:pPr>
      <w:r>
        <w:t>代理店マージン</w:t>
      </w:r>
      <w:r w:rsidR="00375285">
        <w:rPr>
          <w:rFonts w:hint="eastAsia"/>
        </w:rPr>
        <w:t>(20％)</w:t>
      </w:r>
      <w:r>
        <w:t>のお支払いや</w:t>
      </w:r>
    </w:p>
    <w:p w14:paraId="30E3B190" w14:textId="77777777" w:rsidR="00BC2E41" w:rsidRDefault="005B26B9" w:rsidP="00A2226A">
      <w:pPr>
        <w:adjustRightInd w:val="0"/>
        <w:snapToGrid w:val="0"/>
        <w:spacing w:line="240" w:lineRule="atLeast"/>
      </w:pPr>
      <w:r>
        <w:t>代理店様専用の明瞭な支払い額の提示、POSデータと連携した確実な実績および</w:t>
      </w:r>
    </w:p>
    <w:p w14:paraId="50064C03" w14:textId="5E48FB75" w:rsidR="00FC445A" w:rsidRDefault="005B26B9" w:rsidP="00A2226A">
      <w:pPr>
        <w:adjustRightInd w:val="0"/>
        <w:snapToGrid w:val="0"/>
        <w:spacing w:line="240" w:lineRule="atLeast"/>
      </w:pPr>
      <w:r>
        <w:t>各種分析機能を提供します</w:t>
      </w:r>
    </w:p>
    <w:p w14:paraId="69255286" w14:textId="77777777" w:rsidR="005B26B9" w:rsidRDefault="005B26B9" w:rsidP="00A2226A">
      <w:pPr>
        <w:adjustRightInd w:val="0"/>
        <w:snapToGrid w:val="0"/>
        <w:spacing w:line="240" w:lineRule="atLeast"/>
      </w:pPr>
    </w:p>
    <w:p w14:paraId="5F872B91" w14:textId="77777777" w:rsidR="00684176" w:rsidRDefault="005B26B9" w:rsidP="00A2226A">
      <w:pPr>
        <w:adjustRightInd w:val="0"/>
        <w:snapToGrid w:val="0"/>
        <w:spacing w:line="240" w:lineRule="atLeast"/>
      </w:pPr>
      <w:r w:rsidRPr="00684176">
        <w:rPr>
          <w:b/>
          <w:bCs/>
        </w:rPr>
        <w:t>クリエイターポータル (Creator Portal)</w:t>
      </w:r>
    </w:p>
    <w:p w14:paraId="7391A4E6" w14:textId="45B8CAF4" w:rsidR="005B26B9" w:rsidRDefault="00684176" w:rsidP="00A2226A">
      <w:pPr>
        <w:adjustRightInd w:val="0"/>
        <w:snapToGrid w:val="0"/>
        <w:spacing w:line="240" w:lineRule="atLeast"/>
      </w:pPr>
      <w:r>
        <w:rPr>
          <w:noProof/>
        </w:rPr>
        <w:drawing>
          <wp:inline distT="0" distB="0" distL="0" distR="0" wp14:anchorId="31505666" wp14:editId="725406A7">
            <wp:extent cx="1089660" cy="489557"/>
            <wp:effectExtent l="0" t="0" r="0" b="6350"/>
            <wp:docPr id="122444870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11565" cy="499398"/>
                    </a:xfrm>
                    <a:prstGeom prst="rect">
                      <a:avLst/>
                    </a:prstGeom>
                    <a:noFill/>
                    <a:ln>
                      <a:noFill/>
                    </a:ln>
                  </pic:spPr>
                </pic:pic>
              </a:graphicData>
            </a:graphic>
          </wp:inline>
        </w:drawing>
      </w:r>
      <w:r w:rsidR="005B26B9" w:rsidRPr="00684176">
        <w:br/>
      </w:r>
      <w:r w:rsidR="005B26B9">
        <w:t>「YouTubeに公開する前の動画（Pre-YouTube枠）」または</w:t>
      </w:r>
    </w:p>
    <w:p w14:paraId="69F4416E" w14:textId="2EEDCB01" w:rsidR="005B26B9" w:rsidRDefault="005B26B9" w:rsidP="00A2226A">
      <w:pPr>
        <w:adjustRightInd w:val="0"/>
        <w:snapToGrid w:val="0"/>
        <w:spacing w:line="240" w:lineRule="atLeast"/>
      </w:pPr>
      <w:r>
        <w:t>チャンネル運営者が許諾したYouTubeの独自コンテンツをサイネージに提供可能。</w:t>
      </w:r>
    </w:p>
    <w:p w14:paraId="0CBC4D4A" w14:textId="52FE81F0" w:rsidR="005B26B9" w:rsidRDefault="005B26B9" w:rsidP="00A2226A">
      <w:pPr>
        <w:adjustRightInd w:val="0"/>
        <w:snapToGrid w:val="0"/>
        <w:spacing w:line="240" w:lineRule="atLeast"/>
      </w:pPr>
      <w:r>
        <w:rPr>
          <w:rFonts w:hint="eastAsia"/>
        </w:rPr>
        <w:t>プロが</w:t>
      </w:r>
      <w:r w:rsidR="00353595">
        <w:rPr>
          <w:rFonts w:hint="eastAsia"/>
        </w:rPr>
        <w:t>、</w:t>
      </w:r>
      <w:r>
        <w:rPr>
          <w:rFonts w:hint="eastAsia"/>
        </w:rPr>
        <w:t>広告と親和性ある配信動画を作成するコトで</w:t>
      </w:r>
    </w:p>
    <w:p w14:paraId="54CDA1C7" w14:textId="70ED7C12" w:rsidR="005B26B9" w:rsidRDefault="00FE36EC" w:rsidP="00A2226A">
      <w:pPr>
        <w:adjustRightInd w:val="0"/>
        <w:snapToGrid w:val="0"/>
        <w:spacing w:line="240" w:lineRule="atLeast"/>
      </w:pPr>
      <w:r>
        <w:rPr>
          <w:rFonts w:hint="eastAsia"/>
        </w:rPr>
        <w:t>メーカーや運営会社の</w:t>
      </w:r>
      <w:r w:rsidR="00786AA1">
        <w:rPr>
          <w:rFonts w:hint="eastAsia"/>
        </w:rPr>
        <w:t>コンテンツ制作の</w:t>
      </w:r>
      <w:r>
        <w:rPr>
          <w:rFonts w:hint="eastAsia"/>
        </w:rPr>
        <w:t>手間を削減し</w:t>
      </w:r>
    </w:p>
    <w:p w14:paraId="1A0D85B3" w14:textId="66489C44" w:rsidR="005B26B9" w:rsidRPr="005B26B9" w:rsidRDefault="005B26B9" w:rsidP="00A2226A">
      <w:pPr>
        <w:adjustRightInd w:val="0"/>
        <w:snapToGrid w:val="0"/>
        <w:spacing w:line="240" w:lineRule="atLeast"/>
        <w:rPr>
          <w:u w:val="words"/>
        </w:rPr>
      </w:pPr>
      <w:r w:rsidRPr="005B26B9">
        <w:rPr>
          <w:rFonts w:hint="eastAsia"/>
          <w:u w:val="words"/>
        </w:rPr>
        <w:t>親和性ない配信はAIに比較・数値化され配信が停止され</w:t>
      </w:r>
      <w:r>
        <w:rPr>
          <w:rFonts w:hint="eastAsia"/>
          <w:u w:val="words"/>
        </w:rPr>
        <w:t>る機能</w:t>
      </w:r>
    </w:p>
    <w:p w14:paraId="58E8D727" w14:textId="519A6056" w:rsidR="005B26B9" w:rsidRDefault="005B26B9" w:rsidP="00A2226A">
      <w:pPr>
        <w:adjustRightInd w:val="0"/>
        <w:snapToGrid w:val="0"/>
        <w:spacing w:line="240" w:lineRule="atLeast"/>
      </w:pPr>
      <w:r>
        <w:t>クリエイター</w:t>
      </w:r>
      <w:r w:rsidR="003A5283">
        <w:rPr>
          <w:rFonts w:hint="eastAsia"/>
        </w:rPr>
        <w:t>は</w:t>
      </w:r>
      <w:r>
        <w:rPr>
          <w:rFonts w:hint="eastAsia"/>
        </w:rPr>
        <w:t>YouTube以外のチャンネルでファン獲得機会と</w:t>
      </w:r>
    </w:p>
    <w:p w14:paraId="061938CE" w14:textId="6FC98918" w:rsidR="00377D66" w:rsidRDefault="00353595" w:rsidP="00A2226A">
      <w:pPr>
        <w:adjustRightInd w:val="0"/>
        <w:snapToGrid w:val="0"/>
        <w:spacing w:line="240" w:lineRule="atLeast"/>
      </w:pPr>
      <w:r>
        <w:rPr>
          <w:rFonts w:hint="eastAsia"/>
        </w:rPr>
        <w:t>YouTube</w:t>
      </w:r>
      <w:r w:rsidR="005B26B9">
        <w:t>規約違反のリスクなく、高いリターン（広告収益）を獲得・管理できます</w:t>
      </w:r>
    </w:p>
    <w:p w14:paraId="2EA3A751" w14:textId="77777777" w:rsidR="006F7592" w:rsidRDefault="00EF1BBC" w:rsidP="00A2226A">
      <w:pPr>
        <w:adjustRightInd w:val="0"/>
        <w:snapToGrid w:val="0"/>
        <w:spacing w:line="240" w:lineRule="atLeast"/>
      </w:pPr>
      <w:r>
        <w:rPr>
          <w:rFonts w:hint="eastAsia"/>
        </w:rPr>
        <w:t>※広告主の配信と同様に詐欺</w:t>
      </w:r>
    </w:p>
    <w:p w14:paraId="0077EF56" w14:textId="77777777" w:rsidR="006F7592" w:rsidRDefault="00441AFA" w:rsidP="00A2226A">
      <w:pPr>
        <w:adjustRightInd w:val="0"/>
        <w:snapToGrid w:val="0"/>
        <w:spacing w:line="240" w:lineRule="atLeast"/>
      </w:pPr>
      <w:r>
        <w:rPr>
          <w:rFonts w:hint="eastAsia"/>
        </w:rPr>
        <w:t>(投資・行政・情報商材</w:t>
      </w:r>
      <w:r w:rsidR="006F7592">
        <w:rPr>
          <w:rFonts w:hint="eastAsia"/>
        </w:rPr>
        <w:t>・</w:t>
      </w:r>
      <w:r w:rsidR="006F7592" w:rsidRPr="006F7592">
        <w:t>定期購入の隠蔽（お試し詐欺）</w:t>
      </w:r>
    </w:p>
    <w:p w14:paraId="308B0102" w14:textId="4E53D0A3" w:rsidR="006F7592" w:rsidRDefault="006F7592" w:rsidP="00A2226A">
      <w:pPr>
        <w:adjustRightInd w:val="0"/>
        <w:snapToGrid w:val="0"/>
        <w:spacing w:line="240" w:lineRule="atLeast"/>
      </w:pPr>
      <w:r w:rsidRPr="006F7592">
        <w:rPr>
          <w:rFonts w:hint="eastAsia"/>
        </w:rPr>
        <w:t>・</w:t>
      </w:r>
      <w:r w:rsidRPr="006F7592">
        <w:t>ウイルスの偽警告</w:t>
      </w:r>
      <w:r w:rsidRPr="006F7592">
        <w:rPr>
          <w:rFonts w:hint="eastAsia"/>
        </w:rPr>
        <w:t>・</w:t>
      </w:r>
      <w:r w:rsidRPr="006F7592">
        <w:t>不自然なほど格安な水回り修理</w:t>
      </w:r>
      <w:r w:rsidR="00441AFA" w:rsidRPr="006F7592">
        <w:rPr>
          <w:rFonts w:hint="eastAsia"/>
        </w:rPr>
        <w:t>)</w:t>
      </w:r>
    </w:p>
    <w:p w14:paraId="506B595D" w14:textId="57569B27" w:rsidR="00E656CF" w:rsidRDefault="00EF1BBC" w:rsidP="00A2226A">
      <w:pPr>
        <w:adjustRightInd w:val="0"/>
        <w:snapToGrid w:val="0"/>
        <w:spacing w:line="240" w:lineRule="atLeast"/>
      </w:pPr>
      <w:r>
        <w:rPr>
          <w:rFonts w:hint="eastAsia"/>
        </w:rPr>
        <w:t>・暴力・QRコードに誘導などは</w:t>
      </w:r>
    </w:p>
    <w:p w14:paraId="157FA929" w14:textId="569289FE" w:rsidR="003676B2" w:rsidRDefault="00EF1BBC" w:rsidP="001225EE">
      <w:pPr>
        <w:adjustRightInd w:val="0"/>
        <w:snapToGrid w:val="0"/>
        <w:spacing w:line="240" w:lineRule="atLeast"/>
        <w:ind w:firstLineChars="100" w:firstLine="210"/>
      </w:pPr>
      <w:r>
        <w:rPr>
          <w:rFonts w:hint="eastAsia"/>
        </w:rPr>
        <w:t>即時ブロックAI審査機能</w:t>
      </w:r>
      <w:r w:rsidR="006F7592">
        <w:rPr>
          <w:rFonts w:hint="eastAsia"/>
        </w:rPr>
        <w:t xml:space="preserve">　</w:t>
      </w:r>
      <w:r>
        <w:rPr>
          <w:rFonts w:hint="eastAsia"/>
        </w:rPr>
        <w:t>QRコードの先までAIが解析して判定する</w:t>
      </w:r>
    </w:p>
    <w:p w14:paraId="6AAF9B02" w14:textId="77777777" w:rsidR="001225EE" w:rsidRDefault="001225EE" w:rsidP="001225EE">
      <w:pPr>
        <w:adjustRightInd w:val="0"/>
        <w:snapToGrid w:val="0"/>
        <w:spacing w:line="240" w:lineRule="atLeast"/>
        <w:ind w:firstLineChars="100" w:firstLine="210"/>
      </w:pPr>
    </w:p>
    <w:p w14:paraId="05413C18" w14:textId="622B34B5" w:rsidR="00C91FD7" w:rsidRPr="004651E2" w:rsidRDefault="00C91FD7" w:rsidP="00A2226A">
      <w:pPr>
        <w:adjustRightInd w:val="0"/>
        <w:snapToGrid w:val="0"/>
        <w:spacing w:line="240" w:lineRule="atLeast"/>
        <w:rPr>
          <w:b/>
          <w:bCs/>
        </w:rPr>
      </w:pPr>
      <w:r w:rsidRPr="004651E2">
        <w:rPr>
          <w:rFonts w:hint="eastAsia"/>
          <w:b/>
          <w:bCs/>
        </w:rPr>
        <w:t>サイネージパネル</w:t>
      </w:r>
    </w:p>
    <w:p w14:paraId="6C1C4F20" w14:textId="31B27FB9" w:rsidR="00C91FD7" w:rsidRDefault="00C91FD7" w:rsidP="00A2226A">
      <w:pPr>
        <w:adjustRightInd w:val="0"/>
        <w:snapToGrid w:val="0"/>
        <w:spacing w:line="240" w:lineRule="atLeast"/>
      </w:pPr>
      <w:r>
        <w:rPr>
          <w:rFonts w:hint="eastAsia"/>
          <w:noProof/>
        </w:rPr>
        <w:drawing>
          <wp:inline distT="0" distB="0" distL="0" distR="0" wp14:anchorId="65EB02F1" wp14:editId="508AF467">
            <wp:extent cx="867609" cy="769620"/>
            <wp:effectExtent l="0" t="0" r="8890" b="0"/>
            <wp:docPr id="137810265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1922" cy="782317"/>
                    </a:xfrm>
                    <a:prstGeom prst="rect">
                      <a:avLst/>
                    </a:prstGeom>
                    <a:noFill/>
                    <a:ln>
                      <a:noFill/>
                    </a:ln>
                  </pic:spPr>
                </pic:pic>
              </a:graphicData>
            </a:graphic>
          </wp:inline>
        </w:drawing>
      </w:r>
    </w:p>
    <w:p w14:paraId="080EA4B7" w14:textId="77777777" w:rsidR="00C84B39" w:rsidRDefault="00C84B39" w:rsidP="00A2226A">
      <w:pPr>
        <w:adjustRightInd w:val="0"/>
        <w:snapToGrid w:val="0"/>
        <w:spacing w:line="240" w:lineRule="atLeast"/>
      </w:pPr>
    </w:p>
    <w:p w14:paraId="6FD145EB" w14:textId="77777777" w:rsidR="003D2C41" w:rsidRDefault="00C91FD7" w:rsidP="00A2226A">
      <w:pPr>
        <w:adjustRightInd w:val="0"/>
        <w:snapToGrid w:val="0"/>
        <w:spacing w:line="240" w:lineRule="atLeast"/>
      </w:pPr>
      <w:r w:rsidRPr="00C91FD7">
        <w:t>エッジ処理</w:t>
      </w:r>
      <w:r>
        <w:rPr>
          <w:rFonts w:hint="eastAsia"/>
        </w:rPr>
        <w:t xml:space="preserve">　</w:t>
      </w:r>
    </w:p>
    <w:p w14:paraId="0721AC2D" w14:textId="02E6EAFB" w:rsidR="00C91FD7" w:rsidRDefault="00C91FD7" w:rsidP="00A2226A">
      <w:pPr>
        <w:adjustRightInd w:val="0"/>
        <w:snapToGrid w:val="0"/>
        <w:spacing w:line="240" w:lineRule="atLeast"/>
      </w:pPr>
      <w:r w:rsidRPr="00C91FD7">
        <w:rPr>
          <w:b/>
          <w:bCs/>
        </w:rPr>
        <w:t>個人を特定できない統計データのみ</w:t>
      </w:r>
      <w:r w:rsidRPr="00C91FD7">
        <w:t>（端末内でのリアルタイム数値データ</w:t>
      </w:r>
      <w:r>
        <w:rPr>
          <w:rFonts w:hint="eastAsia"/>
        </w:rPr>
        <w:t>処理</w:t>
      </w:r>
      <w:r w:rsidRPr="00C91FD7">
        <w:t>）」</w:t>
      </w:r>
    </w:p>
    <w:p w14:paraId="0474977F" w14:textId="77777777" w:rsidR="00D86B18" w:rsidRDefault="00C84B39" w:rsidP="00A2226A">
      <w:pPr>
        <w:adjustRightInd w:val="0"/>
        <w:snapToGrid w:val="0"/>
        <w:spacing w:line="240" w:lineRule="atLeast"/>
      </w:pPr>
      <w:r w:rsidRPr="00C84B39">
        <w:t>2025年6月から施行されている</w:t>
      </w:r>
    </w:p>
    <w:p w14:paraId="3B3D06B0" w14:textId="47F105B4" w:rsidR="00251521" w:rsidRDefault="00C84B39" w:rsidP="00A2226A">
      <w:pPr>
        <w:adjustRightInd w:val="0"/>
        <w:snapToGrid w:val="0"/>
        <w:spacing w:line="240" w:lineRule="atLeast"/>
      </w:pPr>
      <w:r w:rsidRPr="00C84B39">
        <w:t>「人工知能関連技術の研究開発及び活用の推進に関する法律（AI法）」</w:t>
      </w:r>
      <w:r>
        <w:rPr>
          <w:rFonts w:hint="eastAsia"/>
        </w:rPr>
        <w:t>に準拠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4719"/>
        <w:gridCol w:w="2409"/>
      </w:tblGrid>
      <w:tr w:rsidR="00C84B39" w:rsidRPr="00C84B39" w14:paraId="044C5F53" w14:textId="77777777" w:rsidTr="00D86B1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97B63A" w14:textId="77777777" w:rsidR="00C84B39" w:rsidRPr="00C84B39" w:rsidRDefault="00C84B39" w:rsidP="00C84B39">
            <w:pPr>
              <w:adjustRightInd w:val="0"/>
              <w:snapToGrid w:val="0"/>
              <w:spacing w:line="240" w:lineRule="atLeast"/>
            </w:pPr>
            <w:r w:rsidRPr="00C84B39">
              <w:rPr>
                <w:b/>
                <w:bCs/>
              </w:rPr>
              <w:t>制度名</w:t>
            </w:r>
          </w:p>
        </w:tc>
        <w:tc>
          <w:tcPr>
            <w:tcW w:w="4689" w:type="dxa"/>
            <w:tcBorders>
              <w:top w:val="single" w:sz="6" w:space="0" w:color="auto"/>
              <w:left w:val="single" w:sz="6" w:space="0" w:color="auto"/>
              <w:bottom w:val="single" w:sz="6" w:space="0" w:color="auto"/>
              <w:right w:val="single" w:sz="6" w:space="0" w:color="auto"/>
            </w:tcBorders>
            <w:vAlign w:val="center"/>
            <w:hideMark/>
          </w:tcPr>
          <w:p w14:paraId="5A36B4E6" w14:textId="77777777" w:rsidR="00C84B39" w:rsidRPr="00C84B39" w:rsidRDefault="00C84B39" w:rsidP="00C84B39">
            <w:pPr>
              <w:adjustRightInd w:val="0"/>
              <w:snapToGrid w:val="0"/>
              <w:spacing w:line="240" w:lineRule="atLeast"/>
            </w:pPr>
            <w:r w:rsidRPr="00C84B39">
              <w:rPr>
                <w:b/>
                <w:bCs/>
              </w:rPr>
              <w:t>特徴</w:t>
            </w:r>
          </w:p>
        </w:tc>
        <w:tc>
          <w:tcPr>
            <w:tcW w:w="2364" w:type="dxa"/>
            <w:tcBorders>
              <w:top w:val="single" w:sz="6" w:space="0" w:color="auto"/>
              <w:left w:val="single" w:sz="6" w:space="0" w:color="auto"/>
              <w:bottom w:val="single" w:sz="6" w:space="0" w:color="auto"/>
              <w:right w:val="single" w:sz="6" w:space="0" w:color="auto"/>
            </w:tcBorders>
            <w:vAlign w:val="center"/>
            <w:hideMark/>
          </w:tcPr>
          <w:p w14:paraId="7FC6AF9F" w14:textId="77777777" w:rsidR="00C84B39" w:rsidRPr="00C84B39" w:rsidRDefault="00C84B39" w:rsidP="00C84B39">
            <w:pPr>
              <w:adjustRightInd w:val="0"/>
              <w:snapToGrid w:val="0"/>
              <w:spacing w:line="240" w:lineRule="atLeast"/>
            </w:pPr>
            <w:r w:rsidRPr="00C84B39">
              <w:rPr>
                <w:b/>
                <w:bCs/>
              </w:rPr>
              <w:t>AI利用におけるメリット</w:t>
            </w:r>
          </w:p>
        </w:tc>
      </w:tr>
      <w:tr w:rsidR="00C84B39" w:rsidRPr="00C84B39" w14:paraId="41B84B61" w14:textId="77777777" w:rsidTr="00D86B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1B0AC" w14:textId="77777777" w:rsidR="00C84B39" w:rsidRPr="00C84B39" w:rsidRDefault="00C84B39" w:rsidP="00C84B39">
            <w:pPr>
              <w:adjustRightInd w:val="0"/>
              <w:snapToGrid w:val="0"/>
              <w:spacing w:line="240" w:lineRule="atLeast"/>
            </w:pPr>
            <w:r w:rsidRPr="00C84B39">
              <w:rPr>
                <w:b/>
                <w:bCs/>
              </w:rPr>
              <w:t>仮名加工情報</w:t>
            </w:r>
          </w:p>
        </w:tc>
        <w:tc>
          <w:tcPr>
            <w:tcW w:w="4689" w:type="dxa"/>
            <w:tcBorders>
              <w:top w:val="single" w:sz="6" w:space="0" w:color="auto"/>
              <w:left w:val="single" w:sz="6" w:space="0" w:color="auto"/>
              <w:bottom w:val="single" w:sz="6" w:space="0" w:color="auto"/>
              <w:right w:val="single" w:sz="6" w:space="0" w:color="auto"/>
            </w:tcBorders>
            <w:vAlign w:val="center"/>
            <w:hideMark/>
          </w:tcPr>
          <w:p w14:paraId="66A32198" w14:textId="77777777" w:rsidR="00C84B39" w:rsidRDefault="00C84B39" w:rsidP="00C84B39">
            <w:pPr>
              <w:adjustRightInd w:val="0"/>
              <w:snapToGrid w:val="0"/>
              <w:spacing w:line="240" w:lineRule="atLeast"/>
            </w:pPr>
            <w:r w:rsidRPr="00C84B39">
              <w:t>他の情報と照合しない限り</w:t>
            </w:r>
          </w:p>
          <w:p w14:paraId="53136ED4" w14:textId="5AA42819" w:rsidR="00C84B39" w:rsidRPr="00C84B39" w:rsidRDefault="00C84B39" w:rsidP="00C84B39">
            <w:pPr>
              <w:adjustRightInd w:val="0"/>
              <w:snapToGrid w:val="0"/>
              <w:spacing w:line="240" w:lineRule="atLeast"/>
            </w:pPr>
            <w:r w:rsidRPr="00C84B39">
              <w:t>個人を特定できない状態にしたもの。</w:t>
            </w:r>
          </w:p>
        </w:tc>
        <w:tc>
          <w:tcPr>
            <w:tcW w:w="2364" w:type="dxa"/>
            <w:tcBorders>
              <w:top w:val="single" w:sz="6" w:space="0" w:color="auto"/>
              <w:left w:val="single" w:sz="6" w:space="0" w:color="auto"/>
              <w:bottom w:val="single" w:sz="6" w:space="0" w:color="auto"/>
              <w:right w:val="single" w:sz="6" w:space="0" w:color="auto"/>
            </w:tcBorders>
            <w:vAlign w:val="center"/>
            <w:hideMark/>
          </w:tcPr>
          <w:p w14:paraId="26764869" w14:textId="34E294E9" w:rsidR="00C84B39" w:rsidRDefault="00C84B39" w:rsidP="00C84B39">
            <w:pPr>
              <w:adjustRightInd w:val="0"/>
              <w:snapToGrid w:val="0"/>
              <w:spacing w:line="240" w:lineRule="atLeast"/>
            </w:pPr>
            <w:r w:rsidRPr="00C84B39">
              <w:rPr>
                <w:b/>
                <w:bCs/>
              </w:rPr>
              <w:t>利用目的の変更制限が緩和</w:t>
            </w:r>
            <w:r w:rsidRPr="00C84B39">
              <w:t>され</w:t>
            </w:r>
            <w:r w:rsidR="00106F7D">
              <w:rPr>
                <w:rFonts w:hint="eastAsia"/>
              </w:rPr>
              <w:t>、</w:t>
            </w:r>
          </w:p>
          <w:p w14:paraId="7060223A" w14:textId="17BB305A" w:rsidR="00C84B39" w:rsidRDefault="00C84B39" w:rsidP="00C84B39">
            <w:pPr>
              <w:adjustRightInd w:val="0"/>
              <w:snapToGrid w:val="0"/>
              <w:spacing w:line="240" w:lineRule="atLeast"/>
            </w:pPr>
            <w:r w:rsidRPr="00C84B39">
              <w:t>AI分析やモデル学習に、柔軟に</w:t>
            </w:r>
          </w:p>
          <w:p w14:paraId="2B8FABA3" w14:textId="22C4BBAA" w:rsidR="00C84B39" w:rsidRPr="00C84B39" w:rsidRDefault="00C84B39" w:rsidP="00C84B39">
            <w:pPr>
              <w:adjustRightInd w:val="0"/>
              <w:snapToGrid w:val="0"/>
              <w:spacing w:line="240" w:lineRule="atLeast"/>
            </w:pPr>
            <w:r w:rsidRPr="00C84B39">
              <w:t>利用しやすくなります。</w:t>
            </w:r>
          </w:p>
        </w:tc>
      </w:tr>
      <w:tr w:rsidR="00C84B39" w:rsidRPr="00C84B39" w14:paraId="5A03C2C4" w14:textId="77777777" w:rsidTr="00D86B1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30A6CC" w14:textId="77777777" w:rsidR="00C84B39" w:rsidRPr="00C84B39" w:rsidRDefault="00C84B39" w:rsidP="00C84B39">
            <w:pPr>
              <w:adjustRightInd w:val="0"/>
              <w:snapToGrid w:val="0"/>
              <w:spacing w:line="240" w:lineRule="atLeast"/>
            </w:pPr>
            <w:r w:rsidRPr="00C84B39">
              <w:rPr>
                <w:b/>
                <w:bCs/>
              </w:rPr>
              <w:t>匿名加工情報</w:t>
            </w:r>
          </w:p>
        </w:tc>
        <w:tc>
          <w:tcPr>
            <w:tcW w:w="4689" w:type="dxa"/>
            <w:tcBorders>
              <w:top w:val="single" w:sz="6" w:space="0" w:color="auto"/>
              <w:left w:val="single" w:sz="6" w:space="0" w:color="auto"/>
              <w:bottom w:val="single" w:sz="6" w:space="0" w:color="auto"/>
              <w:right w:val="single" w:sz="6" w:space="0" w:color="auto"/>
            </w:tcBorders>
            <w:vAlign w:val="center"/>
            <w:hideMark/>
          </w:tcPr>
          <w:p w14:paraId="237BC2CB" w14:textId="77777777" w:rsidR="00C84B39" w:rsidRPr="00C84B39" w:rsidRDefault="00C84B39" w:rsidP="00C84B39">
            <w:pPr>
              <w:adjustRightInd w:val="0"/>
              <w:snapToGrid w:val="0"/>
              <w:spacing w:line="240" w:lineRule="atLeast"/>
            </w:pPr>
            <w:r w:rsidRPr="00C84B39">
              <w:t>復元不可能なレベルまで完全に匿名化したもの。</w:t>
            </w:r>
          </w:p>
        </w:tc>
        <w:tc>
          <w:tcPr>
            <w:tcW w:w="2364" w:type="dxa"/>
            <w:tcBorders>
              <w:top w:val="single" w:sz="6" w:space="0" w:color="auto"/>
              <w:left w:val="single" w:sz="6" w:space="0" w:color="auto"/>
              <w:bottom w:val="single" w:sz="6" w:space="0" w:color="auto"/>
              <w:right w:val="single" w:sz="6" w:space="0" w:color="auto"/>
            </w:tcBorders>
            <w:vAlign w:val="center"/>
            <w:hideMark/>
          </w:tcPr>
          <w:p w14:paraId="10767507" w14:textId="77777777" w:rsidR="00C84B39" w:rsidRDefault="00C84B39" w:rsidP="00C84B39">
            <w:pPr>
              <w:adjustRightInd w:val="0"/>
              <w:snapToGrid w:val="0"/>
              <w:spacing w:line="240" w:lineRule="atLeast"/>
              <w:rPr>
                <w:b/>
                <w:bCs/>
              </w:rPr>
            </w:pPr>
            <w:r w:rsidRPr="00C84B39">
              <w:t>「個人情報」ではなくなるため、</w:t>
            </w:r>
            <w:r w:rsidRPr="00C84B39">
              <w:rPr>
                <w:b/>
                <w:bCs/>
              </w:rPr>
              <w:t>本人の同意なく</w:t>
            </w:r>
          </w:p>
          <w:p w14:paraId="4CB5E378" w14:textId="77777777" w:rsidR="00106F7D" w:rsidRDefault="00C84B39" w:rsidP="00C84B39">
            <w:pPr>
              <w:adjustRightInd w:val="0"/>
              <w:snapToGrid w:val="0"/>
              <w:spacing w:line="240" w:lineRule="atLeast"/>
              <w:rPr>
                <w:b/>
                <w:bCs/>
              </w:rPr>
            </w:pPr>
            <w:r w:rsidRPr="00C84B39">
              <w:rPr>
                <w:b/>
                <w:bCs/>
              </w:rPr>
              <w:t>第三者への提供や</w:t>
            </w:r>
          </w:p>
          <w:p w14:paraId="5DECA1B0" w14:textId="1A96AACC" w:rsidR="00C84B39" w:rsidRPr="00C84B39" w:rsidRDefault="00C84B39" w:rsidP="00C84B39">
            <w:pPr>
              <w:adjustRightInd w:val="0"/>
              <w:snapToGrid w:val="0"/>
              <w:spacing w:line="240" w:lineRule="atLeast"/>
            </w:pPr>
            <w:r w:rsidRPr="00C84B39">
              <w:rPr>
                <w:b/>
                <w:bCs/>
              </w:rPr>
              <w:t>自由な利活用</w:t>
            </w:r>
            <w:r w:rsidRPr="00C84B39">
              <w:t>が可能</w:t>
            </w:r>
          </w:p>
        </w:tc>
      </w:tr>
    </w:tbl>
    <w:p w14:paraId="324B9BE8" w14:textId="77777777" w:rsidR="00C84B39" w:rsidRDefault="00C84B39" w:rsidP="00A2226A">
      <w:pPr>
        <w:adjustRightInd w:val="0"/>
        <w:snapToGrid w:val="0"/>
        <w:spacing w:line="240" w:lineRule="atLeast"/>
      </w:pPr>
    </w:p>
    <w:p w14:paraId="1646858D" w14:textId="2079DA31" w:rsidR="009256DB" w:rsidRDefault="005A30DA" w:rsidP="00A2226A">
      <w:pPr>
        <w:adjustRightInd w:val="0"/>
        <w:snapToGrid w:val="0"/>
        <w:spacing w:line="240" w:lineRule="atLeast"/>
      </w:pPr>
      <w:r>
        <w:rPr>
          <w:rFonts w:hint="eastAsia"/>
        </w:rPr>
        <w:t>6.</w:t>
      </w:r>
      <w:r w:rsidR="009256DB">
        <w:rPr>
          <w:rFonts w:hint="eastAsia"/>
        </w:rPr>
        <w:t>法人配信管理画面(大企業の</w:t>
      </w:r>
      <w:r w:rsidR="00D56ED1">
        <w:rPr>
          <w:rFonts w:hint="eastAsia"/>
        </w:rPr>
        <w:t>自社広告配信機能</w:t>
      </w:r>
      <w:r w:rsidR="009256DB">
        <w:rPr>
          <w:rFonts w:hint="eastAsia"/>
        </w:rPr>
        <w:t xml:space="preserve">)　</w:t>
      </w:r>
    </w:p>
    <w:p w14:paraId="03192B3A" w14:textId="04B07856" w:rsidR="005A30DA" w:rsidRDefault="005A30DA" w:rsidP="005A30DA">
      <w:pPr>
        <w:adjustRightInd w:val="0"/>
        <w:snapToGrid w:val="0"/>
        <w:spacing w:line="240" w:lineRule="atLeast"/>
      </w:pPr>
      <w:r>
        <w:rPr>
          <w:rFonts w:hint="eastAsia"/>
        </w:rPr>
        <w:t>地域のイベントや店舗イベントなど自社作成動画を配信して顧客に親近感を醸成</w:t>
      </w:r>
    </w:p>
    <w:p w14:paraId="43738178" w14:textId="77777777" w:rsidR="009256DB" w:rsidRPr="005A30DA" w:rsidRDefault="009256DB" w:rsidP="00A2226A">
      <w:pPr>
        <w:adjustRightInd w:val="0"/>
        <w:snapToGrid w:val="0"/>
        <w:spacing w:line="240" w:lineRule="atLeast"/>
      </w:pPr>
    </w:p>
    <w:p w14:paraId="431E1F1D" w14:textId="10B26249" w:rsidR="00622895" w:rsidRDefault="005A30DA" w:rsidP="00A2226A">
      <w:pPr>
        <w:adjustRightInd w:val="0"/>
        <w:snapToGrid w:val="0"/>
        <w:spacing w:line="240" w:lineRule="atLeast"/>
      </w:pPr>
      <w:r>
        <w:rPr>
          <w:rFonts w:hint="eastAsia"/>
        </w:rPr>
        <w:t>7.</w:t>
      </w:r>
      <w:r w:rsidR="004A6CF2">
        <w:rPr>
          <w:rFonts w:hint="eastAsia"/>
        </w:rPr>
        <w:t>管理画面</w:t>
      </w:r>
      <w:r w:rsidR="003D2C41">
        <w:rPr>
          <w:rFonts w:hint="eastAsia"/>
        </w:rPr>
        <w:t xml:space="preserve">　</w:t>
      </w:r>
      <w:r w:rsidR="004A6CF2">
        <w:rPr>
          <w:rFonts w:hint="eastAsia"/>
        </w:rPr>
        <w:t>広告主・クリエイター・代理店の入金・支払いの一括自動管理</w:t>
      </w:r>
    </w:p>
    <w:p w14:paraId="2DEAFF4F" w14:textId="77777777" w:rsidR="00235DD8" w:rsidRDefault="00235DD8" w:rsidP="00A2226A">
      <w:pPr>
        <w:adjustRightInd w:val="0"/>
        <w:snapToGrid w:val="0"/>
        <w:spacing w:line="240" w:lineRule="atLeast"/>
        <w:rPr>
          <w:b/>
          <w:bCs/>
        </w:rPr>
      </w:pPr>
    </w:p>
    <w:p w14:paraId="495F0A0F" w14:textId="53DF4093" w:rsidR="005A30DA" w:rsidRDefault="005A30DA" w:rsidP="005A30DA">
      <w:pPr>
        <w:snapToGrid w:val="0"/>
      </w:pPr>
      <w:r>
        <w:rPr>
          <w:rFonts w:hint="eastAsia"/>
        </w:rPr>
        <w:t>8.ランサムウェア対応済み</w:t>
      </w:r>
    </w:p>
    <w:p w14:paraId="5E11CAB9" w14:textId="474B5BAE" w:rsidR="005A30DA" w:rsidRPr="009421C8" w:rsidRDefault="005A30DA" w:rsidP="005A30DA">
      <w:pPr>
        <w:snapToGrid w:val="0"/>
      </w:pPr>
      <w:r w:rsidRPr="009421C8">
        <w:t>サーバー環境の「使い捨て」構造</w:t>
      </w:r>
      <w:r>
        <w:rPr>
          <w:rFonts w:hint="eastAsia"/>
        </w:rPr>
        <w:t>など</w:t>
      </w:r>
      <w:r w:rsidRPr="009421C8">
        <w:t>（AWS ）</w:t>
      </w:r>
    </w:p>
    <w:p w14:paraId="72F202B7" w14:textId="1BE2F3C1" w:rsidR="005A30DA" w:rsidRDefault="007B2B27" w:rsidP="00A2226A">
      <w:pPr>
        <w:adjustRightInd w:val="0"/>
        <w:snapToGrid w:val="0"/>
        <w:spacing w:line="240" w:lineRule="atLeast"/>
      </w:pPr>
      <w:r>
        <w:rPr>
          <w:rFonts w:hint="eastAsia"/>
        </w:rPr>
        <w:t>接続カメラ</w:t>
      </w:r>
      <w:r w:rsidR="008956BD">
        <w:rPr>
          <w:rFonts w:hint="eastAsia"/>
        </w:rPr>
        <w:t>のみ</w:t>
      </w:r>
      <w:r w:rsidR="00E94DBD">
        <w:rPr>
          <w:rFonts w:hint="eastAsia"/>
        </w:rPr>
        <w:t>ホワイトリスト化</w:t>
      </w:r>
      <w:r w:rsidR="008956BD">
        <w:rPr>
          <w:rFonts w:hint="eastAsia"/>
        </w:rPr>
        <w:t>接続、その他は不可(リテアドLEDフィルム</w:t>
      </w:r>
      <w:r w:rsidR="00E94DBD">
        <w:rPr>
          <w:rFonts w:hint="eastAsia"/>
        </w:rPr>
        <w:t>のみ</w:t>
      </w:r>
      <w:r w:rsidR="008956BD">
        <w:rPr>
          <w:rFonts w:hint="eastAsia"/>
        </w:rPr>
        <w:t>)</w:t>
      </w:r>
    </w:p>
    <w:p w14:paraId="44C1F633" w14:textId="77777777" w:rsidR="00E94DBD" w:rsidRDefault="008956BD" w:rsidP="00A2226A">
      <w:pPr>
        <w:adjustRightInd w:val="0"/>
        <w:snapToGrid w:val="0"/>
        <w:spacing w:line="240" w:lineRule="atLeast"/>
      </w:pPr>
      <w:r>
        <w:rPr>
          <w:rFonts w:hint="eastAsia"/>
        </w:rPr>
        <w:t>他社の</w:t>
      </w:r>
      <w:r w:rsidR="00E94DBD" w:rsidRPr="00E94DBD">
        <w:t>Windows</w:t>
      </w:r>
      <w:r w:rsidR="00E94DBD">
        <w:rPr>
          <w:rFonts w:hint="eastAsia"/>
        </w:rPr>
        <w:t xml:space="preserve">　</w:t>
      </w:r>
      <w:r w:rsidR="00E94DBD" w:rsidRPr="00E94DBD">
        <w:t>Android</w:t>
      </w:r>
      <w:r>
        <w:rPr>
          <w:rFonts w:hint="eastAsia"/>
        </w:rPr>
        <w:t>サイネージパネルにも</w:t>
      </w:r>
    </w:p>
    <w:p w14:paraId="2D6E010C" w14:textId="70C80703" w:rsidR="008956BD" w:rsidRPr="008956BD" w:rsidRDefault="00E94DBD" w:rsidP="00A2226A">
      <w:pPr>
        <w:adjustRightInd w:val="0"/>
        <w:snapToGrid w:val="0"/>
        <w:spacing w:line="240" w:lineRule="atLeast"/>
      </w:pPr>
      <w:r w:rsidRPr="00E94DBD">
        <w:t>OSレベルで無効化</w:t>
      </w:r>
      <w:r>
        <w:rPr>
          <w:rFonts w:hint="eastAsia"/>
        </w:rPr>
        <w:t>など</w:t>
      </w:r>
      <w:r w:rsidR="008956BD">
        <w:rPr>
          <w:rFonts w:hint="eastAsia"/>
        </w:rPr>
        <w:t>セキュリティパッチを付与</w:t>
      </w:r>
    </w:p>
    <w:p w14:paraId="172B627F" w14:textId="77777777" w:rsidR="005A30DA" w:rsidRDefault="005A30DA" w:rsidP="00A2226A">
      <w:pPr>
        <w:adjustRightInd w:val="0"/>
        <w:snapToGrid w:val="0"/>
        <w:spacing w:line="240" w:lineRule="atLeast"/>
        <w:rPr>
          <w:b/>
          <w:bCs/>
        </w:rPr>
      </w:pPr>
    </w:p>
    <w:p w14:paraId="3039B704" w14:textId="77777777" w:rsidR="00584343" w:rsidRDefault="00584343" w:rsidP="00A2226A">
      <w:pPr>
        <w:adjustRightInd w:val="0"/>
        <w:snapToGrid w:val="0"/>
        <w:spacing w:line="240" w:lineRule="atLeast"/>
        <w:rPr>
          <w:b/>
          <w:bCs/>
        </w:rPr>
      </w:pPr>
    </w:p>
    <w:p w14:paraId="7F07DCA6" w14:textId="77777777" w:rsidR="00106F7D" w:rsidRDefault="00106F7D" w:rsidP="00A2226A">
      <w:pPr>
        <w:adjustRightInd w:val="0"/>
        <w:snapToGrid w:val="0"/>
        <w:spacing w:line="240" w:lineRule="atLeast"/>
        <w:rPr>
          <w:b/>
          <w:bCs/>
        </w:rPr>
      </w:pPr>
    </w:p>
    <w:p w14:paraId="4375DA06" w14:textId="77777777" w:rsidR="00106F7D" w:rsidRDefault="00106F7D" w:rsidP="00A2226A">
      <w:pPr>
        <w:adjustRightInd w:val="0"/>
        <w:snapToGrid w:val="0"/>
        <w:spacing w:line="240" w:lineRule="atLeast"/>
        <w:rPr>
          <w:b/>
          <w:bCs/>
        </w:rPr>
      </w:pPr>
    </w:p>
    <w:p w14:paraId="344E66B3" w14:textId="77777777" w:rsidR="00584343" w:rsidRPr="005A30DA" w:rsidRDefault="00584343" w:rsidP="00A2226A">
      <w:pPr>
        <w:adjustRightInd w:val="0"/>
        <w:snapToGrid w:val="0"/>
        <w:spacing w:line="240" w:lineRule="atLeast"/>
        <w:rPr>
          <w:b/>
          <w:bCs/>
        </w:rPr>
      </w:pPr>
    </w:p>
    <w:p w14:paraId="73E100BD" w14:textId="75129468" w:rsidR="00D86FE3" w:rsidRPr="00D86FE3" w:rsidRDefault="00D86FE3" w:rsidP="00A2226A">
      <w:pPr>
        <w:adjustRightInd w:val="0"/>
        <w:snapToGrid w:val="0"/>
        <w:spacing w:line="240" w:lineRule="atLeast"/>
        <w:rPr>
          <w:b/>
          <w:bCs/>
          <w:sz w:val="28"/>
          <w:szCs w:val="28"/>
        </w:rPr>
      </w:pPr>
      <w:r w:rsidRPr="00D86FE3">
        <w:rPr>
          <w:rFonts w:hint="eastAsia"/>
          <w:b/>
          <w:bCs/>
          <w:sz w:val="28"/>
          <w:szCs w:val="28"/>
        </w:rPr>
        <w:t>競合他社</w:t>
      </w:r>
    </w:p>
    <w:p w14:paraId="7DFD2BE7" w14:textId="73A955FA" w:rsidR="00A2226A" w:rsidRPr="002818C8" w:rsidRDefault="00A95F82" w:rsidP="00A2226A">
      <w:pPr>
        <w:adjustRightInd w:val="0"/>
        <w:snapToGrid w:val="0"/>
        <w:spacing w:line="240" w:lineRule="atLeast"/>
        <w:rPr>
          <w:b/>
          <w:bCs/>
        </w:rPr>
      </w:pPr>
      <w:r>
        <w:rPr>
          <w:rFonts w:hint="eastAsia"/>
          <w:b/>
          <w:bCs/>
          <w:szCs w:val="21"/>
        </w:rPr>
        <w:t>大手コンビニ</w:t>
      </w:r>
      <w:r w:rsidR="00A2226A" w:rsidRPr="002818C8">
        <w:rPr>
          <w:b/>
          <w:bCs/>
        </w:rPr>
        <w:t>広告事業の数値実績</w:t>
      </w:r>
      <w:r w:rsidR="00A2226A">
        <w:rPr>
          <w:rFonts w:hint="eastAsia"/>
          <w:b/>
          <w:bCs/>
        </w:rPr>
        <w:t>(小売り類似例)</w:t>
      </w:r>
    </w:p>
    <w:p w14:paraId="6E6EB616" w14:textId="77777777" w:rsidR="009D1F50" w:rsidRDefault="00A2226A" w:rsidP="00A2226A">
      <w:pPr>
        <w:numPr>
          <w:ilvl w:val="0"/>
          <w:numId w:val="3"/>
        </w:numPr>
        <w:adjustRightInd w:val="0"/>
        <w:snapToGrid w:val="0"/>
        <w:spacing w:line="240" w:lineRule="atLeast"/>
      </w:pPr>
      <w:r w:rsidRPr="002818C8">
        <w:rPr>
          <w:b/>
          <w:bCs/>
        </w:rPr>
        <w:t>黒字化の達成:</w:t>
      </w:r>
      <w:r w:rsidRPr="002818C8">
        <w:t xml:space="preserve"> 広告事業を担う関連子会社3社の合計損益は</w:t>
      </w:r>
    </w:p>
    <w:p w14:paraId="748A3A58" w14:textId="004179E5" w:rsidR="00A2226A" w:rsidRDefault="00A2226A" w:rsidP="009D1F50">
      <w:pPr>
        <w:adjustRightInd w:val="0"/>
        <w:snapToGrid w:val="0"/>
        <w:spacing w:line="240" w:lineRule="atLeast"/>
        <w:ind w:left="720"/>
      </w:pPr>
      <w:r w:rsidRPr="002818C8">
        <w:t>2022年2月期（18億円赤字）、2023年2月期（15億円赤字）と苦戦していました</w:t>
      </w:r>
    </w:p>
    <w:p w14:paraId="75ED44DE" w14:textId="77777777" w:rsidR="00A2226A" w:rsidRPr="002818C8" w:rsidRDefault="00A2226A" w:rsidP="00A2226A">
      <w:pPr>
        <w:adjustRightInd w:val="0"/>
        <w:snapToGrid w:val="0"/>
        <w:spacing w:line="240" w:lineRule="atLeast"/>
        <w:ind w:left="720"/>
      </w:pPr>
      <w:r w:rsidRPr="002818C8">
        <w:rPr>
          <w:b/>
          <w:bCs/>
        </w:rPr>
        <w:t>2024年2月期には11億円の黒字</w:t>
      </w:r>
      <w:r w:rsidRPr="002818C8">
        <w:t>へと転換しました。</w:t>
      </w:r>
      <w:r>
        <w:rPr>
          <w:rFonts w:hint="eastAsia"/>
        </w:rPr>
        <w:t>(パネル等の初期投資回収)</w:t>
      </w:r>
    </w:p>
    <w:p w14:paraId="2A77DF14" w14:textId="77777777" w:rsidR="00A2226A" w:rsidRPr="002818C8" w:rsidRDefault="00A2226A" w:rsidP="00A2226A">
      <w:pPr>
        <w:numPr>
          <w:ilvl w:val="0"/>
          <w:numId w:val="3"/>
        </w:numPr>
        <w:adjustRightInd w:val="0"/>
        <w:snapToGrid w:val="0"/>
        <w:spacing w:line="240" w:lineRule="atLeast"/>
      </w:pPr>
      <w:r w:rsidRPr="002818C8">
        <w:rPr>
          <w:b/>
          <w:bCs/>
        </w:rPr>
        <w:t>設置規模:</w:t>
      </w:r>
      <w:r w:rsidRPr="002818C8">
        <w:t xml:space="preserve"> 全国</w:t>
      </w:r>
      <w:r w:rsidRPr="002818C8">
        <w:rPr>
          <w:b/>
          <w:bCs/>
        </w:rPr>
        <w:t>約10,000店舗</w:t>
      </w:r>
      <w:r w:rsidRPr="002818C8">
        <w:t>へのデジタルサイネージ設置を完了しています。</w:t>
      </w:r>
    </w:p>
    <w:p w14:paraId="53B5C16E" w14:textId="4F9AF4B9" w:rsidR="00A2226A" w:rsidRPr="002818C8" w:rsidRDefault="00A2226A" w:rsidP="00A2226A">
      <w:pPr>
        <w:numPr>
          <w:ilvl w:val="0"/>
          <w:numId w:val="3"/>
        </w:numPr>
        <w:adjustRightInd w:val="0"/>
        <w:snapToGrid w:val="0"/>
        <w:spacing w:line="240" w:lineRule="atLeast"/>
      </w:pPr>
      <w:r w:rsidRPr="002818C8">
        <w:rPr>
          <w:b/>
          <w:bCs/>
        </w:rPr>
        <w:t>リーチ力:</w:t>
      </w:r>
      <w:r w:rsidRPr="002818C8">
        <w:t xml:space="preserve"> 1日あたり</w:t>
      </w:r>
      <w:r w:rsidRPr="002818C8">
        <w:rPr>
          <w:b/>
          <w:bCs/>
        </w:rPr>
        <w:t>約1,000万人</w:t>
      </w:r>
      <w:r w:rsidRPr="002818C8">
        <w:t>が視聴する巨大な「店舗メディア」</w:t>
      </w:r>
    </w:p>
    <w:p w14:paraId="7ECA7784" w14:textId="77777777" w:rsidR="00A2226A" w:rsidRDefault="00A2226A" w:rsidP="00A2226A">
      <w:pPr>
        <w:numPr>
          <w:ilvl w:val="0"/>
          <w:numId w:val="3"/>
        </w:numPr>
        <w:adjustRightInd w:val="0"/>
        <w:snapToGrid w:val="0"/>
        <w:spacing w:line="240" w:lineRule="atLeast"/>
      </w:pPr>
      <w:r w:rsidRPr="002818C8">
        <w:rPr>
          <w:b/>
          <w:bCs/>
        </w:rPr>
        <w:t>将来目標:</w:t>
      </w:r>
      <w:r w:rsidRPr="002818C8">
        <w:t xml:space="preserve"> 2029年2月期までに、広告事業単体で</w:t>
      </w:r>
    </w:p>
    <w:p w14:paraId="2A3BB167" w14:textId="11B7A090" w:rsidR="002A2A15" w:rsidRDefault="00A2226A" w:rsidP="00DA6223">
      <w:pPr>
        <w:adjustRightInd w:val="0"/>
        <w:snapToGrid w:val="0"/>
        <w:spacing w:line="240" w:lineRule="atLeast"/>
        <w:ind w:left="720"/>
      </w:pPr>
      <w:r w:rsidRPr="002818C8">
        <w:rPr>
          <w:b/>
          <w:bCs/>
        </w:rPr>
        <w:t>事業利益100億円</w:t>
      </w:r>
      <w:r w:rsidRPr="002818C8">
        <w:t>を目指すと公表しています。</w:t>
      </w:r>
    </w:p>
    <w:p w14:paraId="62624315" w14:textId="77777777" w:rsidR="002A2A15" w:rsidRPr="002A2A15" w:rsidRDefault="002A2A15" w:rsidP="002A2A15">
      <w:pPr>
        <w:numPr>
          <w:ilvl w:val="0"/>
          <w:numId w:val="20"/>
        </w:numPr>
        <w:adjustRightInd w:val="0"/>
        <w:snapToGrid w:val="0"/>
        <w:spacing w:line="240" w:lineRule="atLeast"/>
        <w:rPr>
          <w:lang w:eastAsia="zh-CN"/>
        </w:rPr>
      </w:pPr>
      <w:r w:rsidRPr="002A2A15">
        <w:rPr>
          <w:b/>
          <w:bCs/>
          <w:lang w:eastAsia="zh-CN"/>
        </w:rPr>
        <w:t>国内店舗数</w:t>
      </w:r>
      <w:r w:rsidRPr="002A2A15">
        <w:rPr>
          <w:lang w:eastAsia="zh-CN"/>
        </w:rPr>
        <w:t>: 約 16,300 店舗（2024年時点）</w:t>
      </w:r>
    </w:p>
    <w:p w14:paraId="6EB4569E" w14:textId="77777777" w:rsidR="002A2A15" w:rsidRPr="002A2A15" w:rsidRDefault="002A2A15" w:rsidP="002A2A15">
      <w:pPr>
        <w:numPr>
          <w:ilvl w:val="0"/>
          <w:numId w:val="20"/>
        </w:numPr>
        <w:adjustRightInd w:val="0"/>
        <w:snapToGrid w:val="0"/>
        <w:spacing w:line="240" w:lineRule="atLeast"/>
      </w:pPr>
      <w:r w:rsidRPr="002A2A15">
        <w:rPr>
          <w:b/>
          <w:bCs/>
        </w:rPr>
        <w:t>導入パネル数設定</w:t>
      </w:r>
      <w:r w:rsidRPr="002A2A15">
        <w:t>: 1店舗あたり 2枚</w:t>
      </w:r>
    </w:p>
    <w:p w14:paraId="176BCB02" w14:textId="77777777" w:rsidR="002A2A15" w:rsidRPr="002A2A15" w:rsidRDefault="002A2A15" w:rsidP="002A2A15">
      <w:pPr>
        <w:numPr>
          <w:ilvl w:val="0"/>
          <w:numId w:val="20"/>
        </w:numPr>
        <w:adjustRightInd w:val="0"/>
        <w:snapToGrid w:val="0"/>
        <w:spacing w:line="240" w:lineRule="atLeast"/>
      </w:pPr>
      <w:r w:rsidRPr="002A2A15">
        <w:rPr>
          <w:b/>
          <w:bCs/>
        </w:rPr>
        <w:t>総メディア（パネル）数</w:t>
      </w:r>
      <w:r w:rsidRPr="002A2A15">
        <w:t>: 16,300店舗 × 2枚 = </w:t>
      </w:r>
      <w:r w:rsidRPr="002A2A15">
        <w:rPr>
          <w:b/>
          <w:bCs/>
        </w:rPr>
        <w:t>約 32,600 パネル</w:t>
      </w:r>
    </w:p>
    <w:p w14:paraId="35A1B709" w14:textId="77777777" w:rsidR="00581686" w:rsidRDefault="00581686" w:rsidP="00581686">
      <w:pPr>
        <w:adjustRightInd w:val="0"/>
        <w:snapToGrid w:val="0"/>
        <w:spacing w:line="240" w:lineRule="atLeast"/>
      </w:pPr>
    </w:p>
    <w:p w14:paraId="3AF36556" w14:textId="77777777" w:rsidR="003A5283" w:rsidRPr="003A5283" w:rsidRDefault="003A5283" w:rsidP="00581686">
      <w:pPr>
        <w:adjustRightInd w:val="0"/>
        <w:snapToGrid w:val="0"/>
        <w:spacing w:line="240" w:lineRule="atLeast"/>
        <w:rPr>
          <w:b/>
          <w:bCs/>
        </w:rPr>
      </w:pPr>
      <w:r w:rsidRPr="003A5283">
        <w:rPr>
          <w:b/>
          <w:bCs/>
        </w:rPr>
        <w:t>メディア規模比較（効率化モデル）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2734"/>
        <w:gridCol w:w="3158"/>
      </w:tblGrid>
      <w:tr w:rsidR="003A5283" w:rsidRPr="003A5283" w14:paraId="59FD70D4" w14:textId="77777777" w:rsidTr="009821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8358F4" w14:textId="77777777" w:rsidR="003A5283" w:rsidRPr="003A5283" w:rsidRDefault="003A5283" w:rsidP="003A5283">
            <w:pPr>
              <w:adjustRightInd w:val="0"/>
              <w:snapToGrid w:val="0"/>
              <w:spacing w:line="240" w:lineRule="atLeast"/>
              <w:ind w:left="720"/>
            </w:pPr>
            <w:r w:rsidRPr="003A5283">
              <w:rPr>
                <w:b/>
                <w:bCs/>
              </w:rPr>
              <w:t>比較項目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851C6" w14:textId="5D8A4EB2" w:rsidR="003A5283" w:rsidRPr="003A5283" w:rsidRDefault="00A95F82" w:rsidP="003A5283">
            <w:pPr>
              <w:adjustRightInd w:val="0"/>
              <w:snapToGrid w:val="0"/>
              <w:spacing w:line="240" w:lineRule="atLeast"/>
              <w:ind w:left="720"/>
            </w:pPr>
            <w:r>
              <w:rPr>
                <w:rFonts w:hint="eastAsia"/>
                <w:b/>
                <w:bCs/>
              </w:rPr>
              <w:t>大手コンビニ</w:t>
            </w:r>
            <w:r w:rsidR="003A5283" w:rsidRPr="003A5283">
              <w:rPr>
                <w:b/>
                <w:bCs/>
              </w:rPr>
              <w:t xml:space="preserve"> (1社)</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5D732" w14:textId="1D65BC52" w:rsidR="003A5283" w:rsidRPr="003A5283" w:rsidRDefault="003A5283" w:rsidP="003A5283">
            <w:pPr>
              <w:adjustRightInd w:val="0"/>
              <w:snapToGrid w:val="0"/>
              <w:spacing w:line="240" w:lineRule="atLeast"/>
              <w:ind w:left="720"/>
            </w:pPr>
            <w:r w:rsidRPr="003A5283">
              <w:rPr>
                <w:b/>
                <w:bCs/>
              </w:rPr>
              <w:t>リテアド</w:t>
            </w:r>
            <w:r w:rsidR="00BC2E41">
              <w:rPr>
                <w:rFonts w:hint="eastAsia"/>
                <w:b/>
                <w:bCs/>
              </w:rPr>
              <w:t>＋α</w:t>
            </w:r>
            <w:r w:rsidRPr="003A5283">
              <w:rPr>
                <w:b/>
                <w:bCs/>
              </w:rPr>
              <w:t xml:space="preserve"> (60社)</w:t>
            </w:r>
          </w:p>
        </w:tc>
      </w:tr>
      <w:tr w:rsidR="003A5283" w:rsidRPr="003A5283" w14:paraId="49EC33E3" w14:textId="77777777" w:rsidTr="009821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E62C9" w14:textId="77777777" w:rsidR="003A5283" w:rsidRPr="003A5283" w:rsidRDefault="003A5283" w:rsidP="003A5283">
            <w:pPr>
              <w:adjustRightInd w:val="0"/>
              <w:snapToGrid w:val="0"/>
              <w:spacing w:line="240" w:lineRule="atLeast"/>
              <w:ind w:left="720"/>
            </w:pPr>
            <w:r w:rsidRPr="003A5283">
              <w:rPr>
                <w:b/>
                <w:bCs/>
              </w:rPr>
              <w:t>店舗数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096D4" w14:textId="77777777" w:rsidR="003A5283" w:rsidRPr="003A5283" w:rsidRDefault="003A5283" w:rsidP="003A5283">
            <w:pPr>
              <w:adjustRightInd w:val="0"/>
              <w:snapToGrid w:val="0"/>
              <w:spacing w:line="240" w:lineRule="atLeast"/>
              <w:ind w:left="720"/>
            </w:pPr>
            <w:r w:rsidRPr="003A5283">
              <w:t>約16,300店</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72CBE" w14:textId="71EFE195" w:rsidR="003A5283" w:rsidRPr="003A5283" w:rsidRDefault="008F157F" w:rsidP="003A5283">
            <w:pPr>
              <w:adjustRightInd w:val="0"/>
              <w:snapToGrid w:val="0"/>
              <w:spacing w:line="240" w:lineRule="atLeast"/>
              <w:ind w:left="720"/>
            </w:pPr>
            <w:r>
              <w:rPr>
                <w:rFonts w:hint="eastAsia"/>
              </w:rPr>
              <w:t>目標値</w:t>
            </w:r>
            <w:r w:rsidR="003A5283" w:rsidRPr="003A5283">
              <w:t>6,000店 (約1/3)</w:t>
            </w:r>
          </w:p>
        </w:tc>
      </w:tr>
      <w:tr w:rsidR="003A5283" w:rsidRPr="003A5283" w14:paraId="3DECBF49" w14:textId="77777777" w:rsidTr="009821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F7485" w14:textId="77777777" w:rsidR="003A5283" w:rsidRPr="003A5283" w:rsidRDefault="003A5283" w:rsidP="003A5283">
            <w:pPr>
              <w:adjustRightInd w:val="0"/>
              <w:snapToGrid w:val="0"/>
              <w:spacing w:line="240" w:lineRule="atLeast"/>
              <w:ind w:left="720"/>
            </w:pPr>
            <w:r w:rsidRPr="003A5283">
              <w:rPr>
                <w:b/>
                <w:bCs/>
              </w:rPr>
              <w:t>店当り設置</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5B8C1" w14:textId="77777777" w:rsidR="003A5283" w:rsidRPr="003A5283" w:rsidRDefault="003A5283" w:rsidP="003A5283">
            <w:pPr>
              <w:adjustRightInd w:val="0"/>
              <w:snapToGrid w:val="0"/>
              <w:spacing w:line="240" w:lineRule="atLeast"/>
              <w:ind w:left="720"/>
            </w:pPr>
            <w:r w:rsidRPr="003A5283">
              <w:t>2パネル (小型)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1E3DA4EC" w14:textId="77777777" w:rsidR="003A5283" w:rsidRPr="003A5283" w:rsidRDefault="003A5283" w:rsidP="003A5283">
            <w:pPr>
              <w:adjustRightInd w:val="0"/>
              <w:snapToGrid w:val="0"/>
              <w:spacing w:line="240" w:lineRule="atLeast"/>
              <w:ind w:left="720"/>
            </w:pPr>
            <w:r w:rsidRPr="003A5283">
              <w:rPr>
                <w:b/>
                <w:bCs/>
              </w:rPr>
              <w:t>5パネル (大型)</w:t>
            </w:r>
          </w:p>
        </w:tc>
      </w:tr>
      <w:tr w:rsidR="003A5283" w:rsidRPr="003A5283" w14:paraId="3964AE32" w14:textId="77777777" w:rsidTr="009821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32D49" w14:textId="77777777" w:rsidR="003A5283" w:rsidRPr="003A5283" w:rsidRDefault="003A5283" w:rsidP="003A5283">
            <w:pPr>
              <w:adjustRightInd w:val="0"/>
              <w:snapToGrid w:val="0"/>
              <w:spacing w:line="240" w:lineRule="atLeast"/>
              <w:ind w:left="720"/>
            </w:pPr>
            <w:r w:rsidRPr="003A5283">
              <w:rPr>
                <w:b/>
                <w:bCs/>
              </w:rPr>
              <w:t>総パネル数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D1439" w14:textId="77777777" w:rsidR="003A5283" w:rsidRPr="003A5283" w:rsidRDefault="003A5283" w:rsidP="003A5283">
            <w:pPr>
              <w:adjustRightInd w:val="0"/>
              <w:snapToGrid w:val="0"/>
              <w:spacing w:line="240" w:lineRule="atLeast"/>
              <w:ind w:left="720"/>
            </w:pPr>
            <w:r w:rsidRPr="003A5283">
              <w:rPr>
                <w:b/>
                <w:bCs/>
              </w:rPr>
              <w:t>約32,600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DAC38" w14:textId="4F4F159B" w:rsidR="003A5283" w:rsidRPr="003A5283" w:rsidRDefault="003A5283" w:rsidP="003A5283">
            <w:pPr>
              <w:adjustRightInd w:val="0"/>
              <w:snapToGrid w:val="0"/>
              <w:spacing w:line="240" w:lineRule="atLeast"/>
              <w:ind w:left="720"/>
            </w:pPr>
            <w:r w:rsidRPr="003A5283">
              <w:rPr>
                <w:b/>
                <w:bCs/>
              </w:rPr>
              <w:t>30,000</w:t>
            </w:r>
            <w:r w:rsidR="003676B2">
              <w:rPr>
                <w:rFonts w:hint="eastAsia"/>
                <w:b/>
                <w:bCs/>
              </w:rPr>
              <w:t>(目標値)</w:t>
            </w:r>
          </w:p>
        </w:tc>
      </w:tr>
    </w:tbl>
    <w:p w14:paraId="2647D0B5" w14:textId="6FEF3B0C" w:rsidR="002A2A15" w:rsidRPr="002A2A15" w:rsidRDefault="002A2A15" w:rsidP="00581686">
      <w:pPr>
        <w:adjustRightInd w:val="0"/>
        <w:snapToGrid w:val="0"/>
        <w:spacing w:line="240" w:lineRule="atLeast"/>
      </w:pPr>
    </w:p>
    <w:p w14:paraId="76C03CD0" w14:textId="7E70E735" w:rsidR="0059556F" w:rsidRDefault="000B0DFA" w:rsidP="00B02735">
      <w:pPr>
        <w:adjustRightInd w:val="0"/>
        <w:snapToGrid w:val="0"/>
        <w:spacing w:line="240" w:lineRule="atLeast"/>
      </w:pPr>
      <w:r>
        <w:rPr>
          <w:rFonts w:hint="eastAsia"/>
          <w:b/>
          <w:bCs/>
        </w:rPr>
        <w:t>1.</w:t>
      </w:r>
      <w:r w:rsidR="002A2A15" w:rsidRPr="000B0DFA">
        <w:rPr>
          <w:b/>
          <w:bCs/>
        </w:rPr>
        <w:t>実は「60社」の攻略で、</w:t>
      </w:r>
      <w:r w:rsidR="00A95F82" w:rsidRPr="000B0DFA">
        <w:rPr>
          <w:rFonts w:hint="eastAsia"/>
          <w:b/>
          <w:bCs/>
        </w:rPr>
        <w:t>大手コンビニ</w:t>
      </w:r>
      <w:r w:rsidR="002A2A15" w:rsidRPr="000B0DFA">
        <w:rPr>
          <w:b/>
          <w:bCs/>
        </w:rPr>
        <w:t>全店に匹敵するメディアが作れる</w:t>
      </w:r>
      <w:r w:rsidR="002A2A15" w:rsidRPr="002A2A15">
        <w:t> </w:t>
      </w:r>
    </w:p>
    <w:p w14:paraId="24AE721E" w14:textId="77777777" w:rsidR="004A19F4" w:rsidRDefault="002A2A15" w:rsidP="00B02735">
      <w:pPr>
        <w:adjustRightInd w:val="0"/>
        <w:snapToGrid w:val="0"/>
        <w:spacing w:line="240" w:lineRule="atLeast"/>
        <w:ind w:firstLineChars="200" w:firstLine="420"/>
      </w:pPr>
      <w:r w:rsidRPr="002A2A15">
        <w:t>「コンビニ1万6千店舗に機材を入れる」ハードルに比べ、</w:t>
      </w:r>
    </w:p>
    <w:p w14:paraId="36A6D24F" w14:textId="552B809E" w:rsidR="004A6CF2" w:rsidRPr="00B02735" w:rsidRDefault="002A2A15" w:rsidP="00B02735">
      <w:pPr>
        <w:adjustRightInd w:val="0"/>
        <w:snapToGrid w:val="0"/>
        <w:spacing w:line="240" w:lineRule="atLeast"/>
        <w:ind w:firstLineChars="200" w:firstLine="420"/>
        <w:rPr>
          <w:b/>
          <w:bCs/>
        </w:rPr>
      </w:pPr>
      <w:r w:rsidRPr="002A2A15">
        <w:t>「大手・中堅スーパーを60社（6,000店舗）」で</w:t>
      </w:r>
      <w:r w:rsidR="00A95F82" w:rsidRPr="00B02735">
        <w:rPr>
          <w:rFonts w:hint="eastAsia"/>
          <w:b/>
          <w:bCs/>
        </w:rPr>
        <w:t>コンビニ</w:t>
      </w:r>
      <w:r w:rsidRPr="00B02735">
        <w:rPr>
          <w:b/>
          <w:bCs/>
        </w:rPr>
        <w:t>と同等クラス</w:t>
      </w:r>
    </w:p>
    <w:p w14:paraId="2CEA33EF" w14:textId="01723017" w:rsidR="009D37B7" w:rsidRDefault="008F157F" w:rsidP="007B5420">
      <w:pPr>
        <w:adjustRightInd w:val="0"/>
        <w:snapToGrid w:val="0"/>
        <w:spacing w:line="240" w:lineRule="atLeast"/>
        <w:ind w:firstLineChars="200" w:firstLine="420"/>
      </w:pPr>
      <w:r>
        <w:rPr>
          <w:rFonts w:hint="eastAsia"/>
          <w:b/>
          <w:bCs/>
        </w:rPr>
        <w:t>目標は</w:t>
      </w:r>
      <w:r w:rsidR="002A2A15" w:rsidRPr="00B02735">
        <w:rPr>
          <w:b/>
          <w:bCs/>
        </w:rPr>
        <w:t>（3万パネル）の日本最大級</w:t>
      </w:r>
      <w:r w:rsidR="003676B2">
        <w:rPr>
          <w:rFonts w:hint="eastAsia"/>
          <w:b/>
          <w:bCs/>
        </w:rPr>
        <w:t>以上</w:t>
      </w:r>
      <w:r w:rsidR="002A2A15" w:rsidRPr="00B02735">
        <w:rPr>
          <w:b/>
          <w:bCs/>
        </w:rPr>
        <w:t>のメディ</w:t>
      </w:r>
      <w:r w:rsidR="006B3ECF" w:rsidRPr="00B02735">
        <w:rPr>
          <w:rFonts w:hint="eastAsia"/>
          <w:b/>
          <w:bCs/>
        </w:rPr>
        <w:t>アになる</w:t>
      </w:r>
      <w:r w:rsidR="002A2A15" w:rsidRPr="002A2A15">
        <w:t>。</w:t>
      </w:r>
    </w:p>
    <w:p w14:paraId="30A59EEF" w14:textId="516DA19E" w:rsidR="005A30DA" w:rsidRDefault="005A30DA" w:rsidP="007B5420">
      <w:pPr>
        <w:adjustRightInd w:val="0"/>
        <w:snapToGrid w:val="0"/>
        <w:spacing w:line="240" w:lineRule="atLeast"/>
        <w:ind w:firstLineChars="200" w:firstLine="420"/>
      </w:pPr>
    </w:p>
    <w:p w14:paraId="0C4C77A0" w14:textId="77777777" w:rsidR="005A30DA" w:rsidRPr="00B3153A" w:rsidRDefault="005A30DA" w:rsidP="007B5420">
      <w:pPr>
        <w:adjustRightInd w:val="0"/>
        <w:snapToGrid w:val="0"/>
        <w:spacing w:line="240" w:lineRule="atLeast"/>
        <w:ind w:firstLineChars="200" w:firstLine="420"/>
      </w:pPr>
    </w:p>
    <w:p w14:paraId="2A85DE69" w14:textId="5C9ED1E3" w:rsidR="002A2A15" w:rsidRPr="002A2A15" w:rsidRDefault="000B0DFA" w:rsidP="00B02735">
      <w:pPr>
        <w:adjustRightInd w:val="0"/>
        <w:snapToGrid w:val="0"/>
        <w:spacing w:line="240" w:lineRule="atLeast"/>
      </w:pPr>
      <w:r>
        <w:rPr>
          <w:rFonts w:hint="eastAsia"/>
          <w:b/>
          <w:bCs/>
        </w:rPr>
        <w:t>2.</w:t>
      </w:r>
      <w:r w:rsidR="002A2A15" w:rsidRPr="002A2A15">
        <w:rPr>
          <w:b/>
          <w:bCs/>
        </w:rPr>
        <w:t>顧客の「滞在時間」が根本的に違う（広告価値の圧倒的差）</w:t>
      </w:r>
    </w:p>
    <w:p w14:paraId="6B9D0658" w14:textId="53E6DD96" w:rsidR="00532110" w:rsidRDefault="00E14BA9" w:rsidP="00B02735">
      <w:pPr>
        <w:adjustRightInd w:val="0"/>
        <w:snapToGrid w:val="0"/>
        <w:spacing w:line="240" w:lineRule="atLeast"/>
        <w:ind w:firstLineChars="200" w:firstLine="420"/>
      </w:pPr>
      <w:r>
        <w:rPr>
          <w:rFonts w:hint="eastAsia"/>
          <w:b/>
          <w:bCs/>
        </w:rPr>
        <w:t>(</w:t>
      </w:r>
      <w:r w:rsidR="002A2A15" w:rsidRPr="002A2A15">
        <w:rPr>
          <w:b/>
          <w:bCs/>
        </w:rPr>
        <w:t>コンビニ）</w:t>
      </w:r>
      <w:r w:rsidR="002A2A15" w:rsidRPr="002A2A15">
        <w:t>: 顧客の滞在時間は平均「3〜5分」。目的買いが多く</w:t>
      </w:r>
    </w:p>
    <w:p w14:paraId="6CB225A7" w14:textId="305297F9" w:rsidR="002A2A15" w:rsidRDefault="002A2A15" w:rsidP="00B02735">
      <w:pPr>
        <w:adjustRightInd w:val="0"/>
        <w:snapToGrid w:val="0"/>
        <w:spacing w:line="240" w:lineRule="atLeast"/>
        <w:ind w:firstLineChars="200" w:firstLine="420"/>
      </w:pPr>
      <w:r w:rsidRPr="002A2A15">
        <w:t>レジ上のサイネージを見る時間はわずか数十秒です。</w:t>
      </w:r>
    </w:p>
    <w:p w14:paraId="447D3130" w14:textId="77777777" w:rsidR="009D37B7" w:rsidRPr="002A2A15" w:rsidRDefault="009D37B7" w:rsidP="008D0715">
      <w:pPr>
        <w:adjustRightInd w:val="0"/>
        <w:snapToGrid w:val="0"/>
        <w:spacing w:line="240" w:lineRule="atLeast"/>
        <w:ind w:left="720" w:firstLineChars="400" w:firstLine="840"/>
      </w:pPr>
    </w:p>
    <w:p w14:paraId="6E4B8460" w14:textId="77777777" w:rsidR="00B970D3" w:rsidRDefault="002A2A15" w:rsidP="00B02735">
      <w:pPr>
        <w:adjustRightInd w:val="0"/>
        <w:snapToGrid w:val="0"/>
        <w:spacing w:line="240" w:lineRule="atLeast"/>
        <w:ind w:firstLineChars="200" w:firstLine="420"/>
      </w:pPr>
      <w:r w:rsidRPr="002A2A15">
        <w:rPr>
          <w:b/>
          <w:bCs/>
        </w:rPr>
        <w:t>リテアド（スーパー）</w:t>
      </w:r>
      <w:r w:rsidRPr="002A2A15">
        <w:t>: 顧客の滞在時間は平均「20〜40分」。</w:t>
      </w:r>
    </w:p>
    <w:p w14:paraId="26246F4F" w14:textId="77777777" w:rsidR="009D37B7" w:rsidRDefault="002A2A15" w:rsidP="00B02735">
      <w:pPr>
        <w:adjustRightInd w:val="0"/>
        <w:snapToGrid w:val="0"/>
        <w:spacing w:line="240" w:lineRule="atLeast"/>
        <w:ind w:firstLineChars="200" w:firstLine="420"/>
      </w:pPr>
      <w:r w:rsidRPr="002A2A15">
        <w:t>「今日の夕飯何にしよう？」と悩みながら</w:t>
      </w:r>
    </w:p>
    <w:p w14:paraId="38949C04" w14:textId="33823B29" w:rsidR="00532110" w:rsidRDefault="002A2A15" w:rsidP="00B02735">
      <w:pPr>
        <w:adjustRightInd w:val="0"/>
        <w:snapToGrid w:val="0"/>
        <w:spacing w:line="240" w:lineRule="atLeast"/>
        <w:ind w:firstLineChars="200" w:firstLine="420"/>
      </w:pPr>
      <w:r w:rsidRPr="002A2A15">
        <w:t>売り場（青果・鮮魚・精肉・惣菜）を回遊するため、</w:t>
      </w:r>
    </w:p>
    <w:p w14:paraId="7101D997" w14:textId="71EE829B" w:rsidR="008D0715" w:rsidRDefault="002A2A15" w:rsidP="00BB262E">
      <w:pPr>
        <w:adjustRightInd w:val="0"/>
        <w:snapToGrid w:val="0"/>
        <w:spacing w:line="240" w:lineRule="atLeast"/>
        <w:ind w:firstLineChars="200" w:firstLine="420"/>
      </w:pPr>
      <w:r w:rsidRPr="002A2A15">
        <w:t>設置された5つのパネルで</w:t>
      </w:r>
      <w:r w:rsidR="006B3ECF">
        <w:rPr>
          <w:rFonts w:hint="eastAsia"/>
          <w:b/>
          <w:bCs/>
        </w:rPr>
        <w:t>CM</w:t>
      </w:r>
      <w:r w:rsidRPr="002A2A15">
        <w:rPr>
          <w:b/>
          <w:bCs/>
        </w:rPr>
        <w:t>広告やクリエイターのレシピ動画を見てもらえる</w:t>
      </w:r>
      <w:r w:rsidRPr="002A2A15">
        <w:t>。</w:t>
      </w:r>
    </w:p>
    <w:p w14:paraId="095B6AC3" w14:textId="1CCB435A" w:rsidR="002A2A15" w:rsidRDefault="002A2A15" w:rsidP="00B02735">
      <w:pPr>
        <w:adjustRightInd w:val="0"/>
        <w:snapToGrid w:val="0"/>
        <w:spacing w:line="240" w:lineRule="atLeast"/>
        <w:ind w:firstLineChars="200" w:firstLine="420"/>
      </w:pPr>
      <w:r w:rsidRPr="002A2A15">
        <w:t>広告の「視聴完了率」と「購買への影響力（CVR）」はリテアドが圧倒的</w:t>
      </w:r>
    </w:p>
    <w:p w14:paraId="69EA42D9" w14:textId="77777777" w:rsidR="009D37B7" w:rsidRPr="008D0715" w:rsidRDefault="009D37B7" w:rsidP="008D0715">
      <w:pPr>
        <w:adjustRightInd w:val="0"/>
        <w:snapToGrid w:val="0"/>
        <w:spacing w:line="240" w:lineRule="atLeast"/>
        <w:ind w:firstLineChars="800" w:firstLine="1681"/>
        <w:rPr>
          <w:b/>
          <w:bCs/>
        </w:rPr>
      </w:pPr>
    </w:p>
    <w:p w14:paraId="7825EADD" w14:textId="0D9BD560" w:rsidR="008D0715" w:rsidRDefault="000B0DFA" w:rsidP="00B02735">
      <w:pPr>
        <w:adjustRightInd w:val="0"/>
        <w:snapToGrid w:val="0"/>
        <w:spacing w:line="240" w:lineRule="atLeast"/>
      </w:pPr>
      <w:r>
        <w:rPr>
          <w:rFonts w:hint="eastAsia"/>
          <w:b/>
          <w:bCs/>
        </w:rPr>
        <w:t>3.</w:t>
      </w:r>
      <w:r w:rsidR="002A2A15" w:rsidRPr="003C6438">
        <w:rPr>
          <w:b/>
          <w:bCs/>
        </w:rPr>
        <w:t>カートサイズ（客単価）の大きさがクリエイターと親和性抜群</w:t>
      </w:r>
      <w:r w:rsidR="002A2A15" w:rsidRPr="002A2A15">
        <w:t> </w:t>
      </w:r>
    </w:p>
    <w:p w14:paraId="59EC7A90" w14:textId="1F90D62D" w:rsidR="00532110" w:rsidRDefault="002A2A15" w:rsidP="00B02735">
      <w:pPr>
        <w:adjustRightInd w:val="0"/>
        <w:snapToGrid w:val="0"/>
        <w:spacing w:line="240" w:lineRule="atLeast"/>
        <w:ind w:firstLineChars="200" w:firstLine="420"/>
      </w:pPr>
      <w:r w:rsidRPr="002A2A15">
        <w:t>コンビニでのついで買い（+150円のスイーツ等）に対し</w:t>
      </w:r>
    </w:p>
    <w:p w14:paraId="479FC34F" w14:textId="77777777" w:rsidR="003C6438" w:rsidRDefault="002A2A15" w:rsidP="00B02735">
      <w:pPr>
        <w:adjustRightInd w:val="0"/>
        <w:snapToGrid w:val="0"/>
        <w:spacing w:line="240" w:lineRule="atLeast"/>
        <w:ind w:firstLineChars="200" w:firstLine="420"/>
      </w:pPr>
      <w:r w:rsidRPr="002A2A15">
        <w:t>スーパーでは</w:t>
      </w:r>
      <w:r w:rsidR="00634051">
        <w:rPr>
          <w:rFonts w:hint="eastAsia"/>
        </w:rPr>
        <w:t>ファミリーや夫婦が多く訪れる空間なので</w:t>
      </w:r>
    </w:p>
    <w:p w14:paraId="492D8FFA" w14:textId="715C1703" w:rsidR="003C6438" w:rsidRDefault="003C6438" w:rsidP="00B02735">
      <w:pPr>
        <w:adjustRightInd w:val="0"/>
        <w:snapToGrid w:val="0"/>
        <w:spacing w:line="240" w:lineRule="atLeast"/>
        <w:ind w:firstLineChars="200" w:firstLine="420"/>
      </w:pPr>
      <w:r>
        <w:rPr>
          <w:rFonts w:hint="eastAsia"/>
        </w:rPr>
        <w:t>男性には</w:t>
      </w:r>
      <w:r w:rsidR="002A2A15" w:rsidRPr="002A2A15">
        <w:t>「動画を見て、ビール6缶パックと餃子の</w:t>
      </w:r>
      <w:r w:rsidR="008D0715">
        <w:rPr>
          <w:rFonts w:hint="eastAsia"/>
        </w:rPr>
        <w:t>惣菜</w:t>
      </w:r>
      <w:r w:rsidR="002A2A15" w:rsidRPr="002A2A15">
        <w:t>を買う（+1,500円）」</w:t>
      </w:r>
    </w:p>
    <w:p w14:paraId="11B017DF" w14:textId="2B909390" w:rsidR="003C6438" w:rsidRDefault="003C6438" w:rsidP="00B02735">
      <w:pPr>
        <w:adjustRightInd w:val="0"/>
        <w:snapToGrid w:val="0"/>
        <w:spacing w:line="240" w:lineRule="atLeast"/>
        <w:ind w:firstLineChars="200" w:firstLine="420"/>
      </w:pPr>
      <w:r w:rsidRPr="002A2A15">
        <w:t>といった大きなクロスセルが発生します。</w:t>
      </w:r>
    </w:p>
    <w:p w14:paraId="10E67801" w14:textId="28D1D8BE" w:rsidR="003C6438" w:rsidRDefault="003C6438" w:rsidP="00B02735">
      <w:pPr>
        <w:adjustRightInd w:val="0"/>
        <w:snapToGrid w:val="0"/>
        <w:spacing w:line="240" w:lineRule="atLeast"/>
        <w:ind w:firstLineChars="200" w:firstLine="420"/>
      </w:pPr>
      <w:r>
        <w:rPr>
          <w:rFonts w:hint="eastAsia"/>
        </w:rPr>
        <w:t>女性・高齢者向けには美容や健康に良いオーガニック広告など</w:t>
      </w:r>
    </w:p>
    <w:p w14:paraId="67A2E800" w14:textId="0330FBBD" w:rsidR="003C6438" w:rsidRDefault="003C6438" w:rsidP="00B02735">
      <w:pPr>
        <w:adjustRightInd w:val="0"/>
        <w:snapToGrid w:val="0"/>
        <w:spacing w:line="240" w:lineRule="atLeast"/>
        <w:ind w:firstLineChars="200" w:firstLine="420"/>
      </w:pPr>
      <w:r>
        <w:rPr>
          <w:rFonts w:hint="eastAsia"/>
        </w:rPr>
        <w:t>子供層にはアニメーションやお菓子広告など多様な広告が出稿できる</w:t>
      </w:r>
    </w:p>
    <w:p w14:paraId="76582429" w14:textId="77777777" w:rsidR="00E8372A" w:rsidRDefault="002A2A15" w:rsidP="00E8372A">
      <w:pPr>
        <w:adjustRightInd w:val="0"/>
        <w:snapToGrid w:val="0"/>
        <w:spacing w:line="240" w:lineRule="atLeast"/>
        <w:ind w:firstLineChars="200" w:firstLine="420"/>
      </w:pPr>
      <w:r w:rsidRPr="002A2A15">
        <w:t>ここが</w:t>
      </w:r>
      <w:r w:rsidR="00E8372A">
        <w:rPr>
          <w:rFonts w:hint="eastAsia"/>
        </w:rPr>
        <w:t>、</w:t>
      </w:r>
      <w:r w:rsidRPr="002A2A15">
        <w:t>広告主にとって</w:t>
      </w:r>
    </w:p>
    <w:p w14:paraId="7B4C714A" w14:textId="5CA1A612" w:rsidR="00FC54A4" w:rsidRDefault="003C6438" w:rsidP="00E8372A">
      <w:pPr>
        <w:adjustRightInd w:val="0"/>
        <w:snapToGrid w:val="0"/>
        <w:spacing w:line="240" w:lineRule="atLeast"/>
        <w:ind w:firstLineChars="200" w:firstLine="420"/>
      </w:pPr>
      <w:r>
        <w:rPr>
          <w:rFonts w:hint="eastAsia"/>
        </w:rPr>
        <w:t>コンビニ</w:t>
      </w:r>
      <w:r w:rsidR="002A2A15" w:rsidRPr="002A2A15">
        <w:t>のサイネージより、リテアド（スーパーの売り場）に</w:t>
      </w:r>
    </w:p>
    <w:p w14:paraId="1E63EB1A" w14:textId="406CE252" w:rsidR="002A2A15" w:rsidRDefault="00FC54A4" w:rsidP="00FC54A4">
      <w:pPr>
        <w:adjustRightInd w:val="0"/>
        <w:snapToGrid w:val="0"/>
        <w:spacing w:line="240" w:lineRule="atLeast"/>
        <w:ind w:firstLineChars="200" w:firstLine="420"/>
      </w:pPr>
      <w:r w:rsidRPr="002A2A15">
        <w:t>「</w:t>
      </w:r>
      <w:r w:rsidR="002A2A15" w:rsidRPr="002A2A15">
        <w:t>広告費を出したい」と思わせる最大のキラーポイント。</w:t>
      </w:r>
    </w:p>
    <w:p w14:paraId="771EA877" w14:textId="77777777" w:rsidR="00532110" w:rsidRPr="002A2A15" w:rsidRDefault="00532110" w:rsidP="005379E2">
      <w:pPr>
        <w:pStyle w:val="a9"/>
        <w:adjustRightInd w:val="0"/>
        <w:snapToGrid w:val="0"/>
        <w:spacing w:line="240" w:lineRule="atLeast"/>
        <w:ind w:left="1440"/>
      </w:pPr>
    </w:p>
    <w:p w14:paraId="3CEE3998" w14:textId="7049D2C5" w:rsidR="005379E2" w:rsidRDefault="002A2A15" w:rsidP="002B05E6">
      <w:pPr>
        <w:adjustRightInd w:val="0"/>
        <w:snapToGrid w:val="0"/>
        <w:spacing w:line="240" w:lineRule="atLeast"/>
      </w:pPr>
      <w:r w:rsidRPr="002A2A15">
        <w:rPr>
          <w:b/>
          <w:bCs/>
        </w:rPr>
        <w:t>結論</w:t>
      </w:r>
      <w:r w:rsidRPr="002A2A15">
        <w:t> 「先行する</w:t>
      </w:r>
      <w:r w:rsidR="00A95F82">
        <w:rPr>
          <w:rFonts w:hint="eastAsia"/>
        </w:rPr>
        <w:t>コンビニ</w:t>
      </w:r>
      <w:r w:rsidRPr="002A2A15">
        <w:t>の3万パネル網」に対して</w:t>
      </w:r>
    </w:p>
    <w:p w14:paraId="4D8A11F6" w14:textId="2F8A4873" w:rsidR="00EF4EEA" w:rsidRDefault="002A2A15" w:rsidP="002B05E6">
      <w:pPr>
        <w:adjustRightInd w:val="0"/>
        <w:snapToGrid w:val="0"/>
        <w:spacing w:line="240" w:lineRule="atLeast"/>
        <w:ind w:firstLineChars="200" w:firstLine="420"/>
      </w:pPr>
      <w:r w:rsidRPr="002A2A15">
        <w:t>リテアドは「スーパー</w:t>
      </w:r>
      <w:r w:rsidR="00611E6C">
        <w:rPr>
          <w:rFonts w:hint="eastAsia"/>
        </w:rPr>
        <w:t>上位</w:t>
      </w:r>
      <w:r w:rsidRPr="002A2A15">
        <w:t>60社の3万パネル」で対抗でき、</w:t>
      </w:r>
    </w:p>
    <w:p w14:paraId="2404416E" w14:textId="38E89432" w:rsidR="002A2A15" w:rsidRDefault="002A2A15" w:rsidP="002B05E6">
      <w:pPr>
        <w:adjustRightInd w:val="0"/>
        <w:snapToGrid w:val="0"/>
        <w:spacing w:line="240" w:lineRule="atLeast"/>
        <w:ind w:firstLineChars="200" w:firstLine="420"/>
      </w:pPr>
      <w:r w:rsidRPr="002A2A15">
        <w:t>「滞在時間の長さ」と「客単価（クリエイター動画との相性）」という質的な部分で</w:t>
      </w:r>
    </w:p>
    <w:p w14:paraId="7A3EF778" w14:textId="204B830B" w:rsidR="002A2A15" w:rsidRDefault="00A95F82" w:rsidP="002B05E6">
      <w:pPr>
        <w:adjustRightInd w:val="0"/>
        <w:snapToGrid w:val="0"/>
        <w:spacing w:line="240" w:lineRule="atLeast"/>
        <w:ind w:firstLineChars="200" w:firstLine="420"/>
      </w:pPr>
      <w:r>
        <w:rPr>
          <w:rFonts w:hint="eastAsia"/>
        </w:rPr>
        <w:t>コンビニ</w:t>
      </w:r>
      <w:r w:rsidR="002A2A15" w:rsidRPr="002A2A15">
        <w:t>のメディア価値を凌駕するポテンシャルを秘めています！</w:t>
      </w:r>
    </w:p>
    <w:p w14:paraId="35E9D5FC" w14:textId="77777777" w:rsidR="007642B6" w:rsidRPr="002A2A15" w:rsidRDefault="007642B6" w:rsidP="002A2A15">
      <w:pPr>
        <w:adjustRightInd w:val="0"/>
        <w:snapToGrid w:val="0"/>
        <w:spacing w:line="240" w:lineRule="atLeast"/>
        <w:ind w:left="720"/>
      </w:pPr>
    </w:p>
    <w:p w14:paraId="338953ED" w14:textId="3D4245ED" w:rsidR="00155D5E" w:rsidRDefault="008541A6" w:rsidP="003C6438">
      <w:pPr>
        <w:adjustRightInd w:val="0"/>
        <w:snapToGrid w:val="0"/>
        <w:spacing w:line="240" w:lineRule="atLeast"/>
      </w:pPr>
      <w:r>
        <w:rPr>
          <w:rFonts w:hint="eastAsia"/>
        </w:rPr>
        <w:t>競合2</w:t>
      </w:r>
    </w:p>
    <w:p w14:paraId="7448257C" w14:textId="2C333F34" w:rsidR="008541A6" w:rsidRDefault="008541A6" w:rsidP="008541A6">
      <w:pPr>
        <w:adjustRightInd w:val="0"/>
        <w:snapToGrid w:val="0"/>
        <w:spacing w:line="240" w:lineRule="atLeast"/>
      </w:pPr>
      <w:r w:rsidRPr="008541A6">
        <w:t>スーパー（</w:t>
      </w:r>
      <w:r>
        <w:rPr>
          <w:rFonts w:hint="eastAsia"/>
        </w:rPr>
        <w:t>某</w:t>
      </w:r>
      <w:r w:rsidRPr="008541A6">
        <w:t>カンパニー）のサイネージ設置数は、店舗の規模や形態によって</w:t>
      </w:r>
    </w:p>
    <w:p w14:paraId="5AFE6F44" w14:textId="77777777" w:rsidR="00FC54A4" w:rsidRDefault="008541A6" w:rsidP="008541A6">
      <w:pPr>
        <w:adjustRightInd w:val="0"/>
        <w:snapToGrid w:val="0"/>
        <w:spacing w:line="240" w:lineRule="atLeast"/>
      </w:pPr>
      <w:r w:rsidRPr="008541A6">
        <w:t>旗艦店や最新のスマートストアでは</w:t>
      </w:r>
      <w:r w:rsidRPr="008541A6">
        <w:rPr>
          <w:b/>
          <w:bCs/>
        </w:rPr>
        <w:t>1店舗あたり100台前後</w:t>
      </w:r>
      <w:r w:rsidRPr="008541A6">
        <w:t>設置されている</w:t>
      </w:r>
    </w:p>
    <w:p w14:paraId="7E7F7DA8" w14:textId="1FB417B6" w:rsidR="008541A6" w:rsidRPr="008541A6" w:rsidRDefault="008541A6" w:rsidP="008541A6">
      <w:pPr>
        <w:adjustRightInd w:val="0"/>
        <w:snapToGrid w:val="0"/>
        <w:spacing w:line="240" w:lineRule="atLeast"/>
      </w:pPr>
      <w:r w:rsidRPr="008541A6">
        <w:t>ケースが見られます。</w:t>
      </w:r>
    </w:p>
    <w:p w14:paraId="7C048D3D" w14:textId="77777777" w:rsidR="008541A6" w:rsidRPr="008541A6" w:rsidRDefault="008541A6" w:rsidP="008541A6">
      <w:pPr>
        <w:adjustRightInd w:val="0"/>
        <w:snapToGrid w:val="0"/>
        <w:spacing w:line="240" w:lineRule="atLeast"/>
      </w:pPr>
      <w:r w:rsidRPr="008541A6">
        <w:t>公式資料や近年の導入実績に基づく主な数字は以下の通りです：</w:t>
      </w:r>
    </w:p>
    <w:p w14:paraId="55AB5D10" w14:textId="77777777" w:rsidR="008541A6" w:rsidRPr="008541A6" w:rsidRDefault="008541A6" w:rsidP="008541A6">
      <w:pPr>
        <w:adjustRightInd w:val="0"/>
        <w:snapToGrid w:val="0"/>
        <w:spacing w:line="240" w:lineRule="atLeast"/>
        <w:rPr>
          <w:b/>
          <w:bCs/>
        </w:rPr>
      </w:pPr>
      <w:r w:rsidRPr="008541A6">
        <w:rPr>
          <w:b/>
          <w:bCs/>
        </w:rPr>
        <w:t>店舗あたりの設置数</w:t>
      </w:r>
    </w:p>
    <w:p w14:paraId="2A1E0B0D" w14:textId="77777777" w:rsidR="008541A6" w:rsidRPr="008541A6" w:rsidRDefault="008541A6" w:rsidP="008541A6">
      <w:pPr>
        <w:numPr>
          <w:ilvl w:val="0"/>
          <w:numId w:val="27"/>
        </w:numPr>
        <w:adjustRightInd w:val="0"/>
        <w:snapToGrid w:val="0"/>
        <w:spacing w:line="240" w:lineRule="atLeast"/>
      </w:pPr>
      <w:r w:rsidRPr="008541A6">
        <w:rPr>
          <w:b/>
          <w:bCs/>
        </w:rPr>
        <w:t>旗艦店・大型店（スマートストア）:</w:t>
      </w:r>
      <w:r w:rsidRPr="008541A6">
        <w:t xml:space="preserve"> </w:t>
      </w:r>
      <w:r w:rsidRPr="008541A6">
        <w:rPr>
          <w:b/>
          <w:bCs/>
        </w:rPr>
        <w:t>約100台〜200台</w:t>
      </w:r>
    </w:p>
    <w:p w14:paraId="5D9ABC33" w14:textId="77777777" w:rsidR="008541A6" w:rsidRPr="008541A6" w:rsidRDefault="008541A6" w:rsidP="008541A6">
      <w:pPr>
        <w:numPr>
          <w:ilvl w:val="1"/>
          <w:numId w:val="27"/>
        </w:numPr>
        <w:adjustRightInd w:val="0"/>
        <w:snapToGrid w:val="0"/>
        <w:spacing w:line="240" w:lineRule="atLeast"/>
      </w:pPr>
      <w:r w:rsidRPr="008541A6">
        <w:t>2018年にオープンした「アイランドシティ店」では</w:t>
      </w:r>
      <w:r w:rsidRPr="008541A6">
        <w:rPr>
          <w:b/>
          <w:bCs/>
        </w:rPr>
        <w:t>200台</w:t>
      </w:r>
      <w:r w:rsidRPr="008541A6">
        <w:t>を導入。</w:t>
      </w:r>
    </w:p>
    <w:p w14:paraId="6A032B43" w14:textId="3158AB01" w:rsidR="003D2C41" w:rsidRPr="008541A6" w:rsidRDefault="008541A6" w:rsidP="00494BCF">
      <w:pPr>
        <w:numPr>
          <w:ilvl w:val="1"/>
          <w:numId w:val="27"/>
        </w:numPr>
        <w:adjustRightInd w:val="0"/>
        <w:snapToGrid w:val="0"/>
        <w:spacing w:line="240" w:lineRule="atLeast"/>
      </w:pPr>
      <w:r w:rsidRPr="008541A6">
        <w:t>「田川店」など他のスマートストアでも</w:t>
      </w:r>
      <w:r w:rsidRPr="008541A6">
        <w:rPr>
          <w:b/>
          <w:bCs/>
        </w:rPr>
        <w:t>100台以上</w:t>
      </w:r>
      <w:r w:rsidRPr="008541A6">
        <w:t>の設置が一般的です。</w:t>
      </w:r>
    </w:p>
    <w:p w14:paraId="7EB4E559" w14:textId="5107508C" w:rsidR="008541A6" w:rsidRPr="008541A6" w:rsidRDefault="008541A6" w:rsidP="008541A6">
      <w:pPr>
        <w:numPr>
          <w:ilvl w:val="0"/>
          <w:numId w:val="27"/>
        </w:numPr>
        <w:adjustRightInd w:val="0"/>
        <w:snapToGrid w:val="0"/>
        <w:spacing w:line="240" w:lineRule="atLeast"/>
      </w:pPr>
      <w:r w:rsidRPr="008541A6">
        <w:rPr>
          <w:b/>
          <w:bCs/>
        </w:rPr>
        <w:t>標準的な導入店舗:</w:t>
      </w:r>
      <w:r w:rsidRPr="008541A6">
        <w:t xml:space="preserve"> </w:t>
      </w:r>
      <w:r w:rsidRPr="008541A6">
        <w:rPr>
          <w:b/>
          <w:bCs/>
        </w:rPr>
        <w:t>約30台〜60台</w:t>
      </w:r>
    </w:p>
    <w:p w14:paraId="7CCF7BD8" w14:textId="77777777" w:rsidR="008541A6" w:rsidRPr="008541A6" w:rsidRDefault="008541A6" w:rsidP="008541A6">
      <w:pPr>
        <w:numPr>
          <w:ilvl w:val="1"/>
          <w:numId w:val="27"/>
        </w:numPr>
        <w:adjustRightInd w:val="0"/>
        <w:snapToGrid w:val="0"/>
        <w:spacing w:line="240" w:lineRule="atLeast"/>
      </w:pPr>
      <w:r w:rsidRPr="008541A6">
        <w:t>例えば「長沼店」では</w:t>
      </w:r>
      <w:r w:rsidRPr="008541A6">
        <w:rPr>
          <w:b/>
          <w:bCs/>
        </w:rPr>
        <w:t>約60パネル</w:t>
      </w:r>
      <w:r w:rsidRPr="008541A6">
        <w:t>を導入しているという記録があります。</w:t>
      </w:r>
    </w:p>
    <w:p w14:paraId="4265F210" w14:textId="77777777" w:rsidR="008541A6" w:rsidRDefault="008541A6" w:rsidP="008541A6">
      <w:pPr>
        <w:numPr>
          <w:ilvl w:val="1"/>
          <w:numId w:val="27"/>
        </w:numPr>
        <w:adjustRightInd w:val="0"/>
        <w:snapToGrid w:val="0"/>
        <w:spacing w:line="240" w:lineRule="atLeast"/>
      </w:pPr>
      <w:r w:rsidRPr="008541A6">
        <w:t>店舗面積や「インストアサイネージ」としての展開範囲により</w:t>
      </w:r>
    </w:p>
    <w:p w14:paraId="3ECEF8B1" w14:textId="51C30A10" w:rsidR="008541A6" w:rsidRPr="008541A6" w:rsidRDefault="008541A6" w:rsidP="008541A6">
      <w:pPr>
        <w:adjustRightInd w:val="0"/>
        <w:snapToGrid w:val="0"/>
        <w:spacing w:line="240" w:lineRule="atLeast"/>
        <w:ind w:left="1440"/>
      </w:pPr>
      <w:r w:rsidRPr="008541A6">
        <w:t>1店舗あたり数十台規模で調整されています。</w:t>
      </w:r>
    </w:p>
    <w:p w14:paraId="25277572" w14:textId="77777777" w:rsidR="008541A6" w:rsidRPr="008541A6" w:rsidRDefault="008541A6" w:rsidP="008541A6">
      <w:pPr>
        <w:adjustRightInd w:val="0"/>
        <w:snapToGrid w:val="0"/>
        <w:spacing w:line="240" w:lineRule="atLeast"/>
        <w:rPr>
          <w:b/>
          <w:bCs/>
        </w:rPr>
      </w:pPr>
      <w:r w:rsidRPr="008541A6">
        <w:rPr>
          <w:b/>
          <w:bCs/>
        </w:rPr>
        <w:t>全社規模の総数（2023年〜2025年時点のデータ）</w:t>
      </w:r>
    </w:p>
    <w:p w14:paraId="75D15367" w14:textId="77777777" w:rsidR="008541A6" w:rsidRPr="008541A6" w:rsidRDefault="008541A6" w:rsidP="008541A6">
      <w:pPr>
        <w:numPr>
          <w:ilvl w:val="0"/>
          <w:numId w:val="28"/>
        </w:numPr>
        <w:adjustRightInd w:val="0"/>
        <w:snapToGrid w:val="0"/>
        <w:spacing w:line="240" w:lineRule="atLeast"/>
      </w:pPr>
      <w:r w:rsidRPr="008541A6">
        <w:rPr>
          <w:b/>
          <w:bCs/>
        </w:rPr>
        <w:t>総設置台数:</w:t>
      </w:r>
      <w:r w:rsidRPr="008541A6">
        <w:t xml:space="preserve"> </w:t>
      </w:r>
      <w:r w:rsidRPr="008541A6">
        <w:rPr>
          <w:b/>
          <w:bCs/>
        </w:rPr>
        <w:t>21,856台</w:t>
      </w:r>
      <w:r w:rsidRPr="008541A6">
        <w:t>（218店舗への導入時点）</w:t>
      </w:r>
    </w:p>
    <w:p w14:paraId="7A799113" w14:textId="69E99882" w:rsidR="008541A6" w:rsidRPr="008541A6" w:rsidRDefault="008541A6" w:rsidP="008541A6">
      <w:pPr>
        <w:numPr>
          <w:ilvl w:val="1"/>
          <w:numId w:val="28"/>
        </w:numPr>
        <w:adjustRightInd w:val="0"/>
        <w:snapToGrid w:val="0"/>
        <w:spacing w:line="240" w:lineRule="atLeast"/>
      </w:pPr>
      <w:r w:rsidRPr="008541A6">
        <w:t>単純計算で、1店舗平均</w:t>
      </w:r>
      <w:r w:rsidRPr="008541A6">
        <w:rPr>
          <w:b/>
          <w:bCs/>
        </w:rPr>
        <w:t>約100台</w:t>
      </w:r>
      <w:r w:rsidRPr="008541A6">
        <w:t>のサイネージが稼働している</w:t>
      </w:r>
    </w:p>
    <w:p w14:paraId="5D62B844" w14:textId="77777777" w:rsidR="008541A6" w:rsidRDefault="008541A6" w:rsidP="008541A6">
      <w:pPr>
        <w:numPr>
          <w:ilvl w:val="0"/>
          <w:numId w:val="28"/>
        </w:numPr>
        <w:adjustRightInd w:val="0"/>
        <w:snapToGrid w:val="0"/>
        <w:spacing w:line="240" w:lineRule="atLeast"/>
      </w:pPr>
      <w:r w:rsidRPr="008541A6">
        <w:rPr>
          <w:b/>
          <w:bCs/>
        </w:rPr>
        <w:t>福岡県内の展開:</w:t>
      </w:r>
      <w:r w:rsidRPr="008541A6">
        <w:t xml:space="preserve"> 2023年に福岡県内の全57店舗への導入を完了し</w:t>
      </w:r>
    </w:p>
    <w:p w14:paraId="24BF6D15" w14:textId="24409A0D" w:rsidR="008541A6" w:rsidRPr="008541A6" w:rsidRDefault="008541A6" w:rsidP="008541A6">
      <w:pPr>
        <w:numPr>
          <w:ilvl w:val="0"/>
          <w:numId w:val="28"/>
        </w:numPr>
        <w:adjustRightInd w:val="0"/>
        <w:snapToGrid w:val="0"/>
        <w:spacing w:line="240" w:lineRule="atLeast"/>
      </w:pPr>
      <w:r w:rsidRPr="008541A6">
        <w:t>現在は首都圏（西友を含む）への本格拡大を進めています。</w:t>
      </w:r>
    </w:p>
    <w:p w14:paraId="54D1B5ED" w14:textId="77777777" w:rsidR="008541A6" w:rsidRDefault="008541A6" w:rsidP="003C6438">
      <w:pPr>
        <w:adjustRightInd w:val="0"/>
        <w:snapToGrid w:val="0"/>
        <w:spacing w:line="240" w:lineRule="atLeast"/>
      </w:pPr>
    </w:p>
    <w:p w14:paraId="2FC323B1" w14:textId="5BDD58D5" w:rsidR="00F70497" w:rsidRDefault="00F70497" w:rsidP="003C6438">
      <w:pPr>
        <w:adjustRightInd w:val="0"/>
        <w:snapToGrid w:val="0"/>
        <w:spacing w:line="240" w:lineRule="atLeast"/>
      </w:pPr>
      <w:r>
        <w:rPr>
          <w:noProof/>
        </w:rPr>
        <w:drawing>
          <wp:inline distT="0" distB="0" distL="0" distR="0" wp14:anchorId="05F7DA48" wp14:editId="4810055F">
            <wp:extent cx="1204556" cy="903982"/>
            <wp:effectExtent l="0" t="2223" r="0" b="0"/>
            <wp:docPr id="143769641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5400000" flipV="1">
                      <a:off x="0" y="0"/>
                      <a:ext cx="1214176" cy="911201"/>
                    </a:xfrm>
                    <a:prstGeom prst="rect">
                      <a:avLst/>
                    </a:prstGeom>
                    <a:noFill/>
                    <a:ln>
                      <a:noFill/>
                    </a:ln>
                  </pic:spPr>
                </pic:pic>
              </a:graphicData>
            </a:graphic>
          </wp:inline>
        </w:drawing>
      </w:r>
      <w:r>
        <w:rPr>
          <w:noProof/>
        </w:rPr>
        <w:drawing>
          <wp:inline distT="0" distB="0" distL="0" distR="0" wp14:anchorId="5B23A470" wp14:editId="6EAB98C1">
            <wp:extent cx="1218438" cy="914400"/>
            <wp:effectExtent l="0" t="635" r="635" b="635"/>
            <wp:docPr id="183216449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5400000">
                      <a:off x="0" y="0"/>
                      <a:ext cx="1234034" cy="926104"/>
                    </a:xfrm>
                    <a:prstGeom prst="rect">
                      <a:avLst/>
                    </a:prstGeom>
                    <a:noFill/>
                    <a:ln>
                      <a:noFill/>
                    </a:ln>
                  </pic:spPr>
                </pic:pic>
              </a:graphicData>
            </a:graphic>
          </wp:inline>
        </w:drawing>
      </w:r>
      <w:r>
        <w:rPr>
          <w:noProof/>
        </w:rPr>
        <w:drawing>
          <wp:inline distT="0" distB="0" distL="0" distR="0" wp14:anchorId="6D0BC6D3" wp14:editId="4D7A7A1D">
            <wp:extent cx="1211580" cy="909253"/>
            <wp:effectExtent l="0" t="953" r="6668" b="6667"/>
            <wp:docPr id="166715072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flipV="1">
                      <a:off x="0" y="0"/>
                      <a:ext cx="1224352" cy="918838"/>
                    </a:xfrm>
                    <a:prstGeom prst="rect">
                      <a:avLst/>
                    </a:prstGeom>
                    <a:noFill/>
                    <a:ln>
                      <a:noFill/>
                    </a:ln>
                  </pic:spPr>
                </pic:pic>
              </a:graphicData>
            </a:graphic>
          </wp:inline>
        </w:drawing>
      </w:r>
      <w:r>
        <w:rPr>
          <w:noProof/>
        </w:rPr>
        <w:drawing>
          <wp:inline distT="0" distB="0" distL="0" distR="0" wp14:anchorId="689221C6" wp14:editId="4B3864A9">
            <wp:extent cx="1219200" cy="914972"/>
            <wp:effectExtent l="0" t="0" r="0" b="0"/>
            <wp:docPr id="135655637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flipV="1">
                      <a:off x="0" y="0"/>
                      <a:ext cx="1231187" cy="923968"/>
                    </a:xfrm>
                    <a:prstGeom prst="rect">
                      <a:avLst/>
                    </a:prstGeom>
                    <a:noFill/>
                    <a:ln>
                      <a:noFill/>
                    </a:ln>
                  </pic:spPr>
                </pic:pic>
              </a:graphicData>
            </a:graphic>
          </wp:inline>
        </w:drawing>
      </w:r>
      <w:r>
        <w:rPr>
          <w:noProof/>
        </w:rPr>
        <w:drawing>
          <wp:inline distT="0" distB="0" distL="0" distR="0" wp14:anchorId="72F3BD92" wp14:editId="3560520C">
            <wp:extent cx="1251919" cy="939526"/>
            <wp:effectExtent l="3810" t="0" r="0" b="0"/>
            <wp:docPr id="90289921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rot="5400000">
                      <a:off x="0" y="0"/>
                      <a:ext cx="1272009" cy="954603"/>
                    </a:xfrm>
                    <a:prstGeom prst="rect">
                      <a:avLst/>
                    </a:prstGeom>
                    <a:noFill/>
                    <a:ln>
                      <a:noFill/>
                    </a:ln>
                  </pic:spPr>
                </pic:pic>
              </a:graphicData>
            </a:graphic>
          </wp:inline>
        </w:drawing>
      </w:r>
    </w:p>
    <w:p w14:paraId="1CDD5DE4" w14:textId="77777777" w:rsidR="00F70497" w:rsidRDefault="00F70497" w:rsidP="003C6438">
      <w:pPr>
        <w:adjustRightInd w:val="0"/>
        <w:snapToGrid w:val="0"/>
        <w:spacing w:line="240" w:lineRule="atLeast"/>
      </w:pPr>
    </w:p>
    <w:p w14:paraId="6B7FA0C9" w14:textId="39414543" w:rsidR="00F70497" w:rsidRDefault="00D82B6E" w:rsidP="003C6438">
      <w:pPr>
        <w:adjustRightInd w:val="0"/>
        <w:snapToGrid w:val="0"/>
        <w:spacing w:line="240" w:lineRule="atLeast"/>
      </w:pPr>
      <w:r w:rsidRPr="008541A6">
        <w:t>スーパー（</w:t>
      </w:r>
      <w:r>
        <w:rPr>
          <w:rFonts w:hint="eastAsia"/>
        </w:rPr>
        <w:t>某</w:t>
      </w:r>
      <w:r w:rsidRPr="008541A6">
        <w:t>カンパニー）</w:t>
      </w:r>
      <w:r>
        <w:rPr>
          <w:rFonts w:hint="eastAsia"/>
        </w:rPr>
        <w:t xml:space="preserve">　</w:t>
      </w:r>
      <w:r w:rsidR="00F70497">
        <w:rPr>
          <w:rFonts w:hint="eastAsia"/>
        </w:rPr>
        <w:t>川崎</w:t>
      </w:r>
      <w:r w:rsidR="00C91FD7">
        <w:rPr>
          <w:rFonts w:hint="eastAsia"/>
        </w:rPr>
        <w:t>市</w:t>
      </w:r>
      <w:r w:rsidR="00F70497">
        <w:rPr>
          <w:rFonts w:hint="eastAsia"/>
        </w:rPr>
        <w:t>武蔵新城店を視察しました</w:t>
      </w:r>
    </w:p>
    <w:p w14:paraId="169382F9" w14:textId="058F02C7" w:rsidR="00F70497" w:rsidRDefault="00F70497" w:rsidP="003C6438">
      <w:pPr>
        <w:adjustRightInd w:val="0"/>
        <w:snapToGrid w:val="0"/>
        <w:spacing w:line="240" w:lineRule="atLeast"/>
      </w:pPr>
      <w:r>
        <w:rPr>
          <w:rFonts w:hint="eastAsia"/>
        </w:rPr>
        <w:t>カメラ</w:t>
      </w:r>
      <w:r w:rsidR="00204F65">
        <w:rPr>
          <w:rFonts w:hint="eastAsia"/>
        </w:rPr>
        <w:t>付き</w:t>
      </w:r>
      <w:r>
        <w:rPr>
          <w:rFonts w:hint="eastAsia"/>
        </w:rPr>
        <w:t>サイネージ</w:t>
      </w:r>
      <w:r w:rsidR="00204F65">
        <w:rPr>
          <w:rFonts w:hint="eastAsia"/>
        </w:rPr>
        <w:t>も</w:t>
      </w:r>
      <w:r>
        <w:rPr>
          <w:rFonts w:hint="eastAsia"/>
        </w:rPr>
        <w:t>なく、店内カメラも監視カメラ以外なく</w:t>
      </w:r>
    </w:p>
    <w:p w14:paraId="46DC8EE8" w14:textId="4F36EFCD" w:rsidR="00204F65" w:rsidRDefault="00204F65" w:rsidP="003C6438">
      <w:pPr>
        <w:adjustRightInd w:val="0"/>
        <w:snapToGrid w:val="0"/>
        <w:spacing w:line="240" w:lineRule="atLeast"/>
      </w:pPr>
      <w:r>
        <w:rPr>
          <w:rFonts w:hint="eastAsia"/>
        </w:rPr>
        <w:t>まだ関東で設備投資が追い付いてない状況でした。</w:t>
      </w:r>
    </w:p>
    <w:p w14:paraId="12DE0CC1" w14:textId="040925C3" w:rsidR="00204F65" w:rsidRDefault="00102F8A" w:rsidP="003C6438">
      <w:pPr>
        <w:adjustRightInd w:val="0"/>
        <w:snapToGrid w:val="0"/>
        <w:spacing w:line="240" w:lineRule="atLeast"/>
      </w:pPr>
      <w:r>
        <w:rPr>
          <w:rFonts w:hint="eastAsia"/>
        </w:rPr>
        <w:t>26年6月期の決算で</w:t>
      </w:r>
      <w:r w:rsidR="00E907B4">
        <w:rPr>
          <w:rFonts w:hint="eastAsia"/>
        </w:rPr>
        <w:t>買収効果が出てない</w:t>
      </w:r>
      <w:r w:rsidR="00A041EF">
        <w:rPr>
          <w:rFonts w:hint="eastAsia"/>
        </w:rPr>
        <w:t>ので</w:t>
      </w:r>
      <w:r w:rsidR="00026BB5">
        <w:rPr>
          <w:rFonts w:hint="eastAsia"/>
        </w:rPr>
        <w:t>、</w:t>
      </w:r>
      <w:r w:rsidR="00E907B4">
        <w:rPr>
          <w:rFonts w:hint="eastAsia"/>
          <w:u w:val="single"/>
        </w:rPr>
        <w:t>1－3</w:t>
      </w:r>
      <w:r w:rsidR="00A041EF" w:rsidRPr="00026BB5">
        <w:rPr>
          <w:rFonts w:hint="eastAsia"/>
          <w:u w:val="single"/>
        </w:rPr>
        <w:t>年は猶予あると想定。</w:t>
      </w:r>
    </w:p>
    <w:p w14:paraId="7785A62B" w14:textId="77777777" w:rsidR="00A041EF" w:rsidRDefault="00A041EF" w:rsidP="003C6438">
      <w:pPr>
        <w:adjustRightInd w:val="0"/>
        <w:snapToGrid w:val="0"/>
        <w:spacing w:line="240" w:lineRule="atLeast"/>
      </w:pPr>
    </w:p>
    <w:p w14:paraId="24D11805" w14:textId="71ED5E4E" w:rsidR="00A2226A" w:rsidRDefault="00A2226A" w:rsidP="00A2226A">
      <w:pPr>
        <w:adjustRightInd w:val="0"/>
        <w:snapToGrid w:val="0"/>
        <w:spacing w:line="240" w:lineRule="atLeast"/>
        <w:rPr>
          <w:b/>
          <w:bCs/>
        </w:rPr>
      </w:pPr>
      <w:r w:rsidRPr="002818C8">
        <w:rPr>
          <w:b/>
          <w:bCs/>
        </w:rPr>
        <w:t>なぜ</w:t>
      </w:r>
      <w:r w:rsidR="00E53200">
        <w:rPr>
          <w:rFonts w:hint="eastAsia"/>
          <w:b/>
          <w:bCs/>
        </w:rPr>
        <w:t>小売り業は</w:t>
      </w:r>
      <w:r w:rsidR="000A53FE">
        <w:rPr>
          <w:rFonts w:hint="eastAsia"/>
          <w:b/>
          <w:bCs/>
        </w:rPr>
        <w:t>サイネージパネル広告</w:t>
      </w:r>
      <w:r w:rsidR="00E53200">
        <w:rPr>
          <w:rFonts w:hint="eastAsia"/>
          <w:b/>
          <w:bCs/>
        </w:rPr>
        <w:t>事業化する必要ある</w:t>
      </w:r>
      <w:r w:rsidRPr="002818C8">
        <w:rPr>
          <w:b/>
          <w:bCs/>
        </w:rPr>
        <w:t>のか</w:t>
      </w:r>
      <w:r>
        <w:rPr>
          <w:rFonts w:hint="eastAsia"/>
          <w:b/>
          <w:bCs/>
        </w:rPr>
        <w:t>？</w:t>
      </w:r>
    </w:p>
    <w:p w14:paraId="04933E41" w14:textId="14D51437" w:rsidR="00A2226A" w:rsidRDefault="00A2226A" w:rsidP="00A2226A">
      <w:pPr>
        <w:adjustRightInd w:val="0"/>
        <w:snapToGrid w:val="0"/>
        <w:spacing w:line="240" w:lineRule="atLeast"/>
        <w:rPr>
          <w:b/>
          <w:bCs/>
        </w:rPr>
      </w:pPr>
      <w:r w:rsidRPr="002818C8">
        <w:rPr>
          <w:b/>
          <w:bCs/>
        </w:rPr>
        <w:t>（</w:t>
      </w:r>
      <w:r>
        <w:rPr>
          <w:rFonts w:hint="eastAsia"/>
          <w:b/>
          <w:bCs/>
        </w:rPr>
        <w:t>一日</w:t>
      </w:r>
      <w:r w:rsidR="00DA6223">
        <w:rPr>
          <w:rFonts w:hint="eastAsia"/>
          <w:b/>
          <w:bCs/>
        </w:rPr>
        <w:t>30000パネルで展開</w:t>
      </w:r>
      <w:r>
        <w:rPr>
          <w:rFonts w:hint="eastAsia"/>
          <w:b/>
          <w:bCs/>
        </w:rPr>
        <w:t>するリテールメディア化</w:t>
      </w:r>
      <w:r w:rsidRPr="002818C8">
        <w:rPr>
          <w:b/>
          <w:bCs/>
        </w:rPr>
        <w:t>）</w:t>
      </w:r>
    </w:p>
    <w:p w14:paraId="5C011CA8" w14:textId="24D98073" w:rsidR="009750F5" w:rsidRPr="009750F5" w:rsidRDefault="00DA6223" w:rsidP="009750F5">
      <w:pPr>
        <w:adjustRightInd w:val="0"/>
        <w:snapToGrid w:val="0"/>
        <w:spacing w:line="240" w:lineRule="atLeast"/>
      </w:pPr>
      <w:r>
        <w:rPr>
          <w:rFonts w:hint="eastAsia"/>
          <w:b/>
          <w:bCs/>
        </w:rPr>
        <w:t>・ストア事業</w:t>
      </w:r>
      <w:r w:rsidR="009750F5">
        <w:rPr>
          <w:rFonts w:hint="eastAsia"/>
          <w:b/>
          <w:bCs/>
        </w:rPr>
        <w:t>に加え</w:t>
      </w:r>
      <w:r w:rsidR="00730F29">
        <w:rPr>
          <w:rFonts w:hint="eastAsia"/>
          <w:b/>
          <w:bCs/>
        </w:rPr>
        <w:t>、</w:t>
      </w:r>
      <w:r w:rsidR="009750F5" w:rsidRPr="005F6ADB">
        <w:rPr>
          <w:rFonts w:eastAsia="游明朝"/>
          <w:b/>
          <w:bCs/>
        </w:rPr>
        <w:t>利益率の向上</w:t>
      </w:r>
      <w:r w:rsidR="004A6CF2" w:rsidRPr="002818C8">
        <w:rPr>
          <w:b/>
          <w:bCs/>
        </w:rPr>
        <w:t>:</w:t>
      </w:r>
    </w:p>
    <w:p w14:paraId="31B53D49" w14:textId="24A22194" w:rsidR="009750F5" w:rsidRDefault="009750F5" w:rsidP="009750F5">
      <w:pPr>
        <w:numPr>
          <w:ilvl w:val="0"/>
          <w:numId w:val="2"/>
        </w:numPr>
        <w:adjustRightInd w:val="0"/>
        <w:snapToGrid w:val="0"/>
        <w:spacing w:line="240" w:lineRule="atLeast"/>
        <w:rPr>
          <w:rFonts w:eastAsia="游明朝"/>
        </w:rPr>
      </w:pPr>
      <w:r w:rsidRPr="005F6ADB">
        <w:rPr>
          <w:rFonts w:eastAsia="游明朝"/>
          <w:b/>
          <w:bCs/>
        </w:rPr>
        <w:t>:</w:t>
      </w:r>
      <w:r w:rsidRPr="005F6ADB">
        <w:rPr>
          <w:rFonts w:eastAsia="游明朝"/>
        </w:rPr>
        <w:t xml:space="preserve"> 物販に加え、</w:t>
      </w:r>
      <w:r>
        <w:rPr>
          <w:rFonts w:eastAsia="游明朝" w:hint="eastAsia"/>
        </w:rPr>
        <w:t>食品会社向けの</w:t>
      </w:r>
      <w:r w:rsidRPr="005F6ADB">
        <w:rPr>
          <w:rFonts w:eastAsia="游明朝"/>
        </w:rPr>
        <w:t>高マージンな広告枠販売</w:t>
      </w:r>
      <w:r w:rsidRPr="005F6ADB">
        <w:rPr>
          <w:rFonts w:eastAsia="游明朝" w:hint="eastAsia"/>
        </w:rPr>
        <w:t>事業</w:t>
      </w:r>
      <w:r w:rsidRPr="005F6ADB">
        <w:rPr>
          <w:rFonts w:eastAsia="游明朝"/>
        </w:rPr>
        <w:t>を</w:t>
      </w:r>
    </w:p>
    <w:p w14:paraId="10FCF4B6" w14:textId="77777777" w:rsidR="009750F5" w:rsidRPr="005F6ADB" w:rsidRDefault="009750F5" w:rsidP="009750F5">
      <w:pPr>
        <w:adjustRightInd w:val="0"/>
        <w:snapToGrid w:val="0"/>
        <w:spacing w:line="240" w:lineRule="atLeast"/>
        <w:ind w:left="785"/>
        <w:rPr>
          <w:rFonts w:eastAsia="游明朝"/>
        </w:rPr>
      </w:pPr>
      <w:r w:rsidRPr="005F6ADB">
        <w:rPr>
          <w:rFonts w:eastAsia="游明朝"/>
        </w:rPr>
        <w:t>ポートフォリオに加える</w:t>
      </w:r>
    </w:p>
    <w:p w14:paraId="53449FC4" w14:textId="77777777" w:rsidR="009750F5" w:rsidRDefault="009750F5" w:rsidP="009750F5">
      <w:pPr>
        <w:numPr>
          <w:ilvl w:val="0"/>
          <w:numId w:val="2"/>
        </w:numPr>
        <w:adjustRightInd w:val="0"/>
        <w:snapToGrid w:val="0"/>
        <w:spacing w:line="240" w:lineRule="atLeast"/>
        <w:rPr>
          <w:rFonts w:eastAsia="游明朝"/>
        </w:rPr>
      </w:pPr>
      <w:r w:rsidRPr="005F6ADB">
        <w:rPr>
          <w:rFonts w:eastAsia="游明朝"/>
          <w:b/>
          <w:bCs/>
        </w:rPr>
        <w:t>顧客体験（CX）向上:</w:t>
      </w:r>
      <w:r w:rsidRPr="005F6ADB">
        <w:rPr>
          <w:rFonts w:eastAsia="游明朝"/>
        </w:rPr>
        <w:t xml:space="preserve"> 適切な場所での食品広告</w:t>
      </w:r>
      <w:r w:rsidRPr="005F6ADB">
        <w:rPr>
          <w:rFonts w:eastAsia="游明朝" w:hint="eastAsia"/>
        </w:rPr>
        <w:t>・YouTube</w:t>
      </w:r>
      <w:r w:rsidRPr="005F6ADB">
        <w:rPr>
          <w:rFonts w:eastAsia="游明朝"/>
        </w:rPr>
        <w:t>により</w:t>
      </w:r>
    </w:p>
    <w:p w14:paraId="0AB1FE25" w14:textId="77777777" w:rsidR="009750F5" w:rsidRDefault="009750F5" w:rsidP="009750F5">
      <w:pPr>
        <w:adjustRightInd w:val="0"/>
        <w:snapToGrid w:val="0"/>
        <w:spacing w:line="240" w:lineRule="atLeast"/>
        <w:ind w:left="785"/>
        <w:rPr>
          <w:rFonts w:eastAsia="游明朝"/>
        </w:rPr>
      </w:pPr>
      <w:r w:rsidRPr="005F6ADB">
        <w:rPr>
          <w:rFonts w:eastAsia="游明朝"/>
        </w:rPr>
        <w:t>献立の悩みを解決。</w:t>
      </w:r>
    </w:p>
    <w:p w14:paraId="696F800B" w14:textId="77777777" w:rsidR="009750F5" w:rsidRDefault="009750F5" w:rsidP="009750F5">
      <w:pPr>
        <w:adjustRightInd w:val="0"/>
        <w:snapToGrid w:val="0"/>
        <w:spacing w:line="240" w:lineRule="atLeast"/>
        <w:ind w:left="785"/>
        <w:rPr>
          <w:rFonts w:eastAsia="游明朝"/>
        </w:rPr>
      </w:pPr>
      <w:r>
        <w:rPr>
          <w:rFonts w:eastAsia="游明朝" w:hint="eastAsia"/>
        </w:rPr>
        <w:t>農家の野菜の収穫動画や、市場の動画・夕方(ピーク時)渋谷横丁live配信など</w:t>
      </w:r>
    </w:p>
    <w:p w14:paraId="75902572" w14:textId="2573769D" w:rsidR="009750F5" w:rsidRPr="005F6ADB" w:rsidRDefault="009750F5" w:rsidP="009750F5">
      <w:pPr>
        <w:adjustRightInd w:val="0"/>
        <w:snapToGrid w:val="0"/>
        <w:spacing w:line="240" w:lineRule="atLeast"/>
        <w:ind w:left="785"/>
        <w:rPr>
          <w:rFonts w:eastAsia="游明朝"/>
        </w:rPr>
      </w:pPr>
      <w:r>
        <w:rPr>
          <w:rFonts w:eastAsia="游明朝" w:hint="eastAsia"/>
        </w:rPr>
        <w:t>医師による健康</w:t>
      </w:r>
      <w:r w:rsidR="00B41BFE">
        <w:rPr>
          <w:rFonts w:eastAsia="游明朝" w:hint="eastAsia"/>
        </w:rPr>
        <w:t>情報</w:t>
      </w:r>
      <w:r>
        <w:rPr>
          <w:rFonts w:eastAsia="游明朝" w:hint="eastAsia"/>
        </w:rPr>
        <w:t>配信など顧客に興味を持ってもらうコンテンツを作成</w:t>
      </w:r>
    </w:p>
    <w:p w14:paraId="35F9857E" w14:textId="629FF573" w:rsidR="009750F5" w:rsidRPr="00EA5216" w:rsidRDefault="009750F5" w:rsidP="009750F5">
      <w:pPr>
        <w:numPr>
          <w:ilvl w:val="0"/>
          <w:numId w:val="2"/>
        </w:numPr>
        <w:adjustRightInd w:val="0"/>
        <w:snapToGrid w:val="0"/>
        <w:spacing w:line="240" w:lineRule="atLeast"/>
        <w:rPr>
          <w:rFonts w:eastAsia="游明朝"/>
        </w:rPr>
      </w:pPr>
      <w:r w:rsidRPr="00EA5216">
        <w:rPr>
          <w:rFonts w:eastAsia="游明朝" w:hint="eastAsia"/>
          <w:b/>
          <w:bCs/>
        </w:rPr>
        <w:t>株主への配慮</w:t>
      </w:r>
      <w:r w:rsidRPr="00EA5216">
        <w:rPr>
          <w:rFonts w:eastAsia="游明朝"/>
          <w:b/>
          <w:bCs/>
        </w:rPr>
        <w:t>:</w:t>
      </w:r>
      <w:r w:rsidR="00730F29">
        <w:rPr>
          <w:rFonts w:eastAsia="游明朝" w:hint="eastAsia"/>
        </w:rPr>
        <w:t>公告</w:t>
      </w:r>
      <w:r w:rsidRPr="00EA5216">
        <w:rPr>
          <w:rFonts w:eastAsia="游明朝" w:hint="eastAsia"/>
        </w:rPr>
        <w:t>事業としてデジタルサイネージ事業も加えるコトで</w:t>
      </w:r>
    </w:p>
    <w:p w14:paraId="7EE3B091" w14:textId="5AEACC67" w:rsidR="009750F5" w:rsidRDefault="009750F5" w:rsidP="00E15590">
      <w:pPr>
        <w:adjustRightInd w:val="0"/>
        <w:snapToGrid w:val="0"/>
        <w:spacing w:line="240" w:lineRule="atLeast"/>
        <w:ind w:left="720"/>
        <w:rPr>
          <w:rFonts w:eastAsia="游明朝"/>
        </w:rPr>
      </w:pPr>
      <w:r>
        <w:rPr>
          <w:rFonts w:eastAsia="游明朝" w:hint="eastAsia"/>
        </w:rPr>
        <w:t>単一事業体の脱却と、</w:t>
      </w:r>
      <w:r w:rsidRPr="005F6ADB">
        <w:rPr>
          <w:rFonts w:eastAsia="游明朝" w:hint="eastAsia"/>
        </w:rPr>
        <w:t>(日本の広告市場規模は7兆円規模)</w:t>
      </w:r>
    </w:p>
    <w:p w14:paraId="7FF999A4" w14:textId="77777777" w:rsidR="009750F5" w:rsidRDefault="009750F5" w:rsidP="009750F5">
      <w:pPr>
        <w:adjustRightInd w:val="0"/>
        <w:snapToGrid w:val="0"/>
        <w:spacing w:line="240" w:lineRule="atLeast"/>
        <w:ind w:left="720"/>
        <w:rPr>
          <w:rFonts w:eastAsia="游明朝"/>
        </w:rPr>
      </w:pPr>
      <w:r>
        <w:rPr>
          <w:rFonts w:eastAsia="游明朝" w:hint="eastAsia"/>
        </w:rPr>
        <w:t>事業化できれば、PER(株価)の向上にも寄与する</w:t>
      </w:r>
    </w:p>
    <w:p w14:paraId="31026172" w14:textId="1CBF5320" w:rsidR="00A2226A" w:rsidRDefault="000B49C3" w:rsidP="00DA6223">
      <w:pPr>
        <w:adjustRightInd w:val="0"/>
        <w:snapToGrid w:val="0"/>
        <w:spacing w:line="240" w:lineRule="atLeast"/>
        <w:ind w:firstLineChars="100" w:firstLine="210"/>
      </w:pPr>
      <w:r w:rsidRPr="00DA6223">
        <w:rPr>
          <w:rFonts w:hint="eastAsia"/>
          <w:b/>
          <w:bCs/>
          <w:szCs w:val="21"/>
          <w:u w:val="single"/>
        </w:rPr>
        <w:t>他</w:t>
      </w:r>
      <w:r w:rsidR="00C61AE1">
        <w:rPr>
          <w:rFonts w:hint="eastAsia"/>
          <w:b/>
          <w:bCs/>
          <w:szCs w:val="21"/>
          <w:u w:val="single"/>
        </w:rPr>
        <w:t>小売り運営会社</w:t>
      </w:r>
      <w:r w:rsidRPr="00DA6223">
        <w:rPr>
          <w:rFonts w:hint="eastAsia"/>
          <w:b/>
          <w:bCs/>
          <w:szCs w:val="21"/>
          <w:u w:val="single"/>
        </w:rPr>
        <w:t>と共同運用で</w:t>
      </w:r>
      <w:r w:rsidR="00730F29">
        <w:rPr>
          <w:rFonts w:hint="eastAsia"/>
          <w:b/>
          <w:bCs/>
          <w:szCs w:val="21"/>
          <w:u w:val="single"/>
        </w:rPr>
        <w:t>30</w:t>
      </w:r>
      <w:r w:rsidR="00280FF7">
        <w:rPr>
          <w:rFonts w:hint="eastAsia"/>
          <w:b/>
          <w:bCs/>
          <w:szCs w:val="21"/>
          <w:u w:val="single"/>
        </w:rPr>
        <w:t>.</w:t>
      </w:r>
      <w:r w:rsidR="00730F29">
        <w:rPr>
          <w:rFonts w:hint="eastAsia"/>
          <w:b/>
          <w:bCs/>
          <w:szCs w:val="21"/>
          <w:u w:val="single"/>
        </w:rPr>
        <w:t>000パネル</w:t>
      </w:r>
      <w:r w:rsidR="00216199">
        <w:rPr>
          <w:rFonts w:hint="eastAsia"/>
          <w:b/>
          <w:bCs/>
          <w:szCs w:val="21"/>
          <w:u w:val="single"/>
        </w:rPr>
        <w:t>以上</w:t>
      </w:r>
      <w:r w:rsidR="00730F29">
        <w:rPr>
          <w:rFonts w:hint="eastAsia"/>
          <w:b/>
          <w:bCs/>
          <w:szCs w:val="21"/>
          <w:u w:val="single"/>
        </w:rPr>
        <w:t>の</w:t>
      </w:r>
      <w:r w:rsidR="00E222B6" w:rsidRPr="00DA6223">
        <w:rPr>
          <w:rFonts w:hint="eastAsia"/>
          <w:b/>
          <w:bCs/>
          <w:szCs w:val="21"/>
          <w:u w:val="single"/>
        </w:rPr>
        <w:t>メディア</w:t>
      </w:r>
      <w:r w:rsidR="00730F29">
        <w:rPr>
          <w:rFonts w:hint="eastAsia"/>
          <w:b/>
          <w:bCs/>
          <w:szCs w:val="21"/>
          <w:u w:val="single"/>
        </w:rPr>
        <w:t>で</w:t>
      </w:r>
      <w:r w:rsidR="00E222B6" w:rsidRPr="00DA6223">
        <w:rPr>
          <w:rFonts w:hint="eastAsia"/>
          <w:b/>
          <w:bCs/>
          <w:szCs w:val="21"/>
          <w:u w:val="single"/>
        </w:rPr>
        <w:t>規模</w:t>
      </w:r>
      <w:r w:rsidR="00A2226A" w:rsidRPr="00DA6223">
        <w:rPr>
          <w:rFonts w:hint="eastAsia"/>
          <w:b/>
          <w:bCs/>
          <w:szCs w:val="21"/>
          <w:u w:val="single"/>
        </w:rPr>
        <w:t>の最大化</w:t>
      </w:r>
      <w:r w:rsidR="00A2226A">
        <w:rPr>
          <w:rFonts w:hint="eastAsia"/>
        </w:rPr>
        <w:t>を目指す</w:t>
      </w:r>
    </w:p>
    <w:p w14:paraId="0D55B540" w14:textId="77777777" w:rsidR="003C6438" w:rsidRDefault="003C6438" w:rsidP="00A2226A">
      <w:pPr>
        <w:adjustRightInd w:val="0"/>
        <w:snapToGrid w:val="0"/>
        <w:spacing w:line="240" w:lineRule="atLeast"/>
      </w:pPr>
    </w:p>
    <w:p w14:paraId="0BD59B49" w14:textId="77777777" w:rsidR="00B41BFE" w:rsidRDefault="00B41BFE" w:rsidP="00A2226A">
      <w:pPr>
        <w:adjustRightInd w:val="0"/>
        <w:snapToGrid w:val="0"/>
        <w:spacing w:line="240" w:lineRule="atLeast"/>
      </w:pPr>
    </w:p>
    <w:p w14:paraId="18E74963" w14:textId="77777777" w:rsidR="00B41BFE" w:rsidRDefault="00B41BFE" w:rsidP="00A2226A">
      <w:pPr>
        <w:adjustRightInd w:val="0"/>
        <w:snapToGrid w:val="0"/>
        <w:spacing w:line="240" w:lineRule="atLeast"/>
      </w:pPr>
    </w:p>
    <w:p w14:paraId="5341D092" w14:textId="77777777" w:rsidR="00B41BFE" w:rsidRDefault="00B41BFE" w:rsidP="00A2226A">
      <w:pPr>
        <w:adjustRightInd w:val="0"/>
        <w:snapToGrid w:val="0"/>
        <w:spacing w:line="240" w:lineRule="atLeast"/>
      </w:pPr>
    </w:p>
    <w:p w14:paraId="455F177E" w14:textId="77777777" w:rsidR="00B41BFE" w:rsidRDefault="00B41BFE" w:rsidP="00A2226A">
      <w:pPr>
        <w:adjustRightInd w:val="0"/>
        <w:snapToGrid w:val="0"/>
        <w:spacing w:line="240" w:lineRule="atLeast"/>
      </w:pPr>
    </w:p>
    <w:p w14:paraId="02A0B93A" w14:textId="77777777" w:rsidR="00B41BFE" w:rsidRDefault="00B41BFE" w:rsidP="00A2226A">
      <w:pPr>
        <w:adjustRightInd w:val="0"/>
        <w:snapToGrid w:val="0"/>
        <w:spacing w:line="240" w:lineRule="atLeast"/>
      </w:pPr>
    </w:p>
    <w:p w14:paraId="5BA582A4" w14:textId="77777777" w:rsidR="00B41BFE" w:rsidRDefault="00B41BFE" w:rsidP="00A2226A">
      <w:pPr>
        <w:adjustRightInd w:val="0"/>
        <w:snapToGrid w:val="0"/>
        <w:spacing w:line="240" w:lineRule="atLeast"/>
      </w:pPr>
    </w:p>
    <w:p w14:paraId="2A54BF98" w14:textId="77777777" w:rsidR="00B41BFE" w:rsidRDefault="00B41BFE" w:rsidP="00A2226A">
      <w:pPr>
        <w:adjustRightInd w:val="0"/>
        <w:snapToGrid w:val="0"/>
        <w:spacing w:line="240" w:lineRule="atLeast"/>
      </w:pPr>
    </w:p>
    <w:p w14:paraId="0FB88205" w14:textId="77777777" w:rsidR="00B41BFE" w:rsidRDefault="00B41BFE" w:rsidP="00A2226A">
      <w:pPr>
        <w:adjustRightInd w:val="0"/>
        <w:snapToGrid w:val="0"/>
        <w:spacing w:line="240" w:lineRule="atLeast"/>
      </w:pPr>
    </w:p>
    <w:p w14:paraId="41F4AAF7" w14:textId="77777777" w:rsidR="00982107" w:rsidRDefault="00982107" w:rsidP="00A2226A">
      <w:pPr>
        <w:adjustRightInd w:val="0"/>
        <w:snapToGrid w:val="0"/>
        <w:spacing w:line="240" w:lineRule="atLeast"/>
      </w:pPr>
    </w:p>
    <w:p w14:paraId="7E408CC2" w14:textId="77777777" w:rsidR="00B41BFE" w:rsidRDefault="00B41BFE" w:rsidP="00A2226A">
      <w:pPr>
        <w:adjustRightInd w:val="0"/>
        <w:snapToGrid w:val="0"/>
        <w:spacing w:line="240" w:lineRule="atLeast"/>
      </w:pPr>
    </w:p>
    <w:p w14:paraId="1E74EBAE" w14:textId="77777777" w:rsidR="002B05E6" w:rsidRPr="00A64D9B" w:rsidRDefault="002B05E6" w:rsidP="00A2226A">
      <w:pPr>
        <w:adjustRightInd w:val="0"/>
        <w:snapToGrid w:val="0"/>
        <w:spacing w:line="240" w:lineRule="atLeast"/>
      </w:pPr>
    </w:p>
    <w:p w14:paraId="41A149B2" w14:textId="206F16BD" w:rsidR="00A2226A" w:rsidRDefault="00A85171" w:rsidP="00A2226A">
      <w:pPr>
        <w:adjustRightInd w:val="0"/>
        <w:snapToGrid w:val="0"/>
        <w:spacing w:line="240" w:lineRule="atLeast"/>
        <w:rPr>
          <w:b/>
          <w:bCs/>
        </w:rPr>
      </w:pPr>
      <w:r>
        <w:rPr>
          <w:rFonts w:hint="eastAsia"/>
          <w:b/>
          <w:bCs/>
          <w:color w:val="000000" w:themeColor="text1"/>
          <w:sz w:val="28"/>
          <w:szCs w:val="28"/>
        </w:rPr>
        <w:t>サイネージ合計</w:t>
      </w:r>
      <w:r w:rsidR="00A2226A" w:rsidRPr="00EF4EEA">
        <w:rPr>
          <w:b/>
          <w:bCs/>
          <w:color w:val="000000" w:themeColor="text1"/>
          <w:sz w:val="28"/>
          <w:szCs w:val="28"/>
        </w:rPr>
        <w:t>概算</w:t>
      </w:r>
      <w:r w:rsidR="00A2226A" w:rsidRPr="003D2BF9">
        <w:rPr>
          <w:b/>
          <w:bCs/>
        </w:rPr>
        <w:t>（初期投資）</w:t>
      </w:r>
      <w:r w:rsidR="00730497">
        <w:rPr>
          <w:rFonts w:hint="eastAsia"/>
          <w:b/>
          <w:bCs/>
        </w:rPr>
        <w:t>8</w:t>
      </w:r>
      <w:r w:rsidR="00A2226A">
        <w:rPr>
          <w:rFonts w:hint="eastAsia"/>
          <w:b/>
          <w:bCs/>
        </w:rPr>
        <w:t>0</w:t>
      </w:r>
      <w:r w:rsidR="00A2226A" w:rsidRPr="003D2BF9">
        <w:rPr>
          <w:b/>
          <w:bCs/>
        </w:rPr>
        <w:t>万円</w:t>
      </w:r>
      <w:r w:rsidR="003D6D86">
        <w:rPr>
          <w:rFonts w:hint="eastAsia"/>
          <w:b/>
          <w:bCs/>
        </w:rPr>
        <w:t>～2000万円</w:t>
      </w:r>
      <w:r w:rsidR="00A2226A" w:rsidRPr="003D2BF9">
        <w:rPr>
          <w:b/>
          <w:bCs/>
        </w:rPr>
        <w:t>（税抜）</w:t>
      </w:r>
    </w:p>
    <w:p w14:paraId="2D531C23" w14:textId="1BA3855E" w:rsidR="003C6438" w:rsidRPr="00F966AE" w:rsidRDefault="003C6438" w:rsidP="003C6438">
      <w:pPr>
        <w:adjustRightInd w:val="0"/>
        <w:snapToGrid w:val="0"/>
        <w:spacing w:line="240" w:lineRule="atLeast"/>
        <w:rPr>
          <w:b/>
          <w:bCs/>
        </w:rPr>
      </w:pPr>
      <w:r w:rsidRPr="00F966AE">
        <w:rPr>
          <w:b/>
          <w:bCs/>
        </w:rPr>
        <w:t>300台導入の総コスト試算（概算）</w:t>
      </w:r>
      <w:r w:rsidR="00A777CB">
        <w:rPr>
          <w:rFonts w:hint="eastAsia"/>
          <w:b/>
          <w:bCs/>
        </w:rPr>
        <w:t>60社×5パネル</w:t>
      </w:r>
      <w:r w:rsidR="00E73437">
        <w:rPr>
          <w:rFonts w:hint="eastAsia"/>
          <w:b/>
          <w:bCs/>
        </w:rPr>
        <w:t>※呼び水効果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2306"/>
        <w:gridCol w:w="1340"/>
        <w:gridCol w:w="2673"/>
      </w:tblGrid>
      <w:tr w:rsidR="003C6438" w:rsidRPr="00F966AE" w14:paraId="2F7C1AF8"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B332B" w14:textId="77777777" w:rsidR="003C6438" w:rsidRPr="00F966AE" w:rsidRDefault="003C6438" w:rsidP="00116672">
            <w:pPr>
              <w:adjustRightInd w:val="0"/>
              <w:snapToGrid w:val="0"/>
              <w:spacing w:line="240" w:lineRule="atLeast"/>
            </w:pPr>
            <w:r w:rsidRPr="00F966AE">
              <w:rPr>
                <w:b/>
                <w:bCs/>
              </w:rPr>
              <w:t>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6EB42" w14:textId="77777777" w:rsidR="003C6438" w:rsidRPr="00F966AE" w:rsidRDefault="003C6438" w:rsidP="00116672">
            <w:pPr>
              <w:adjustRightInd w:val="0"/>
              <w:snapToGrid w:val="0"/>
              <w:spacing w:line="240" w:lineRule="atLeast"/>
            </w:pPr>
            <w:r w:rsidRPr="00F966AE">
              <w:rPr>
                <w:b/>
                <w:bCs/>
              </w:rPr>
              <w:t>300台一括の単価（目安）</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C3FBB" w14:textId="77777777" w:rsidR="003C6438" w:rsidRPr="00F966AE" w:rsidRDefault="003C6438" w:rsidP="00116672">
            <w:pPr>
              <w:adjustRightInd w:val="0"/>
              <w:snapToGrid w:val="0"/>
              <w:spacing w:line="240" w:lineRule="atLeast"/>
            </w:pPr>
            <w:r w:rsidRPr="00F966AE">
              <w:rPr>
                <w:b/>
                <w:bCs/>
              </w:rPr>
              <w:t>合計金額</w:t>
            </w:r>
          </w:p>
        </w:tc>
        <w:tc>
          <w:tcPr>
            <w:tcW w:w="0" w:type="auto"/>
            <w:tcBorders>
              <w:top w:val="single" w:sz="6" w:space="0" w:color="auto"/>
              <w:left w:val="single" w:sz="6" w:space="0" w:color="auto"/>
              <w:bottom w:val="single" w:sz="6" w:space="0" w:color="auto"/>
              <w:right w:val="single" w:sz="6" w:space="0" w:color="auto"/>
            </w:tcBorders>
            <w:vAlign w:val="center"/>
            <w:hideMark/>
          </w:tcPr>
          <w:p w14:paraId="59B5D368" w14:textId="77777777" w:rsidR="003C6438" w:rsidRPr="00F966AE" w:rsidRDefault="003C6438" w:rsidP="00116672">
            <w:pPr>
              <w:adjustRightInd w:val="0"/>
              <w:snapToGrid w:val="0"/>
              <w:spacing w:line="240" w:lineRule="atLeast"/>
            </w:pPr>
            <w:r w:rsidRPr="00F966AE">
              <w:rPr>
                <w:b/>
                <w:bCs/>
              </w:rPr>
              <w:t>備考</w:t>
            </w:r>
          </w:p>
        </w:tc>
      </w:tr>
      <w:tr w:rsidR="003C6438" w:rsidRPr="00F966AE" w14:paraId="1A16D2C8"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235BEF" w14:textId="77777777" w:rsidR="003C6438" w:rsidRPr="00F966AE" w:rsidRDefault="003C6438" w:rsidP="00116672">
            <w:pPr>
              <w:adjustRightInd w:val="0"/>
              <w:snapToGrid w:val="0"/>
              <w:spacing w:line="240" w:lineRule="atLeast"/>
            </w:pPr>
            <w:r w:rsidRPr="00F966AE">
              <w:rPr>
                <w:b/>
                <w:bCs/>
              </w:rPr>
              <w:t>LEDパネル (P8クラス)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AB060" w14:textId="10EFE0A8" w:rsidR="003C6438" w:rsidRPr="00F966AE" w:rsidRDefault="00EC445B" w:rsidP="00116672">
            <w:pPr>
              <w:adjustRightInd w:val="0"/>
              <w:snapToGrid w:val="0"/>
              <w:spacing w:line="240" w:lineRule="atLeast"/>
            </w:pPr>
            <w:r>
              <w:rPr>
                <w:rFonts w:hint="eastAsia"/>
                <w:b/>
                <w:bCs/>
              </w:rPr>
              <w:t>50</w:t>
            </w:r>
            <w:r w:rsidR="003C6438" w:rsidRPr="00F966AE">
              <w:rPr>
                <w:b/>
                <w:bCs/>
              </w:rPr>
              <w:t>,000円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D1078" w14:textId="09F1C8FB" w:rsidR="003C6438" w:rsidRPr="00F966AE" w:rsidRDefault="00EC445B" w:rsidP="00116672">
            <w:pPr>
              <w:adjustRightInd w:val="0"/>
              <w:snapToGrid w:val="0"/>
              <w:spacing w:line="240" w:lineRule="atLeast"/>
            </w:pPr>
            <w:r>
              <w:rPr>
                <w:rFonts w:hint="eastAsia"/>
                <w:b/>
                <w:bCs/>
              </w:rPr>
              <w:t>15</w:t>
            </w:r>
            <w:r w:rsidR="003C6438" w:rsidRPr="00F966AE">
              <w:rPr>
                <w:b/>
                <w:bCs/>
              </w:rPr>
              <w:t>,</w:t>
            </w:r>
            <w:r>
              <w:rPr>
                <w:rFonts w:hint="eastAsia"/>
                <w:b/>
                <w:bCs/>
              </w:rPr>
              <w:t>0</w:t>
            </w:r>
            <w:r w:rsidR="003C6438" w:rsidRPr="00F966AE">
              <w:rPr>
                <w:b/>
                <w:bCs/>
              </w:rPr>
              <w:t>00,000円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D8AE8" w14:textId="77777777" w:rsidR="003C6438" w:rsidRPr="00F966AE" w:rsidRDefault="003C6438" w:rsidP="00116672">
            <w:pPr>
              <w:adjustRightInd w:val="0"/>
              <w:snapToGrid w:val="0"/>
              <w:spacing w:line="240" w:lineRule="atLeast"/>
            </w:pPr>
            <w:r w:rsidRPr="00F966AE">
              <w:t>量産価格を適用</w:t>
            </w:r>
          </w:p>
        </w:tc>
      </w:tr>
      <w:tr w:rsidR="00511A2C" w:rsidRPr="00F966AE" w14:paraId="578BA9B5"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FEDEE11" w14:textId="6E85878E" w:rsidR="00511A2C" w:rsidRPr="00F966AE" w:rsidRDefault="00511A2C" w:rsidP="00116672">
            <w:pPr>
              <w:adjustRightInd w:val="0"/>
              <w:snapToGrid w:val="0"/>
              <w:spacing w:line="240" w:lineRule="atLeast"/>
              <w:rPr>
                <w:b/>
                <w:bCs/>
              </w:rPr>
            </w:pPr>
            <w:r>
              <w:rPr>
                <w:rFonts w:hint="eastAsia"/>
                <w:b/>
                <w:bCs/>
              </w:rPr>
              <w:t>カメラ</w:t>
            </w:r>
          </w:p>
        </w:tc>
        <w:tc>
          <w:tcPr>
            <w:tcW w:w="0" w:type="auto"/>
            <w:tcBorders>
              <w:top w:val="single" w:sz="6" w:space="0" w:color="auto"/>
              <w:left w:val="single" w:sz="6" w:space="0" w:color="auto"/>
              <w:bottom w:val="single" w:sz="6" w:space="0" w:color="auto"/>
              <w:right w:val="single" w:sz="6" w:space="0" w:color="auto"/>
            </w:tcBorders>
            <w:vAlign w:val="center"/>
          </w:tcPr>
          <w:p w14:paraId="15D2F305" w14:textId="24281F09" w:rsidR="00511A2C" w:rsidRPr="00F966AE" w:rsidRDefault="00511A2C" w:rsidP="00116672">
            <w:pPr>
              <w:adjustRightInd w:val="0"/>
              <w:snapToGrid w:val="0"/>
              <w:spacing w:line="240" w:lineRule="atLeast"/>
              <w:rPr>
                <w:b/>
                <w:bCs/>
              </w:rPr>
            </w:pPr>
            <w:r w:rsidRPr="00511A2C">
              <w:rPr>
                <w:b/>
                <w:bCs/>
              </w:rPr>
              <w:t>2,500</w:t>
            </w:r>
          </w:p>
        </w:tc>
        <w:tc>
          <w:tcPr>
            <w:tcW w:w="0" w:type="auto"/>
            <w:tcBorders>
              <w:top w:val="single" w:sz="6" w:space="0" w:color="auto"/>
              <w:left w:val="single" w:sz="6" w:space="0" w:color="auto"/>
              <w:bottom w:val="single" w:sz="6" w:space="0" w:color="auto"/>
              <w:right w:val="single" w:sz="6" w:space="0" w:color="auto"/>
            </w:tcBorders>
            <w:vAlign w:val="center"/>
          </w:tcPr>
          <w:p w14:paraId="58C1CF92" w14:textId="56DB65DF" w:rsidR="00511A2C" w:rsidRPr="00F966AE" w:rsidRDefault="00511A2C" w:rsidP="00116672">
            <w:pPr>
              <w:adjustRightInd w:val="0"/>
              <w:snapToGrid w:val="0"/>
              <w:spacing w:line="240" w:lineRule="atLeast"/>
              <w:rPr>
                <w:b/>
                <w:bCs/>
              </w:rPr>
            </w:pPr>
            <w:r w:rsidRPr="00511A2C">
              <w:rPr>
                <w:b/>
                <w:bCs/>
              </w:rPr>
              <w:t>750,000</w:t>
            </w:r>
            <w:r>
              <w:rPr>
                <w:rFonts w:hint="eastAsia"/>
                <w:b/>
                <w:bCs/>
              </w:rPr>
              <w:t>円</w:t>
            </w:r>
          </w:p>
        </w:tc>
        <w:tc>
          <w:tcPr>
            <w:tcW w:w="0" w:type="auto"/>
            <w:tcBorders>
              <w:top w:val="single" w:sz="6" w:space="0" w:color="auto"/>
              <w:left w:val="single" w:sz="6" w:space="0" w:color="auto"/>
              <w:bottom w:val="single" w:sz="6" w:space="0" w:color="auto"/>
              <w:right w:val="single" w:sz="6" w:space="0" w:color="auto"/>
            </w:tcBorders>
            <w:vAlign w:val="center"/>
          </w:tcPr>
          <w:p w14:paraId="1E44FC31" w14:textId="7657725D" w:rsidR="00511A2C" w:rsidRPr="00F966AE" w:rsidRDefault="00511A2C" w:rsidP="00116672">
            <w:pPr>
              <w:adjustRightInd w:val="0"/>
              <w:snapToGrid w:val="0"/>
              <w:spacing w:line="240" w:lineRule="atLeast"/>
            </w:pPr>
            <w:r w:rsidRPr="00511A2C">
              <w:t>LogicoolC270n</w:t>
            </w:r>
          </w:p>
        </w:tc>
      </w:tr>
      <w:tr w:rsidR="003C6438" w:rsidRPr="00F966AE" w14:paraId="75987D30"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A0F6BA" w14:textId="77777777" w:rsidR="003C6438" w:rsidRPr="00F966AE" w:rsidRDefault="003C6438" w:rsidP="00116672">
            <w:pPr>
              <w:adjustRightInd w:val="0"/>
              <w:snapToGrid w:val="0"/>
              <w:spacing w:line="240" w:lineRule="atLeast"/>
            </w:pPr>
            <w:r w:rsidRPr="00F966AE">
              <w:rPr>
                <w:b/>
                <w:bCs/>
              </w:rPr>
              <w:t>再生コントローラー</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646FD" w14:textId="2583D057" w:rsidR="003C6438" w:rsidRPr="00F966AE" w:rsidRDefault="003C6438" w:rsidP="00116672">
            <w:pPr>
              <w:adjustRightInd w:val="0"/>
              <w:snapToGrid w:val="0"/>
              <w:spacing w:line="240" w:lineRule="atLeast"/>
            </w:pPr>
          </w:p>
        </w:tc>
        <w:tc>
          <w:tcPr>
            <w:tcW w:w="0" w:type="auto"/>
            <w:tcBorders>
              <w:top w:val="single" w:sz="6" w:space="0" w:color="auto"/>
              <w:left w:val="single" w:sz="6" w:space="0" w:color="auto"/>
              <w:bottom w:val="single" w:sz="6" w:space="0" w:color="auto"/>
              <w:right w:val="single" w:sz="6" w:space="0" w:color="auto"/>
            </w:tcBorders>
            <w:vAlign w:val="center"/>
            <w:hideMark/>
          </w:tcPr>
          <w:p w14:paraId="217E36D9" w14:textId="57B3E7BF" w:rsidR="003C6438" w:rsidRPr="00F966AE" w:rsidRDefault="003C6438" w:rsidP="00116672">
            <w:pPr>
              <w:adjustRightInd w:val="0"/>
              <w:snapToGrid w:val="0"/>
              <w:spacing w:line="240" w:lineRule="atLeast"/>
            </w:pPr>
          </w:p>
        </w:tc>
        <w:tc>
          <w:tcPr>
            <w:tcW w:w="0" w:type="auto"/>
            <w:tcBorders>
              <w:top w:val="single" w:sz="6" w:space="0" w:color="auto"/>
              <w:left w:val="single" w:sz="6" w:space="0" w:color="auto"/>
              <w:bottom w:val="single" w:sz="6" w:space="0" w:color="auto"/>
              <w:right w:val="single" w:sz="6" w:space="0" w:color="auto"/>
            </w:tcBorders>
            <w:vAlign w:val="center"/>
            <w:hideMark/>
          </w:tcPr>
          <w:p w14:paraId="020ADBA2" w14:textId="4FB4C279" w:rsidR="003C6438" w:rsidRPr="00F966AE" w:rsidRDefault="005525E4" w:rsidP="00116672">
            <w:pPr>
              <w:adjustRightInd w:val="0"/>
              <w:snapToGrid w:val="0"/>
              <w:spacing w:line="240" w:lineRule="atLeast"/>
            </w:pPr>
            <w:r>
              <w:t>A</w:t>
            </w:r>
            <w:r>
              <w:rPr>
                <w:rFonts w:hint="eastAsia"/>
              </w:rPr>
              <w:t>ndroidアプリ</w:t>
            </w:r>
          </w:p>
        </w:tc>
      </w:tr>
      <w:tr w:rsidR="003C6438" w:rsidRPr="00F966AE" w14:paraId="00E55946"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078223" w14:textId="77777777" w:rsidR="003C6438" w:rsidRPr="00F966AE" w:rsidRDefault="003C6438" w:rsidP="00116672">
            <w:pPr>
              <w:adjustRightInd w:val="0"/>
              <w:snapToGrid w:val="0"/>
              <w:spacing w:line="240" w:lineRule="atLeast"/>
            </w:pPr>
            <w:r w:rsidRPr="00F966AE">
              <w:rPr>
                <w:b/>
                <w:bCs/>
              </w:rPr>
              <w:t>電源・専用配線一式</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8789F" w14:textId="77777777" w:rsidR="003C6438" w:rsidRPr="00F966AE" w:rsidRDefault="003C6438" w:rsidP="00116672">
            <w:pPr>
              <w:adjustRightInd w:val="0"/>
              <w:snapToGrid w:val="0"/>
              <w:spacing w:line="240" w:lineRule="atLeast"/>
            </w:pPr>
            <w:r w:rsidRPr="00F966AE">
              <w:rPr>
                <w:b/>
                <w:bCs/>
              </w:rPr>
              <w:t>8,000円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AD821A2" w14:textId="77777777" w:rsidR="003C6438" w:rsidRPr="00F966AE" w:rsidRDefault="003C6438" w:rsidP="00116672">
            <w:pPr>
              <w:adjustRightInd w:val="0"/>
              <w:snapToGrid w:val="0"/>
              <w:spacing w:line="240" w:lineRule="atLeast"/>
            </w:pPr>
            <w:r w:rsidRPr="00F966AE">
              <w:rPr>
                <w:b/>
                <w:bCs/>
              </w:rPr>
              <w:t>2,400,000円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308F34B2" w14:textId="77777777" w:rsidR="003C6438" w:rsidRPr="00F966AE" w:rsidRDefault="003C6438" w:rsidP="00116672">
            <w:pPr>
              <w:adjustRightInd w:val="0"/>
              <w:snapToGrid w:val="0"/>
              <w:spacing w:line="240" w:lineRule="atLeast"/>
            </w:pPr>
            <w:r w:rsidRPr="00F966AE">
              <w:t>日本向けPSE対応想定</w:t>
            </w:r>
          </w:p>
        </w:tc>
      </w:tr>
      <w:tr w:rsidR="003C6438" w:rsidRPr="00F966AE" w14:paraId="09664B01"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E8647" w14:textId="77777777" w:rsidR="003C6438" w:rsidRPr="00F966AE" w:rsidRDefault="003C6438" w:rsidP="00116672">
            <w:pPr>
              <w:adjustRightInd w:val="0"/>
              <w:snapToGrid w:val="0"/>
              <w:spacing w:line="240" w:lineRule="atLeast"/>
            </w:pPr>
            <w:r w:rsidRPr="00F966AE">
              <w:rPr>
                <w:b/>
                <w:bCs/>
              </w:rPr>
              <w:t>予備機 (スペア5%)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2464F" w14:textId="77777777" w:rsidR="003C6438" w:rsidRPr="00F966AE" w:rsidRDefault="003C6438" w:rsidP="00116672">
            <w:pPr>
              <w:adjustRightInd w:val="0"/>
              <w:snapToGrid w:val="0"/>
              <w:spacing w:line="240" w:lineRule="atLeast"/>
            </w:pPr>
            <w:r w:rsidRPr="00F966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01518" w14:textId="1BAC83A7" w:rsidR="003C6438" w:rsidRPr="00F966AE" w:rsidRDefault="00CE7AB2" w:rsidP="00116672">
            <w:pPr>
              <w:adjustRightInd w:val="0"/>
              <w:snapToGrid w:val="0"/>
              <w:spacing w:line="240" w:lineRule="atLeast"/>
            </w:pPr>
            <w:r>
              <w:rPr>
                <w:rFonts w:hint="eastAsia"/>
                <w:b/>
                <w:bCs/>
              </w:rPr>
              <w:t>907</w:t>
            </w:r>
            <w:r w:rsidR="003C6438" w:rsidRPr="00F966AE">
              <w:rPr>
                <w:b/>
                <w:bCs/>
              </w:rPr>
              <w:t>,</w:t>
            </w:r>
            <w:r>
              <w:rPr>
                <w:rFonts w:hint="eastAsia"/>
                <w:b/>
                <w:bCs/>
              </w:rPr>
              <w:t>5</w:t>
            </w:r>
            <w:r w:rsidR="003C6438" w:rsidRPr="00F966AE">
              <w:rPr>
                <w:b/>
                <w:bCs/>
              </w:rPr>
              <w:t>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63619" w14:textId="77777777" w:rsidR="003C6438" w:rsidRPr="00F966AE" w:rsidRDefault="003C6438" w:rsidP="00116672">
            <w:pPr>
              <w:adjustRightInd w:val="0"/>
              <w:snapToGrid w:val="0"/>
              <w:spacing w:line="240" w:lineRule="atLeast"/>
            </w:pPr>
            <w:r w:rsidRPr="00F966AE">
              <w:t>初期不良・破損対応用(15台)</w:t>
            </w:r>
          </w:p>
        </w:tc>
      </w:tr>
      <w:tr w:rsidR="003C6438" w:rsidRPr="00F966AE" w14:paraId="2CC8286B"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82ABF" w14:textId="77777777" w:rsidR="003C6438" w:rsidRPr="00F966AE" w:rsidRDefault="003C6438" w:rsidP="00116672">
            <w:pPr>
              <w:adjustRightInd w:val="0"/>
              <w:snapToGrid w:val="0"/>
              <w:spacing w:line="240" w:lineRule="atLeast"/>
            </w:pPr>
            <w:r w:rsidRPr="00F966AE">
              <w:rPr>
                <w:b/>
                <w:bCs/>
              </w:rPr>
              <w:t>国際送料・関税</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CC2DF" w14:textId="77777777" w:rsidR="003C6438" w:rsidRPr="00F966AE" w:rsidRDefault="003C6438" w:rsidP="00116672">
            <w:pPr>
              <w:adjustRightInd w:val="0"/>
              <w:snapToGrid w:val="0"/>
              <w:spacing w:line="240" w:lineRule="atLeast"/>
            </w:pPr>
            <w:r w:rsidRPr="00F966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7CA48D" w14:textId="77777777" w:rsidR="003C6438" w:rsidRPr="00F966AE" w:rsidRDefault="003C6438" w:rsidP="00116672">
            <w:pPr>
              <w:adjustRightInd w:val="0"/>
              <w:snapToGrid w:val="0"/>
              <w:spacing w:line="240" w:lineRule="atLeast"/>
            </w:pPr>
            <w:r w:rsidRPr="00F966AE">
              <w:rPr>
                <w:b/>
                <w:bCs/>
              </w:rPr>
              <w:t>1,500,000円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0C19043" w14:textId="77777777" w:rsidR="003C6438" w:rsidRPr="00F966AE" w:rsidRDefault="003C6438" w:rsidP="00116672">
            <w:pPr>
              <w:adjustRightInd w:val="0"/>
              <w:snapToGrid w:val="0"/>
              <w:spacing w:line="240" w:lineRule="atLeast"/>
            </w:pPr>
            <w:r w:rsidRPr="00F966AE">
              <w:t>コンテナ輸送（船便）を推奨</w:t>
            </w:r>
          </w:p>
        </w:tc>
      </w:tr>
      <w:tr w:rsidR="003C6438" w:rsidRPr="00F966AE" w14:paraId="17930EBF"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34EB1" w14:textId="77777777" w:rsidR="003C6438" w:rsidRPr="00F966AE" w:rsidRDefault="003C6438" w:rsidP="00116672">
            <w:pPr>
              <w:adjustRightInd w:val="0"/>
              <w:snapToGrid w:val="0"/>
              <w:spacing w:line="240" w:lineRule="atLeast"/>
            </w:pPr>
            <w:r w:rsidRPr="00F966AE">
              <w:rPr>
                <w:b/>
                <w:bCs/>
              </w:rPr>
              <w:t>国内配送・倉庫費用</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E8A29" w14:textId="77777777" w:rsidR="003C6438" w:rsidRPr="00F966AE" w:rsidRDefault="003C6438" w:rsidP="00116672">
            <w:pPr>
              <w:adjustRightInd w:val="0"/>
              <w:snapToGrid w:val="0"/>
              <w:spacing w:line="240" w:lineRule="atLeast"/>
            </w:pPr>
            <w:r w:rsidRPr="00F966A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700AA" w14:textId="77777777" w:rsidR="003C6438" w:rsidRPr="00F966AE" w:rsidRDefault="003C6438" w:rsidP="00116672">
            <w:pPr>
              <w:adjustRightInd w:val="0"/>
              <w:snapToGrid w:val="0"/>
              <w:spacing w:line="240" w:lineRule="atLeast"/>
            </w:pPr>
            <w:r w:rsidRPr="00F966AE">
              <w:rPr>
                <w:b/>
                <w:bCs/>
              </w:rPr>
              <w:t>1,000,000円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18E15553" w14:textId="77777777" w:rsidR="003C6438" w:rsidRPr="00F966AE" w:rsidRDefault="003C6438" w:rsidP="00116672">
            <w:pPr>
              <w:adjustRightInd w:val="0"/>
              <w:snapToGrid w:val="0"/>
              <w:spacing w:line="240" w:lineRule="atLeast"/>
            </w:pPr>
            <w:r w:rsidRPr="00F966AE">
              <w:t>検品・個別配送費</w:t>
            </w:r>
          </w:p>
        </w:tc>
      </w:tr>
      <w:tr w:rsidR="003C6438" w:rsidRPr="00F966AE" w14:paraId="5C38C26C" w14:textId="77777777" w:rsidTr="00CE7A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A974B3" w14:textId="77777777" w:rsidR="003C6438" w:rsidRPr="00F966AE" w:rsidRDefault="003C6438" w:rsidP="00116672">
            <w:pPr>
              <w:adjustRightInd w:val="0"/>
              <w:snapToGrid w:val="0"/>
              <w:spacing w:line="240" w:lineRule="atLeast"/>
            </w:pPr>
            <w:r w:rsidRPr="00F966AE">
              <w:rPr>
                <w:b/>
                <w:bCs/>
              </w:rPr>
              <w:t>合計（機材原価）</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EE387" w14:textId="3F342BD2" w:rsidR="003C6438" w:rsidRPr="00F966AE" w:rsidRDefault="003C6438" w:rsidP="00116672">
            <w:pPr>
              <w:adjustRightInd w:val="0"/>
              <w:snapToGrid w:val="0"/>
              <w:spacing w:line="240" w:lineRule="atLeast"/>
            </w:pPr>
            <w:r w:rsidRPr="00F966AE">
              <w:rPr>
                <w:b/>
                <w:bCs/>
              </w:rPr>
              <w:t>約</w:t>
            </w:r>
            <w:r w:rsidR="00CE7AB2">
              <w:rPr>
                <w:rFonts w:hint="eastAsia"/>
                <w:b/>
                <w:bCs/>
              </w:rPr>
              <w:t>7</w:t>
            </w:r>
            <w:r w:rsidRPr="00F966AE">
              <w:rPr>
                <w:b/>
                <w:bCs/>
              </w:rPr>
              <w:t>.</w:t>
            </w:r>
            <w:r w:rsidR="00CE7AB2">
              <w:rPr>
                <w:rFonts w:hint="eastAsia"/>
                <w:b/>
                <w:bCs/>
              </w:rPr>
              <w:t>1</w:t>
            </w:r>
            <w:r w:rsidR="005525E4">
              <w:rPr>
                <w:rFonts w:hint="eastAsia"/>
                <w:b/>
                <w:bCs/>
              </w:rPr>
              <w:t>9</w:t>
            </w:r>
            <w:r w:rsidRPr="00F966AE">
              <w:rPr>
                <w:b/>
                <w:bCs/>
              </w:rPr>
              <w:t>万円 / 台</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B661E" w14:textId="5AB0C2C4" w:rsidR="003C6438" w:rsidRPr="00F966AE" w:rsidRDefault="003C6438" w:rsidP="00116672">
            <w:pPr>
              <w:adjustRightInd w:val="0"/>
              <w:snapToGrid w:val="0"/>
              <w:spacing w:line="240" w:lineRule="atLeast"/>
            </w:pPr>
            <w:r w:rsidRPr="00F966AE">
              <w:rPr>
                <w:b/>
                <w:bCs/>
              </w:rPr>
              <w:t>2</w:t>
            </w:r>
            <w:r w:rsidR="006226A0">
              <w:rPr>
                <w:rFonts w:hint="eastAsia"/>
                <w:b/>
                <w:bCs/>
              </w:rPr>
              <w:t>1</w:t>
            </w:r>
            <w:r w:rsidRPr="00F966AE">
              <w:rPr>
                <w:b/>
                <w:bCs/>
              </w:rPr>
              <w:t>,</w:t>
            </w:r>
            <w:r w:rsidR="006226A0">
              <w:rPr>
                <w:rFonts w:hint="eastAsia"/>
                <w:b/>
                <w:bCs/>
              </w:rPr>
              <w:t>5</w:t>
            </w:r>
            <w:r w:rsidR="005525E4">
              <w:rPr>
                <w:rFonts w:hint="eastAsia"/>
                <w:b/>
                <w:bCs/>
              </w:rPr>
              <w:t>57</w:t>
            </w:r>
            <w:r w:rsidRPr="00F966AE">
              <w:rPr>
                <w:b/>
                <w:bCs/>
              </w:rPr>
              <w:t>,</w:t>
            </w:r>
            <w:r w:rsidR="005525E4">
              <w:rPr>
                <w:rFonts w:hint="eastAsia"/>
                <w:b/>
                <w:bCs/>
              </w:rPr>
              <w:t>5</w:t>
            </w:r>
            <w:r w:rsidRPr="00F966AE">
              <w:rPr>
                <w:b/>
                <w:bCs/>
              </w:rPr>
              <w:t>00円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96FF5" w14:textId="77777777" w:rsidR="003C6438" w:rsidRPr="00F966AE" w:rsidRDefault="003C6438" w:rsidP="00116672">
            <w:pPr>
              <w:adjustRightInd w:val="0"/>
              <w:snapToGrid w:val="0"/>
              <w:spacing w:line="240" w:lineRule="atLeast"/>
            </w:pPr>
            <w:r w:rsidRPr="00F966AE">
              <w:t>消費税(10%)別</w:t>
            </w:r>
          </w:p>
        </w:tc>
      </w:tr>
    </w:tbl>
    <w:p w14:paraId="0887A0D3" w14:textId="77777777" w:rsidR="003C6438" w:rsidRDefault="003C6438" w:rsidP="003C6438">
      <w:pPr>
        <w:adjustRightInd w:val="0"/>
        <w:snapToGrid w:val="0"/>
        <w:spacing w:line="240" w:lineRule="atLeast"/>
      </w:pPr>
      <w:r w:rsidRPr="00F966AE">
        <w:t>アリババのサプライヤーとの直接交渉により、単価を25%〜30%程度抑える。</w:t>
      </w:r>
    </w:p>
    <w:p w14:paraId="281E4BEA" w14:textId="77777777" w:rsidR="003C6438" w:rsidRPr="003C6438" w:rsidRDefault="003C6438" w:rsidP="00A2226A">
      <w:pPr>
        <w:adjustRightInd w:val="0"/>
        <w:snapToGrid w:val="0"/>
        <w:spacing w:line="240" w:lineRule="atLeast"/>
        <w:rPr>
          <w:b/>
          <w:bCs/>
        </w:rPr>
      </w:pPr>
    </w:p>
    <w:p w14:paraId="6395055B" w14:textId="77777777" w:rsidR="00A2226A" w:rsidRPr="003D2BF9" w:rsidRDefault="00A2226A" w:rsidP="00A2226A">
      <w:pPr>
        <w:adjustRightInd w:val="0"/>
        <w:snapToGrid w:val="0"/>
        <w:spacing w:line="240" w:lineRule="atLeast"/>
      </w:pPr>
      <w:r>
        <w:rPr>
          <w:rFonts w:hint="eastAsia"/>
        </w:rPr>
        <w:t>※</w:t>
      </w:r>
      <w:r w:rsidRPr="003D2BF9">
        <w:rPr>
          <w:b/>
          <w:bCs/>
        </w:rPr>
        <w:t>投資回収の考え方</w:t>
      </w:r>
    </w:p>
    <w:p w14:paraId="2A7569A8" w14:textId="77777777" w:rsidR="00272852" w:rsidRDefault="00DB01FF" w:rsidP="00A2226A">
      <w:pPr>
        <w:numPr>
          <w:ilvl w:val="0"/>
          <w:numId w:val="6"/>
        </w:numPr>
        <w:adjustRightInd w:val="0"/>
        <w:snapToGrid w:val="0"/>
        <w:spacing w:line="240" w:lineRule="atLeast"/>
      </w:pPr>
      <w:r>
        <w:rPr>
          <w:rFonts w:hint="eastAsia"/>
          <w:b/>
          <w:bCs/>
        </w:rPr>
        <w:t>スモールスタート80</w:t>
      </w:r>
      <w:r w:rsidRPr="003D2BF9">
        <w:rPr>
          <w:b/>
          <w:bCs/>
        </w:rPr>
        <w:t>万円</w:t>
      </w:r>
      <w:r>
        <w:rPr>
          <w:rFonts w:hint="eastAsia"/>
          <w:b/>
          <w:bCs/>
        </w:rPr>
        <w:t>と</w:t>
      </w:r>
      <w:r w:rsidR="00A2226A" w:rsidRPr="003D2BF9">
        <w:rPr>
          <w:b/>
          <w:bCs/>
        </w:rPr>
        <w:t>広告収入:</w:t>
      </w:r>
      <w:r w:rsidR="00A2226A" w:rsidRPr="003D2BF9">
        <w:t xml:space="preserve"> 1枠あたり月額数</w:t>
      </w:r>
      <w:r w:rsidR="00A2226A">
        <w:rPr>
          <w:rFonts w:hint="eastAsia"/>
        </w:rPr>
        <w:t>十</w:t>
      </w:r>
      <w:r w:rsidR="00A2226A" w:rsidRPr="003D2BF9">
        <w:t>万円の広告料を</w:t>
      </w:r>
    </w:p>
    <w:p w14:paraId="5709E720" w14:textId="75631277" w:rsidR="00A2226A" w:rsidRDefault="00A2226A" w:rsidP="00272852">
      <w:pPr>
        <w:adjustRightInd w:val="0"/>
        <w:snapToGrid w:val="0"/>
        <w:spacing w:line="240" w:lineRule="atLeast"/>
        <w:ind w:left="720"/>
      </w:pPr>
      <w:r w:rsidRPr="003D2BF9">
        <w:t>食品メーカー5社から徴収すれば月</w:t>
      </w:r>
      <w:r>
        <w:rPr>
          <w:rFonts w:hint="eastAsia"/>
        </w:rPr>
        <w:t>5</w:t>
      </w:r>
      <w:r w:rsidRPr="003D2BF9">
        <w:t>0~</w:t>
      </w:r>
      <w:r>
        <w:rPr>
          <w:rFonts w:hint="eastAsia"/>
        </w:rPr>
        <w:t>10</w:t>
      </w:r>
      <w:r w:rsidRPr="003D2BF9">
        <w:t>0万円の直接収益</w:t>
      </w:r>
    </w:p>
    <w:p w14:paraId="0D3C9BA2" w14:textId="0737D4E8" w:rsidR="004A6CF2" w:rsidRDefault="004A6CF2" w:rsidP="00A2226A">
      <w:pPr>
        <w:adjustRightInd w:val="0"/>
        <w:snapToGrid w:val="0"/>
        <w:spacing w:line="240" w:lineRule="atLeast"/>
        <w:ind w:left="720"/>
        <w:rPr>
          <w:u w:val="single"/>
        </w:rPr>
      </w:pPr>
      <w:r w:rsidRPr="00B14D57">
        <w:rPr>
          <w:rFonts w:hint="eastAsia"/>
          <w:u w:val="single"/>
        </w:rPr>
        <w:t>必要人員は5人で済むと想定</w:t>
      </w:r>
    </w:p>
    <w:p w14:paraId="31F48C7E" w14:textId="77777777" w:rsidR="00A2226A" w:rsidRPr="003D2BF9" w:rsidRDefault="00A2226A" w:rsidP="00A2226A">
      <w:pPr>
        <w:adjustRightInd w:val="0"/>
        <w:snapToGrid w:val="0"/>
        <w:spacing w:line="240" w:lineRule="atLeast"/>
        <w:rPr>
          <w:b/>
          <w:bCs/>
        </w:rPr>
      </w:pPr>
      <w:r w:rsidRPr="003D2BF9">
        <w:rPr>
          <w:b/>
          <w:bCs/>
        </w:rPr>
        <w:t>実施スケジュール（案）</w:t>
      </w:r>
    </w:p>
    <w:p w14:paraId="0DBE9DC3" w14:textId="77777777" w:rsidR="00A2226A" w:rsidRPr="003D2BF9" w:rsidRDefault="00A2226A" w:rsidP="00A2226A">
      <w:pPr>
        <w:numPr>
          <w:ilvl w:val="0"/>
          <w:numId w:val="7"/>
        </w:numPr>
        <w:adjustRightInd w:val="0"/>
        <w:snapToGrid w:val="0"/>
        <w:spacing w:line="240" w:lineRule="atLeast"/>
      </w:pPr>
      <w:r w:rsidRPr="003D2BF9">
        <w:rPr>
          <w:b/>
          <w:bCs/>
        </w:rPr>
        <w:t>1ヶ月目：準備期</w:t>
      </w:r>
    </w:p>
    <w:p w14:paraId="64B6E91A" w14:textId="77777777" w:rsidR="00A2226A" w:rsidRPr="003D2BF9" w:rsidRDefault="00A2226A" w:rsidP="00A2226A">
      <w:pPr>
        <w:numPr>
          <w:ilvl w:val="1"/>
          <w:numId w:val="7"/>
        </w:numPr>
        <w:adjustRightInd w:val="0"/>
        <w:snapToGrid w:val="0"/>
        <w:spacing w:line="240" w:lineRule="atLeast"/>
      </w:pPr>
      <w:r w:rsidRPr="003D2BF9">
        <w:t>中国製サイネージの選定と輸入</w:t>
      </w:r>
    </w:p>
    <w:p w14:paraId="58196B2D" w14:textId="77777777" w:rsidR="00A2226A" w:rsidRPr="003D2BF9" w:rsidRDefault="00A2226A" w:rsidP="00A2226A">
      <w:pPr>
        <w:numPr>
          <w:ilvl w:val="0"/>
          <w:numId w:val="7"/>
        </w:numPr>
        <w:adjustRightInd w:val="0"/>
        <w:snapToGrid w:val="0"/>
        <w:spacing w:line="240" w:lineRule="atLeast"/>
      </w:pPr>
      <w:r w:rsidRPr="003D2BF9">
        <w:rPr>
          <w:b/>
          <w:bCs/>
        </w:rPr>
        <w:t>2ヶ月目：構築・テスト期</w:t>
      </w:r>
    </w:p>
    <w:p w14:paraId="62318A4B" w14:textId="77777777" w:rsidR="00A2226A" w:rsidRPr="003D2BF9" w:rsidRDefault="00A2226A" w:rsidP="00A2226A">
      <w:pPr>
        <w:numPr>
          <w:ilvl w:val="1"/>
          <w:numId w:val="7"/>
        </w:numPr>
        <w:adjustRightInd w:val="0"/>
        <w:snapToGrid w:val="0"/>
        <w:spacing w:line="240" w:lineRule="atLeast"/>
      </w:pPr>
      <w:r w:rsidRPr="003D2BF9">
        <w:t>サイネージの設置と</w:t>
      </w:r>
      <w:r>
        <w:rPr>
          <w:rFonts w:hint="eastAsia"/>
        </w:rPr>
        <w:t>広告事業</w:t>
      </w:r>
      <w:r w:rsidRPr="003D2BF9">
        <w:t>の初期学習。</w:t>
      </w:r>
    </w:p>
    <w:p w14:paraId="21933D22" w14:textId="77777777" w:rsidR="00A2226A" w:rsidRPr="003D2BF9" w:rsidRDefault="00A2226A" w:rsidP="00A2226A">
      <w:pPr>
        <w:numPr>
          <w:ilvl w:val="0"/>
          <w:numId w:val="7"/>
        </w:numPr>
        <w:adjustRightInd w:val="0"/>
        <w:snapToGrid w:val="0"/>
        <w:spacing w:line="240" w:lineRule="atLeast"/>
      </w:pPr>
      <w:r w:rsidRPr="003D2BF9">
        <w:rPr>
          <w:b/>
          <w:bCs/>
        </w:rPr>
        <w:t>3ヶ月目：実証実験（PoC）開始</w:t>
      </w:r>
    </w:p>
    <w:p w14:paraId="4E07B690" w14:textId="77777777" w:rsidR="005106D2" w:rsidRDefault="00A2226A" w:rsidP="00A2226A">
      <w:pPr>
        <w:numPr>
          <w:ilvl w:val="1"/>
          <w:numId w:val="7"/>
        </w:numPr>
        <w:adjustRightInd w:val="0"/>
        <w:snapToGrid w:val="0"/>
        <w:spacing w:line="240" w:lineRule="atLeast"/>
      </w:pPr>
      <w:r w:rsidRPr="003D2BF9">
        <w:t>1店舗限定で販売・配信開始。POSデータとサイネージ視聴データの相関を</w:t>
      </w:r>
    </w:p>
    <w:p w14:paraId="289D0BAF" w14:textId="47922E51" w:rsidR="00A2226A" w:rsidRDefault="00A2226A" w:rsidP="005106D2">
      <w:pPr>
        <w:adjustRightInd w:val="0"/>
        <w:snapToGrid w:val="0"/>
        <w:spacing w:line="240" w:lineRule="atLeast"/>
        <w:ind w:left="1440"/>
      </w:pPr>
      <w:r w:rsidRPr="003D2BF9">
        <w:t>シグモイド関数モデルで分析</w:t>
      </w:r>
    </w:p>
    <w:p w14:paraId="2BD5F33F" w14:textId="77777777" w:rsidR="00A2226A" w:rsidRDefault="00A2226A" w:rsidP="00A2226A">
      <w:pPr>
        <w:numPr>
          <w:ilvl w:val="1"/>
          <w:numId w:val="7"/>
        </w:numPr>
        <w:adjustRightInd w:val="0"/>
        <w:snapToGrid w:val="0"/>
        <w:spacing w:line="240" w:lineRule="atLeast"/>
      </w:pPr>
      <w:r>
        <w:rPr>
          <w:rFonts w:hint="eastAsia"/>
        </w:rPr>
        <w:t>検証実験次第で同じ小売り店(スーパー・ドラッグストア等)に対して</w:t>
      </w:r>
    </w:p>
    <w:p w14:paraId="35A0C481" w14:textId="77777777" w:rsidR="003C6438" w:rsidRDefault="00730497" w:rsidP="00BC2E41">
      <w:pPr>
        <w:adjustRightInd w:val="0"/>
        <w:snapToGrid w:val="0"/>
        <w:spacing w:line="240" w:lineRule="atLeast"/>
        <w:ind w:left="1440"/>
        <w:rPr>
          <w:b/>
          <w:bCs/>
        </w:rPr>
      </w:pPr>
      <w:r w:rsidRPr="00E222B6">
        <w:rPr>
          <w:rFonts w:hint="eastAsia"/>
          <w:b/>
          <w:bCs/>
        </w:rPr>
        <w:t>小売り</w:t>
      </w:r>
      <w:r w:rsidR="0002098B">
        <w:rPr>
          <w:rFonts w:hint="eastAsia"/>
          <w:b/>
          <w:bCs/>
        </w:rPr>
        <w:t>向け</w:t>
      </w:r>
      <w:r w:rsidRPr="00E222B6">
        <w:rPr>
          <w:rFonts w:hint="eastAsia"/>
          <w:b/>
          <w:bCs/>
        </w:rPr>
        <w:t>の</w:t>
      </w:r>
      <w:r w:rsidR="0002098B">
        <w:rPr>
          <w:rFonts w:hint="eastAsia"/>
          <w:b/>
          <w:bCs/>
        </w:rPr>
        <w:t>広告</w:t>
      </w:r>
      <w:r w:rsidR="00A2226A" w:rsidRPr="00E222B6">
        <w:rPr>
          <w:rFonts w:hint="eastAsia"/>
          <w:b/>
          <w:bCs/>
        </w:rPr>
        <w:t>システムとして</w:t>
      </w:r>
      <w:r w:rsidR="00E222B6" w:rsidRPr="00FA07A1">
        <w:rPr>
          <w:rFonts w:hint="eastAsia"/>
          <w:b/>
          <w:bCs/>
          <w:szCs w:val="21"/>
        </w:rPr>
        <w:t>広告代理店</w:t>
      </w:r>
      <w:r w:rsidR="00E222B6" w:rsidRPr="00E222B6">
        <w:rPr>
          <w:rFonts w:hint="eastAsia"/>
          <w:b/>
          <w:bCs/>
        </w:rPr>
        <w:t>と提携</w:t>
      </w:r>
      <w:r w:rsidR="00A2226A" w:rsidRPr="00E222B6">
        <w:rPr>
          <w:rFonts w:hint="eastAsia"/>
          <w:b/>
          <w:bCs/>
        </w:rPr>
        <w:t>をして</w:t>
      </w:r>
    </w:p>
    <w:p w14:paraId="01E1BA9B" w14:textId="739F5EF4" w:rsidR="004A6CF2" w:rsidRDefault="00A2226A" w:rsidP="003C6438">
      <w:pPr>
        <w:adjustRightInd w:val="0"/>
        <w:snapToGrid w:val="0"/>
        <w:spacing w:line="240" w:lineRule="atLeast"/>
        <w:ind w:left="1440"/>
        <w:rPr>
          <w:b/>
          <w:bCs/>
        </w:rPr>
      </w:pPr>
      <w:r w:rsidRPr="00E222B6">
        <w:rPr>
          <w:rFonts w:hint="eastAsia"/>
          <w:b/>
          <w:bCs/>
        </w:rPr>
        <w:t>小売り向けの広告事業の拡大を図る</w:t>
      </w:r>
    </w:p>
    <w:p w14:paraId="6203F708" w14:textId="77777777" w:rsidR="00065DC2" w:rsidRDefault="00065DC2" w:rsidP="003C6438">
      <w:pPr>
        <w:adjustRightInd w:val="0"/>
        <w:snapToGrid w:val="0"/>
        <w:spacing w:line="240" w:lineRule="atLeast"/>
        <w:ind w:left="1440"/>
        <w:rPr>
          <w:b/>
          <w:bCs/>
        </w:rPr>
      </w:pPr>
    </w:p>
    <w:p w14:paraId="7D7C92EC" w14:textId="77777777" w:rsidR="00065DC2" w:rsidRDefault="00065DC2" w:rsidP="00F30373">
      <w:pPr>
        <w:adjustRightInd w:val="0"/>
        <w:snapToGrid w:val="0"/>
        <w:spacing w:line="240" w:lineRule="atLeast"/>
        <w:rPr>
          <w:b/>
          <w:bCs/>
        </w:rPr>
      </w:pPr>
    </w:p>
    <w:p w14:paraId="7F0C69CA" w14:textId="6A6E1E6A" w:rsidR="008F00DF" w:rsidRDefault="00086367" w:rsidP="00086367">
      <w:pPr>
        <w:adjustRightInd w:val="0"/>
        <w:snapToGrid w:val="0"/>
        <w:spacing w:line="240" w:lineRule="atLeast"/>
        <w:rPr>
          <w:b/>
          <w:bCs/>
          <w:sz w:val="28"/>
          <w:szCs w:val="28"/>
          <w:u w:val="single"/>
        </w:rPr>
      </w:pPr>
      <w:r w:rsidRPr="00A85171">
        <w:rPr>
          <w:rFonts w:hint="eastAsia"/>
          <w:b/>
          <w:bCs/>
          <w:sz w:val="28"/>
          <w:szCs w:val="28"/>
          <w:u w:val="single"/>
        </w:rPr>
        <w:t>総コスト1年間試算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7"/>
        <w:gridCol w:w="1771"/>
        <w:gridCol w:w="3494"/>
      </w:tblGrid>
      <w:tr w:rsidR="00D10A71" w:rsidRPr="00D10A71" w14:paraId="4CF2472B"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6FA7B" w14:textId="77777777" w:rsidR="00D10A71" w:rsidRPr="00D10A71" w:rsidRDefault="00D10A71" w:rsidP="00D10A71">
            <w:pPr>
              <w:adjustRightInd w:val="0"/>
              <w:snapToGrid w:val="0"/>
              <w:spacing w:line="240" w:lineRule="atLeast"/>
              <w:rPr>
                <w:b/>
                <w:bCs/>
                <w:u w:val="single"/>
              </w:rPr>
            </w:pPr>
            <w:r w:rsidRPr="00D10A71">
              <w:rPr>
                <w:b/>
                <w:bCs/>
                <w:u w:val="single"/>
              </w:rPr>
              <w:t>項目</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40698" w14:textId="77777777" w:rsidR="00D10A71" w:rsidRPr="00D10A71" w:rsidRDefault="00D10A71" w:rsidP="00D10A71">
            <w:pPr>
              <w:adjustRightInd w:val="0"/>
              <w:snapToGrid w:val="0"/>
              <w:spacing w:line="240" w:lineRule="atLeast"/>
              <w:rPr>
                <w:b/>
                <w:bCs/>
                <w:u w:val="single"/>
              </w:rPr>
            </w:pPr>
            <w:r w:rsidRPr="00D10A71">
              <w:rPr>
                <w:b/>
                <w:bCs/>
                <w:u w:val="single"/>
              </w:rPr>
              <w:t>概算金額（税抜）</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DBAC1" w14:textId="77777777" w:rsidR="00D10A71" w:rsidRPr="00D10A71" w:rsidRDefault="00D10A71" w:rsidP="00D10A71">
            <w:pPr>
              <w:adjustRightInd w:val="0"/>
              <w:snapToGrid w:val="0"/>
              <w:spacing w:line="240" w:lineRule="atLeast"/>
              <w:rPr>
                <w:b/>
                <w:bCs/>
                <w:u w:val="single"/>
              </w:rPr>
            </w:pPr>
            <w:r w:rsidRPr="00D10A71">
              <w:rPr>
                <w:b/>
                <w:bCs/>
                <w:u w:val="single"/>
              </w:rPr>
              <w:t>備考</w:t>
            </w:r>
          </w:p>
        </w:tc>
      </w:tr>
      <w:tr w:rsidR="00D10A71" w:rsidRPr="00D10A71" w14:paraId="7F54D63E"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11A49" w14:textId="77777777" w:rsidR="00D10A71" w:rsidRPr="00D10A71" w:rsidRDefault="00D10A71" w:rsidP="00D10A71">
            <w:pPr>
              <w:adjustRightInd w:val="0"/>
              <w:snapToGrid w:val="0"/>
              <w:spacing w:line="240" w:lineRule="atLeast"/>
              <w:rPr>
                <w:b/>
                <w:bCs/>
                <w:u w:val="single"/>
              </w:rPr>
            </w:pPr>
            <w:r w:rsidRPr="00D10A71">
              <w:rPr>
                <w:b/>
                <w:bCs/>
                <w:u w:val="single"/>
              </w:rPr>
              <w:t>機材原価（300台分）</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A17F2" w14:textId="64C08C1B" w:rsidR="00D10A71" w:rsidRPr="00D10A71" w:rsidRDefault="00D10A71" w:rsidP="00D10A71">
            <w:pPr>
              <w:adjustRightInd w:val="0"/>
              <w:snapToGrid w:val="0"/>
              <w:spacing w:line="240" w:lineRule="atLeast"/>
              <w:rPr>
                <w:b/>
                <w:bCs/>
                <w:u w:val="single"/>
              </w:rPr>
            </w:pPr>
            <w:r w:rsidRPr="00D10A71">
              <w:rPr>
                <w:b/>
                <w:bCs/>
                <w:u w:val="single"/>
              </w:rPr>
              <w:t>2,</w:t>
            </w:r>
            <w:r w:rsidR="00CE7AB2">
              <w:rPr>
                <w:rFonts w:hint="eastAsia"/>
                <w:b/>
                <w:bCs/>
                <w:u w:val="single"/>
              </w:rPr>
              <w:t>15</w:t>
            </w:r>
            <w:r w:rsidR="005525E4">
              <w:rPr>
                <w:rFonts w:hint="eastAsia"/>
                <w:b/>
                <w:bCs/>
                <w:u w:val="single"/>
              </w:rPr>
              <w:t>7</w:t>
            </w:r>
            <w:r w:rsidRPr="00D10A71">
              <w:rPr>
                <w:b/>
                <w:bCs/>
                <w:u w:val="single"/>
              </w:rPr>
              <w:t>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565F2" w14:textId="77777777" w:rsidR="00D10A71" w:rsidRPr="00D10A71" w:rsidRDefault="00D10A71" w:rsidP="00D10A71">
            <w:pPr>
              <w:adjustRightInd w:val="0"/>
              <w:snapToGrid w:val="0"/>
              <w:spacing w:line="240" w:lineRule="atLeast"/>
              <w:rPr>
                <w:b/>
                <w:bCs/>
                <w:u w:val="single"/>
              </w:rPr>
            </w:pPr>
            <w:r w:rsidRPr="00D10A71">
              <w:rPr>
                <w:b/>
                <w:bCs/>
                <w:u w:val="single"/>
              </w:rPr>
              <w:t>予備機・送料込</w:t>
            </w:r>
          </w:p>
        </w:tc>
      </w:tr>
      <w:tr w:rsidR="00D10A71" w:rsidRPr="00D10A71" w14:paraId="77C495D0"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AC06DA" w14:textId="77777777" w:rsidR="00D10A71" w:rsidRPr="00D10A71" w:rsidRDefault="00D10A71" w:rsidP="00D10A71">
            <w:pPr>
              <w:adjustRightInd w:val="0"/>
              <w:snapToGrid w:val="0"/>
              <w:spacing w:line="240" w:lineRule="atLeast"/>
              <w:rPr>
                <w:b/>
                <w:bCs/>
                <w:u w:val="single"/>
              </w:rPr>
            </w:pPr>
            <w:r w:rsidRPr="00D10A71">
              <w:rPr>
                <w:b/>
                <w:bCs/>
                <w:u w:val="single"/>
              </w:rPr>
              <w:t>人件費（1年分）</w:t>
            </w:r>
          </w:p>
        </w:tc>
        <w:tc>
          <w:tcPr>
            <w:tcW w:w="0" w:type="auto"/>
            <w:tcBorders>
              <w:top w:val="single" w:sz="6" w:space="0" w:color="auto"/>
              <w:left w:val="single" w:sz="6" w:space="0" w:color="auto"/>
              <w:bottom w:val="single" w:sz="6" w:space="0" w:color="auto"/>
              <w:right w:val="single" w:sz="6" w:space="0" w:color="auto"/>
            </w:tcBorders>
            <w:vAlign w:val="center"/>
            <w:hideMark/>
          </w:tcPr>
          <w:p w14:paraId="068FBCA1" w14:textId="77777777" w:rsidR="00D10A71" w:rsidRPr="00D10A71" w:rsidRDefault="00D10A71" w:rsidP="00D10A71">
            <w:pPr>
              <w:adjustRightInd w:val="0"/>
              <w:snapToGrid w:val="0"/>
              <w:spacing w:line="240" w:lineRule="atLeast"/>
              <w:rPr>
                <w:b/>
                <w:bCs/>
                <w:u w:val="single"/>
              </w:rPr>
            </w:pPr>
            <w:r w:rsidRPr="00D10A71">
              <w:rPr>
                <w:b/>
                <w:bCs/>
                <w:u w:val="single"/>
              </w:rPr>
              <w:t>2,645万円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42176" w14:textId="77777777" w:rsidR="00D10A71" w:rsidRPr="00D10A71" w:rsidRDefault="00D10A71" w:rsidP="00D10A71">
            <w:pPr>
              <w:adjustRightInd w:val="0"/>
              <w:snapToGrid w:val="0"/>
              <w:spacing w:line="240" w:lineRule="atLeast"/>
              <w:rPr>
                <w:b/>
                <w:bCs/>
                <w:u w:val="single"/>
              </w:rPr>
            </w:pPr>
            <w:r w:rsidRPr="00D10A71">
              <w:rPr>
                <w:b/>
                <w:bCs/>
                <w:u w:val="single"/>
              </w:rPr>
              <w:t>法定福利費込（正社員等の固定費）</w:t>
            </w:r>
          </w:p>
        </w:tc>
      </w:tr>
      <w:tr w:rsidR="00D10A71" w:rsidRPr="00D10A71" w14:paraId="020C94B2"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4469F" w14:textId="77777777" w:rsidR="00D10A71" w:rsidRPr="00D10A71" w:rsidRDefault="00D10A71" w:rsidP="00D10A71">
            <w:pPr>
              <w:adjustRightInd w:val="0"/>
              <w:snapToGrid w:val="0"/>
              <w:spacing w:line="240" w:lineRule="atLeast"/>
              <w:rPr>
                <w:b/>
                <w:bCs/>
                <w:u w:val="single"/>
              </w:rPr>
            </w:pPr>
            <w:r w:rsidRPr="00D10A71">
              <w:rPr>
                <w:b/>
                <w:bCs/>
                <w:u w:val="single"/>
              </w:rPr>
              <w:t>設置工事費</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6178E" w14:textId="77777777" w:rsidR="00D10A71" w:rsidRPr="00D10A71" w:rsidRDefault="00D10A71" w:rsidP="00D10A71">
            <w:pPr>
              <w:adjustRightInd w:val="0"/>
              <w:snapToGrid w:val="0"/>
              <w:spacing w:line="240" w:lineRule="atLeast"/>
              <w:rPr>
                <w:b/>
                <w:bCs/>
                <w:u w:val="single"/>
              </w:rPr>
            </w:pPr>
            <w:r w:rsidRPr="00D10A71">
              <w:rPr>
                <w:b/>
                <w:bCs/>
                <w:u w:val="single"/>
              </w:rPr>
              <w:t>450万円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27B9A" w14:textId="77777777" w:rsidR="00D10A71" w:rsidRPr="00D10A71" w:rsidRDefault="00D10A71" w:rsidP="00D10A71">
            <w:pPr>
              <w:adjustRightInd w:val="0"/>
              <w:snapToGrid w:val="0"/>
              <w:spacing w:line="240" w:lineRule="atLeast"/>
              <w:rPr>
                <w:b/>
                <w:bCs/>
                <w:u w:val="single"/>
              </w:rPr>
            </w:pPr>
            <w:r w:rsidRPr="00D10A71">
              <w:rPr>
                <w:b/>
                <w:bCs/>
                <w:u w:val="single"/>
              </w:rPr>
              <w:t>1.5万円/台想定</w:t>
            </w:r>
          </w:p>
        </w:tc>
      </w:tr>
      <w:tr w:rsidR="00D10A71" w:rsidRPr="00D10A71" w14:paraId="6CECCA3D"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B12AA9" w14:textId="2C7CAA4D" w:rsidR="00D10A71" w:rsidRPr="00D10A71" w:rsidRDefault="00D10A71" w:rsidP="00D10A71">
            <w:pPr>
              <w:adjustRightInd w:val="0"/>
              <w:snapToGrid w:val="0"/>
              <w:spacing w:line="240" w:lineRule="atLeast"/>
              <w:rPr>
                <w:b/>
                <w:bCs/>
                <w:u w:val="singl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2BE5F81" w14:textId="0DA57EE2" w:rsidR="00D10A71" w:rsidRPr="00D10A71" w:rsidRDefault="00D10A71" w:rsidP="00D10A71">
            <w:pPr>
              <w:adjustRightInd w:val="0"/>
              <w:snapToGrid w:val="0"/>
              <w:spacing w:line="240" w:lineRule="atLeast"/>
              <w:rPr>
                <w:b/>
                <w:bCs/>
                <w:u w:val="singl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C6294A0" w14:textId="144428E1" w:rsidR="00D10A71" w:rsidRPr="00D10A71" w:rsidRDefault="00D10A71" w:rsidP="00D10A71">
            <w:pPr>
              <w:adjustRightInd w:val="0"/>
              <w:snapToGrid w:val="0"/>
              <w:spacing w:line="240" w:lineRule="atLeast"/>
              <w:rPr>
                <w:b/>
                <w:bCs/>
                <w:u w:val="single"/>
              </w:rPr>
            </w:pPr>
          </w:p>
        </w:tc>
      </w:tr>
      <w:tr w:rsidR="00D10A71" w:rsidRPr="00D10A71" w14:paraId="35744B3E"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1779C6" w14:textId="77777777" w:rsidR="00D10A71" w:rsidRPr="00D10A71" w:rsidRDefault="00D10A71" w:rsidP="00D10A71">
            <w:pPr>
              <w:adjustRightInd w:val="0"/>
              <w:snapToGrid w:val="0"/>
              <w:spacing w:line="240" w:lineRule="atLeast"/>
              <w:rPr>
                <w:b/>
                <w:bCs/>
                <w:u w:val="single"/>
              </w:rPr>
            </w:pPr>
            <w:r w:rsidRPr="00D10A71">
              <w:rPr>
                <w:b/>
                <w:bCs/>
                <w:u w:val="single"/>
              </w:rPr>
              <w:t>通信インフラ費（1年分）</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78542" w14:textId="7E3B0159" w:rsidR="00D10A71" w:rsidRPr="00D10A71" w:rsidRDefault="00D10A71" w:rsidP="00D10A71">
            <w:pPr>
              <w:adjustRightInd w:val="0"/>
              <w:snapToGrid w:val="0"/>
              <w:spacing w:line="240" w:lineRule="atLeast"/>
              <w:rPr>
                <w:b/>
                <w:bCs/>
                <w:u w:val="single"/>
              </w:rPr>
            </w:pPr>
            <w:r w:rsidRPr="00D10A71">
              <w:rPr>
                <w:b/>
                <w:bCs/>
                <w:u w:val="single"/>
              </w:rPr>
              <w:t>2</w:t>
            </w:r>
            <w:r w:rsidR="005525E4">
              <w:rPr>
                <w:rFonts w:hint="eastAsia"/>
                <w:b/>
                <w:bCs/>
                <w:u w:val="single"/>
              </w:rPr>
              <w:t>5</w:t>
            </w:r>
            <w:r w:rsidRPr="00D10A71">
              <w:rPr>
                <w:b/>
                <w:bCs/>
                <w:u w:val="single"/>
              </w:rPr>
              <w:t>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01722" w14:textId="42C6253E" w:rsidR="00D10A71" w:rsidRPr="00D10A71" w:rsidRDefault="00D10A71" w:rsidP="00D10A71">
            <w:pPr>
              <w:adjustRightInd w:val="0"/>
              <w:snapToGrid w:val="0"/>
              <w:spacing w:line="240" w:lineRule="atLeast"/>
              <w:rPr>
                <w:b/>
                <w:bCs/>
                <w:u w:val="single"/>
              </w:rPr>
            </w:pPr>
            <w:r w:rsidRPr="00D10A71">
              <w:rPr>
                <w:b/>
                <w:bCs/>
                <w:u w:val="single"/>
              </w:rPr>
              <w:t>従量課金（最大</w:t>
            </w:r>
            <w:r w:rsidR="005525E4">
              <w:rPr>
                <w:rFonts w:hint="eastAsia"/>
                <w:b/>
                <w:bCs/>
                <w:u w:val="single"/>
              </w:rPr>
              <w:t>5</w:t>
            </w:r>
            <w:r w:rsidRPr="00D10A71">
              <w:rPr>
                <w:b/>
                <w:bCs/>
                <w:u w:val="single"/>
              </w:rPr>
              <w:t>00万の半額計上）</w:t>
            </w:r>
          </w:p>
        </w:tc>
      </w:tr>
      <w:tr w:rsidR="00D10A71" w:rsidRPr="00D10A71" w14:paraId="39A02B1C"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765D6" w14:textId="77777777" w:rsidR="00D10A71" w:rsidRPr="00D10A71" w:rsidRDefault="00D10A71" w:rsidP="00D10A71">
            <w:pPr>
              <w:adjustRightInd w:val="0"/>
              <w:snapToGrid w:val="0"/>
              <w:spacing w:line="240" w:lineRule="atLeast"/>
              <w:rPr>
                <w:b/>
                <w:bCs/>
                <w:u w:val="single"/>
              </w:rPr>
            </w:pPr>
            <w:r w:rsidRPr="00D10A71">
              <w:rPr>
                <w:b/>
                <w:bCs/>
                <w:u w:val="single"/>
              </w:rPr>
              <w:t>保守・保険・諸経費</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A9431" w14:textId="3784D5F7" w:rsidR="00D10A71" w:rsidRPr="00D10A71" w:rsidRDefault="0066269F" w:rsidP="00D10A71">
            <w:pPr>
              <w:adjustRightInd w:val="0"/>
              <w:snapToGrid w:val="0"/>
              <w:spacing w:line="240" w:lineRule="atLeast"/>
              <w:rPr>
                <w:b/>
                <w:bCs/>
                <w:u w:val="single"/>
              </w:rPr>
            </w:pPr>
            <w:r>
              <w:rPr>
                <w:rFonts w:hint="eastAsia"/>
                <w:b/>
                <w:bCs/>
                <w:u w:val="single"/>
              </w:rPr>
              <w:t>3</w:t>
            </w:r>
            <w:r w:rsidR="00D10A71" w:rsidRPr="00D10A71">
              <w:rPr>
                <w:b/>
                <w:bCs/>
                <w:u w:val="single"/>
              </w:rPr>
              <w:t>00万円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5363E049" w14:textId="77777777" w:rsidR="00D10A71" w:rsidRPr="00D10A71" w:rsidRDefault="00D10A71" w:rsidP="00D10A71">
            <w:pPr>
              <w:adjustRightInd w:val="0"/>
              <w:snapToGrid w:val="0"/>
              <w:spacing w:line="240" w:lineRule="atLeast"/>
              <w:rPr>
                <w:b/>
                <w:bCs/>
                <w:u w:val="single"/>
              </w:rPr>
            </w:pPr>
            <w:r w:rsidRPr="00D10A71">
              <w:rPr>
                <w:b/>
                <w:bCs/>
                <w:u w:val="single"/>
              </w:rPr>
              <w:t>PSE対応・予備費</w:t>
            </w:r>
          </w:p>
        </w:tc>
      </w:tr>
      <w:tr w:rsidR="00D10A71" w:rsidRPr="00D10A71" w14:paraId="78EA517E" w14:textId="77777777" w:rsidTr="00CE7A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A29BCD" w14:textId="77777777" w:rsidR="00D10A71" w:rsidRPr="00D10A71" w:rsidRDefault="00D10A71" w:rsidP="00D10A71">
            <w:pPr>
              <w:adjustRightInd w:val="0"/>
              <w:snapToGrid w:val="0"/>
              <w:spacing w:line="240" w:lineRule="atLeast"/>
              <w:rPr>
                <w:b/>
                <w:bCs/>
                <w:u w:val="single"/>
              </w:rPr>
            </w:pPr>
            <w:r w:rsidRPr="00D10A71">
              <w:rPr>
                <w:b/>
                <w:bCs/>
                <w:u w:val="single"/>
              </w:rPr>
              <w:t>合計（初期＋初年度運用）</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FDE05" w14:textId="54726CCF" w:rsidR="00D10A71" w:rsidRPr="00D10A71" w:rsidRDefault="00D10A71" w:rsidP="00D10A71">
            <w:pPr>
              <w:adjustRightInd w:val="0"/>
              <w:snapToGrid w:val="0"/>
              <w:spacing w:line="240" w:lineRule="atLeast"/>
              <w:rPr>
                <w:b/>
                <w:bCs/>
                <w:u w:val="single"/>
              </w:rPr>
            </w:pPr>
            <w:r w:rsidRPr="00D10A71">
              <w:rPr>
                <w:b/>
                <w:bCs/>
                <w:u w:val="single"/>
              </w:rPr>
              <w:t>約</w:t>
            </w:r>
            <w:r w:rsidR="0066269F">
              <w:rPr>
                <w:rFonts w:hint="eastAsia"/>
                <w:b/>
                <w:bCs/>
                <w:u w:val="single"/>
              </w:rPr>
              <w:t>5</w:t>
            </w:r>
            <w:r w:rsidRPr="00D10A71">
              <w:rPr>
                <w:b/>
                <w:bCs/>
                <w:u w:val="single"/>
              </w:rPr>
              <w:t>,</w:t>
            </w:r>
            <w:r w:rsidR="005525E4">
              <w:rPr>
                <w:rFonts w:hint="eastAsia"/>
                <w:b/>
                <w:bCs/>
                <w:u w:val="single"/>
              </w:rPr>
              <w:t>802</w:t>
            </w:r>
            <w:r w:rsidRPr="00D10A71">
              <w:rPr>
                <w:b/>
                <w:bCs/>
                <w:u w:val="single"/>
              </w:rPr>
              <w:t>万円</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5116C" w14:textId="77777777" w:rsidR="00D10A71" w:rsidRPr="00D10A71" w:rsidRDefault="00D10A71" w:rsidP="00D10A71">
            <w:pPr>
              <w:adjustRightInd w:val="0"/>
              <w:snapToGrid w:val="0"/>
              <w:spacing w:line="240" w:lineRule="atLeast"/>
              <w:rPr>
                <w:b/>
                <w:bCs/>
                <w:u w:val="single"/>
              </w:rPr>
            </w:pPr>
            <w:r w:rsidRPr="00D10A71">
              <w:rPr>
                <w:b/>
                <w:bCs/>
                <w:u w:val="single"/>
              </w:rPr>
              <w:t>---</w:t>
            </w:r>
          </w:p>
        </w:tc>
      </w:tr>
    </w:tbl>
    <w:p w14:paraId="707BE048" w14:textId="77777777" w:rsidR="005E0682" w:rsidRDefault="005E0682" w:rsidP="00086367">
      <w:pPr>
        <w:adjustRightInd w:val="0"/>
        <w:snapToGrid w:val="0"/>
        <w:spacing w:line="240" w:lineRule="atLeast"/>
        <w:rPr>
          <w:u w:val="single"/>
        </w:rPr>
      </w:pPr>
    </w:p>
    <w:p w14:paraId="57F75173" w14:textId="08383CA9" w:rsidR="002E2504" w:rsidRDefault="00086367" w:rsidP="00086367">
      <w:pPr>
        <w:adjustRightInd w:val="0"/>
        <w:snapToGrid w:val="0"/>
        <w:spacing w:line="240" w:lineRule="atLeast"/>
        <w:rPr>
          <w:u w:val="single"/>
        </w:rPr>
      </w:pPr>
      <w:r>
        <w:rPr>
          <w:rFonts w:hint="eastAsia"/>
          <w:u w:val="single"/>
        </w:rPr>
        <w:t>※</w:t>
      </w:r>
      <w:r w:rsidRPr="00086367">
        <w:rPr>
          <w:b/>
          <w:bCs/>
          <w:u w:val="single"/>
        </w:rPr>
        <w:t>設置工事費</w:t>
      </w:r>
      <w:r w:rsidRPr="00086367">
        <w:rPr>
          <w:rFonts w:hint="eastAsia"/>
          <w:u w:val="single"/>
        </w:rPr>
        <w:t>は中国のメーカーに、鮮魚</w:t>
      </w:r>
      <w:r w:rsidR="00AB0F97">
        <w:rPr>
          <w:rFonts w:hint="eastAsia"/>
          <w:u w:val="single"/>
        </w:rPr>
        <w:t>ガラス</w:t>
      </w:r>
      <w:r w:rsidRPr="00086367">
        <w:rPr>
          <w:rFonts w:hint="eastAsia"/>
          <w:u w:val="single"/>
        </w:rPr>
        <w:t>サイズにリサイズ指示すれば</w:t>
      </w:r>
    </w:p>
    <w:p w14:paraId="213FB299" w14:textId="548DB4C6" w:rsidR="00086367" w:rsidRDefault="00065DC2" w:rsidP="005E0682">
      <w:pPr>
        <w:adjustRightInd w:val="0"/>
        <w:snapToGrid w:val="0"/>
        <w:spacing w:line="240" w:lineRule="atLeast"/>
        <w:ind w:firstLineChars="100" w:firstLine="210"/>
        <w:rPr>
          <w:u w:val="single"/>
        </w:rPr>
      </w:pPr>
      <w:r>
        <w:rPr>
          <w:rFonts w:hint="eastAsia"/>
          <w:u w:val="single"/>
        </w:rPr>
        <w:t>現場は</w:t>
      </w:r>
      <w:r w:rsidR="00086367" w:rsidRPr="00086367">
        <w:rPr>
          <w:rFonts w:hint="eastAsia"/>
          <w:u w:val="single"/>
        </w:rPr>
        <w:t>貼り付けて電源を入れるだけで済むので、基本不要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564"/>
        <w:gridCol w:w="1580"/>
      </w:tblGrid>
      <w:tr w:rsidR="00086367" w:rsidRPr="00B92262" w14:paraId="45A6B64D" w14:textId="77777777" w:rsidTr="003D204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3CBCD8" w14:textId="77777777" w:rsidR="00086367" w:rsidRPr="00B92262" w:rsidRDefault="00086367" w:rsidP="003D204B">
            <w:pPr>
              <w:adjustRightInd w:val="0"/>
              <w:snapToGrid w:val="0"/>
              <w:spacing w:line="240" w:lineRule="atLeast"/>
              <w:rPr>
                <w:rFonts w:eastAsia="游明朝"/>
              </w:rPr>
            </w:pPr>
            <w:r w:rsidRPr="00B92262">
              <w:rPr>
                <w:rFonts w:eastAsia="游明朝"/>
                <w:b/>
                <w:bCs/>
              </w:rPr>
              <w:t>鮮魚対面ガラス</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57912" w14:textId="77777777" w:rsidR="00086367" w:rsidRPr="00B92262" w:rsidRDefault="00086367" w:rsidP="003D204B">
            <w:pPr>
              <w:adjustRightInd w:val="0"/>
              <w:snapToGrid w:val="0"/>
              <w:spacing w:line="240" w:lineRule="atLeast"/>
              <w:rPr>
                <w:rFonts w:eastAsia="游明朝"/>
              </w:rPr>
            </w:pPr>
            <w:r w:rsidRPr="00B92262">
              <w:rPr>
                <w:rFonts w:eastAsia="游明朝"/>
              </w:rPr>
              <w:t>1500 × 800mm</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26FC4" w14:textId="77777777" w:rsidR="00086367" w:rsidRPr="00B92262" w:rsidRDefault="00086367" w:rsidP="003D204B">
            <w:pPr>
              <w:adjustRightInd w:val="0"/>
              <w:snapToGrid w:val="0"/>
              <w:spacing w:line="240" w:lineRule="atLeast"/>
              <w:rPr>
                <w:rFonts w:eastAsia="游明朝"/>
              </w:rPr>
            </w:pPr>
            <w:r w:rsidRPr="00B92262">
              <w:rPr>
                <w:rFonts w:eastAsia="游明朝"/>
                <w:b/>
                <w:bCs/>
              </w:rPr>
              <w:t>1000 × 300mm</w:t>
            </w:r>
          </w:p>
        </w:tc>
      </w:tr>
    </w:tbl>
    <w:p w14:paraId="1AB40BDF" w14:textId="77777777" w:rsidR="005E0682" w:rsidRDefault="005E0682" w:rsidP="00086367">
      <w:pPr>
        <w:adjustRightInd w:val="0"/>
        <w:snapToGrid w:val="0"/>
        <w:spacing w:line="240" w:lineRule="atLeast"/>
        <w:rPr>
          <w:u w:val="single"/>
        </w:rPr>
      </w:pPr>
    </w:p>
    <w:p w14:paraId="3EE4652F" w14:textId="56DD2796" w:rsidR="002F219E" w:rsidRDefault="0066269F" w:rsidP="00086367">
      <w:pPr>
        <w:adjustRightInd w:val="0"/>
        <w:snapToGrid w:val="0"/>
        <w:spacing w:line="240" w:lineRule="atLeast"/>
        <w:rPr>
          <w:u w:val="single"/>
        </w:rPr>
      </w:pPr>
      <w:r>
        <w:rPr>
          <w:rFonts w:hint="eastAsia"/>
          <w:u w:val="single"/>
        </w:rPr>
        <w:t>通信インフラ費用</w:t>
      </w:r>
      <w:r w:rsidR="002F219E">
        <w:rPr>
          <w:rFonts w:hint="eastAsia"/>
          <w:u w:val="single"/>
        </w:rPr>
        <w:t xml:space="preserve">　想定内訳</w:t>
      </w:r>
      <w:r w:rsidR="0004471F">
        <w:rPr>
          <w:rFonts w:hint="eastAsia"/>
          <w:u w:val="single"/>
        </w:rPr>
        <w:t>(</w:t>
      </w:r>
      <w:r>
        <w:rPr>
          <w:rFonts w:hint="eastAsia"/>
          <w:b/>
          <w:bCs/>
          <w:u w:val="single"/>
        </w:rPr>
        <w:t>5</w:t>
      </w:r>
      <w:r w:rsidR="0004471F">
        <w:rPr>
          <w:rFonts w:hint="eastAsia"/>
          <w:b/>
          <w:bCs/>
          <w:u w:val="single"/>
        </w:rPr>
        <w:t>00万円</w:t>
      </w:r>
      <w:r w:rsidR="0004471F">
        <w:rPr>
          <w:rFonts w:hint="eastAsia"/>
          <w:u w:val="single"/>
        </w:rPr>
        <w:t>)</w:t>
      </w:r>
    </w:p>
    <w:p w14:paraId="221F246E" w14:textId="51302410" w:rsidR="00086367" w:rsidRDefault="00086367" w:rsidP="00086367">
      <w:pPr>
        <w:adjustRightInd w:val="0"/>
        <w:snapToGrid w:val="0"/>
        <w:spacing w:line="240" w:lineRule="atLeast"/>
        <w:rPr>
          <w:u w:val="single"/>
        </w:rPr>
      </w:pPr>
      <w:r>
        <w:rPr>
          <w:rFonts w:hint="eastAsia"/>
          <w:u w:val="single"/>
        </w:rPr>
        <w:t>※</w:t>
      </w:r>
      <w:r w:rsidRPr="0004471F">
        <w:rPr>
          <w:rFonts w:hint="eastAsia"/>
          <w:u w:val="single"/>
        </w:rPr>
        <w:t>通信インフラ</w:t>
      </w:r>
      <w:r w:rsidR="00B5764E" w:rsidRPr="0004471F">
        <w:rPr>
          <w:rFonts w:hint="eastAsia"/>
          <w:u w:val="single"/>
        </w:rPr>
        <w:t>費</w:t>
      </w:r>
      <w:r>
        <w:rPr>
          <w:rFonts w:hint="eastAsia"/>
          <w:u w:val="single"/>
        </w:rPr>
        <w:t>は最大300台のサーバー代金なので</w:t>
      </w:r>
    </w:p>
    <w:p w14:paraId="7C9CE1FC" w14:textId="755901B1" w:rsidR="00086367" w:rsidRDefault="00086367" w:rsidP="00B5764E">
      <w:pPr>
        <w:adjustRightInd w:val="0"/>
        <w:snapToGrid w:val="0"/>
        <w:spacing w:line="240" w:lineRule="atLeast"/>
        <w:ind w:firstLineChars="100" w:firstLine="210"/>
        <w:rPr>
          <w:u w:val="single"/>
        </w:rPr>
      </w:pPr>
      <w:r>
        <w:rPr>
          <w:rFonts w:hint="eastAsia"/>
          <w:u w:val="single"/>
        </w:rPr>
        <w:t>初期から</w:t>
      </w:r>
      <w:r w:rsidR="00D10F85">
        <w:rPr>
          <w:rFonts w:hint="eastAsia"/>
          <w:u w:val="single"/>
        </w:rPr>
        <w:t>の</w:t>
      </w:r>
      <w:r>
        <w:rPr>
          <w:rFonts w:hint="eastAsia"/>
          <w:u w:val="single"/>
        </w:rPr>
        <w:t>コストではありません</w:t>
      </w:r>
    </w:p>
    <w:p w14:paraId="1B36BE10" w14:textId="3EF17251" w:rsidR="00741384" w:rsidRDefault="00C1153E" w:rsidP="00B5764E">
      <w:pPr>
        <w:adjustRightInd w:val="0"/>
        <w:snapToGrid w:val="0"/>
        <w:spacing w:line="240" w:lineRule="atLeast"/>
        <w:ind w:firstLineChars="100" w:firstLine="210"/>
        <w:rPr>
          <w:u w:val="single"/>
        </w:rPr>
      </w:pPr>
      <w:r>
        <w:rPr>
          <w:rFonts w:hint="eastAsia"/>
          <w:u w:val="single"/>
        </w:rPr>
        <w:t>現在の</w:t>
      </w:r>
      <w:r w:rsidR="001E4455">
        <w:rPr>
          <w:rFonts w:hint="eastAsia"/>
          <w:u w:val="single"/>
        </w:rPr>
        <w:t>4月時点の</w:t>
      </w:r>
      <w:r>
        <w:rPr>
          <w:rFonts w:hint="eastAsia"/>
          <w:u w:val="single"/>
        </w:rPr>
        <w:t xml:space="preserve">サーバー代は月100円～500円　</w:t>
      </w:r>
    </w:p>
    <w:p w14:paraId="447B6E24" w14:textId="5BFF59E0" w:rsidR="002F219E" w:rsidRPr="002F219E" w:rsidRDefault="0066269F" w:rsidP="00B5764E">
      <w:pPr>
        <w:adjustRightInd w:val="0"/>
        <w:snapToGrid w:val="0"/>
        <w:spacing w:line="240" w:lineRule="atLeast"/>
        <w:ind w:firstLineChars="100" w:firstLine="210"/>
        <w:rPr>
          <w:u w:val="single"/>
        </w:rPr>
      </w:pPr>
      <w:r w:rsidRPr="00D10A71">
        <w:rPr>
          <w:b/>
          <w:bCs/>
          <w:u w:val="single"/>
        </w:rPr>
        <w:t>諸経費</w:t>
      </w:r>
      <w:r>
        <w:rPr>
          <w:rFonts w:hint="eastAsia"/>
          <w:b/>
          <w:bCs/>
          <w:u w:val="single"/>
        </w:rPr>
        <w:t xml:space="preserve">　</w:t>
      </w:r>
      <w:r>
        <w:rPr>
          <w:rFonts w:hint="eastAsia"/>
          <w:u w:val="single"/>
        </w:rPr>
        <w:t>パネル選定など、</w:t>
      </w:r>
      <w:r w:rsidR="002F219E">
        <w:rPr>
          <w:rFonts w:hint="eastAsia"/>
          <w:u w:val="single"/>
        </w:rPr>
        <w:t>中国渡航費・契約金</w:t>
      </w:r>
      <w:r>
        <w:rPr>
          <w:rFonts w:hint="eastAsia"/>
          <w:u w:val="single"/>
        </w:rPr>
        <w:t>など</w:t>
      </w:r>
    </w:p>
    <w:p w14:paraId="7B893498" w14:textId="77777777" w:rsidR="00C1153E" w:rsidRDefault="00C1153E" w:rsidP="00B5764E">
      <w:pPr>
        <w:adjustRightInd w:val="0"/>
        <w:snapToGrid w:val="0"/>
        <w:spacing w:line="240" w:lineRule="atLeast"/>
        <w:ind w:firstLineChars="100" w:firstLine="210"/>
        <w:rPr>
          <w:u w:val="single"/>
        </w:rPr>
      </w:pPr>
    </w:p>
    <w:p w14:paraId="764AF7BD" w14:textId="77777777" w:rsidR="00741384" w:rsidRDefault="00740313" w:rsidP="00086367">
      <w:pPr>
        <w:adjustRightInd w:val="0"/>
        <w:snapToGrid w:val="0"/>
        <w:spacing w:line="240" w:lineRule="atLeast"/>
        <w:rPr>
          <w:u w:val="single"/>
        </w:rPr>
      </w:pPr>
      <w:r>
        <w:rPr>
          <w:rFonts w:hint="eastAsia"/>
          <w:u w:val="single"/>
        </w:rPr>
        <w:t>※テナント費はライフ</w:t>
      </w:r>
      <w:r w:rsidR="00E806F7">
        <w:rPr>
          <w:rFonts w:hint="eastAsia"/>
          <w:u w:val="single"/>
        </w:rPr>
        <w:t>恵比寿店の物置き</w:t>
      </w:r>
      <w:r>
        <w:rPr>
          <w:rFonts w:hint="eastAsia"/>
          <w:u w:val="single"/>
        </w:rPr>
        <w:t>で可</w:t>
      </w:r>
    </w:p>
    <w:p w14:paraId="6E8AC7EB" w14:textId="3BACFBF7" w:rsidR="00086367" w:rsidRDefault="00790323" w:rsidP="00741384">
      <w:pPr>
        <w:adjustRightInd w:val="0"/>
        <w:snapToGrid w:val="0"/>
        <w:spacing w:line="240" w:lineRule="atLeast"/>
        <w:ind w:firstLineChars="100" w:firstLine="210"/>
        <w:rPr>
          <w:u w:val="single"/>
        </w:rPr>
      </w:pPr>
      <w:r>
        <w:rPr>
          <w:rFonts w:hint="eastAsia"/>
          <w:u w:val="single"/>
        </w:rPr>
        <w:t>代理店向け</w:t>
      </w:r>
      <w:r w:rsidR="00740313">
        <w:rPr>
          <w:rFonts w:hint="eastAsia"/>
          <w:u w:val="single"/>
        </w:rPr>
        <w:t>説明会などは本社の会場をお借りしたい</w:t>
      </w:r>
    </w:p>
    <w:p w14:paraId="2505EC5F" w14:textId="77777777" w:rsidR="00092AAC" w:rsidRPr="00092AAC" w:rsidRDefault="00092AAC" w:rsidP="00086367">
      <w:pPr>
        <w:adjustRightInd w:val="0"/>
        <w:snapToGrid w:val="0"/>
        <w:spacing w:line="240" w:lineRule="atLeast"/>
        <w:rPr>
          <w:u w:val="single"/>
        </w:rPr>
      </w:pPr>
    </w:p>
    <w:p w14:paraId="32926D65" w14:textId="13214979" w:rsidR="00840BD1" w:rsidRDefault="00840BD1" w:rsidP="00840BD1">
      <w:pPr>
        <w:adjustRightInd w:val="0"/>
        <w:snapToGrid w:val="0"/>
        <w:spacing w:line="240" w:lineRule="atLeast"/>
        <w:ind w:left="720"/>
        <w:rPr>
          <w:u w:val="single"/>
        </w:rPr>
      </w:pPr>
      <w:r>
        <w:rPr>
          <w:rFonts w:hint="eastAsia"/>
          <w:u w:val="single"/>
        </w:rPr>
        <w:t>必要人員詳細</w:t>
      </w:r>
    </w:p>
    <w:p w14:paraId="079140B5" w14:textId="12A2BEE7" w:rsidR="00840BD1" w:rsidRDefault="00840BD1" w:rsidP="00840BD1">
      <w:pPr>
        <w:adjustRightInd w:val="0"/>
        <w:snapToGrid w:val="0"/>
        <w:spacing w:line="240" w:lineRule="atLeast"/>
        <w:ind w:left="720"/>
        <w:rPr>
          <w:u w:val="single"/>
        </w:rPr>
      </w:pPr>
      <w:r>
        <w:rPr>
          <w:rFonts w:hint="eastAsia"/>
          <w:u w:val="single"/>
        </w:rPr>
        <w:t>フロント・バック</w:t>
      </w:r>
      <w:r w:rsidR="008D1501">
        <w:rPr>
          <w:rFonts w:hint="eastAsia"/>
          <w:u w:val="single"/>
        </w:rPr>
        <w:t>エンド・マーケティング</w:t>
      </w:r>
      <w:r>
        <w:rPr>
          <w:rFonts w:hint="eastAsia"/>
          <w:u w:val="single"/>
        </w:rPr>
        <w:t xml:space="preserve">は熊澤で担当　</w:t>
      </w:r>
    </w:p>
    <w:p w14:paraId="6A6C2715" w14:textId="791C9E82" w:rsidR="00840BD1" w:rsidRDefault="00840BD1" w:rsidP="00840BD1">
      <w:pPr>
        <w:adjustRightInd w:val="0"/>
        <w:snapToGrid w:val="0"/>
        <w:spacing w:line="240" w:lineRule="atLeast"/>
        <w:ind w:left="720"/>
        <w:rPr>
          <w:u w:val="single"/>
        </w:rPr>
      </w:pPr>
      <w:r>
        <w:rPr>
          <w:rFonts w:hint="eastAsia"/>
          <w:u w:val="single"/>
        </w:rPr>
        <w:t>広告主説明の営業担当</w:t>
      </w:r>
      <w:r w:rsidR="00773023">
        <w:rPr>
          <w:rFonts w:hint="eastAsia"/>
          <w:u w:val="single"/>
        </w:rPr>
        <w:t>2</w:t>
      </w:r>
      <w:r>
        <w:rPr>
          <w:rFonts w:hint="eastAsia"/>
          <w:u w:val="single"/>
        </w:rPr>
        <w:t>人※基本は代理店が担当</w:t>
      </w:r>
    </w:p>
    <w:p w14:paraId="52244DD5" w14:textId="6691DE74" w:rsidR="00840BD1" w:rsidRDefault="00840BD1" w:rsidP="00840BD1">
      <w:pPr>
        <w:adjustRightInd w:val="0"/>
        <w:snapToGrid w:val="0"/>
        <w:spacing w:line="240" w:lineRule="atLeast"/>
        <w:ind w:left="720"/>
        <w:rPr>
          <w:u w:val="single"/>
        </w:rPr>
      </w:pPr>
      <w:r>
        <w:rPr>
          <w:rFonts w:hint="eastAsia"/>
          <w:u w:val="single"/>
        </w:rPr>
        <w:t>パネルなど中国語</w:t>
      </w:r>
      <w:r w:rsidR="00A735EE">
        <w:rPr>
          <w:rFonts w:hint="eastAsia"/>
          <w:u w:val="single"/>
        </w:rPr>
        <w:t>・</w:t>
      </w:r>
      <w:r>
        <w:rPr>
          <w:rFonts w:hint="eastAsia"/>
          <w:u w:val="single"/>
        </w:rPr>
        <w:t>資材担当1名</w:t>
      </w:r>
    </w:p>
    <w:p w14:paraId="175FE2BA" w14:textId="5489A7CD" w:rsidR="00E27158" w:rsidRDefault="00773023" w:rsidP="00E27158">
      <w:pPr>
        <w:adjustRightInd w:val="0"/>
        <w:snapToGrid w:val="0"/>
        <w:spacing w:line="240" w:lineRule="atLeast"/>
        <w:ind w:left="720"/>
        <w:rPr>
          <w:u w:val="single"/>
        </w:rPr>
      </w:pPr>
      <w:r>
        <w:rPr>
          <w:rFonts w:hint="eastAsia"/>
          <w:u w:val="single"/>
        </w:rPr>
        <w:t>審査担当バイト1名</w:t>
      </w:r>
    </w:p>
    <w:p w14:paraId="55CAD239" w14:textId="77777777" w:rsidR="00840BD1" w:rsidRDefault="00840BD1" w:rsidP="00840BD1">
      <w:pPr>
        <w:adjustRightInd w:val="0"/>
        <w:snapToGrid w:val="0"/>
        <w:spacing w:line="240" w:lineRule="atLeast"/>
        <w:ind w:left="720"/>
        <w:rPr>
          <w:u w:val="single"/>
        </w:rPr>
      </w:pPr>
      <w:r>
        <w:rPr>
          <w:rFonts w:hint="eastAsia"/>
          <w:u w:val="single"/>
        </w:rPr>
        <w:t>経理1名</w:t>
      </w:r>
    </w:p>
    <w:p w14:paraId="044B71BA" w14:textId="712912EF" w:rsidR="00021CD0" w:rsidRPr="00B14D57" w:rsidRDefault="00021CD0" w:rsidP="00840BD1">
      <w:pPr>
        <w:adjustRightInd w:val="0"/>
        <w:snapToGrid w:val="0"/>
        <w:spacing w:line="240" w:lineRule="atLeast"/>
        <w:ind w:left="720"/>
        <w:rPr>
          <w:u w:val="single"/>
        </w:rPr>
      </w:pPr>
      <w:r>
        <w:rPr>
          <w:rFonts w:hint="eastAsia"/>
          <w:u w:val="single"/>
        </w:rPr>
        <w:t>後にクリエイティブ人員を追加</w:t>
      </w:r>
    </w:p>
    <w:p w14:paraId="0B6252F4" w14:textId="62EEE8D7" w:rsidR="00E27158" w:rsidRDefault="00E27158" w:rsidP="00087924">
      <w:pPr>
        <w:adjustRightInd w:val="0"/>
        <w:snapToGrid w:val="0"/>
        <w:spacing w:line="240" w:lineRule="atLeast"/>
        <w:rPr>
          <w:b/>
          <w:bCs/>
        </w:rPr>
      </w:pPr>
      <w:r>
        <w:rPr>
          <w:rFonts w:hint="eastAsia"/>
          <w:b/>
          <w:bCs/>
        </w:rPr>
        <w:t xml:space="preserve">　　　残り　</w:t>
      </w:r>
      <w:r w:rsidR="00087924">
        <w:rPr>
          <w:rFonts w:hint="eastAsia"/>
          <w:b/>
          <w:bCs/>
        </w:rPr>
        <w:t>テスト</w:t>
      </w:r>
    </w:p>
    <w:p w14:paraId="510DADEB" w14:textId="52061E9C" w:rsidR="009421C8" w:rsidRPr="007642B6" w:rsidRDefault="00E27158" w:rsidP="007642B6">
      <w:pPr>
        <w:adjustRightInd w:val="0"/>
        <w:snapToGrid w:val="0"/>
        <w:spacing w:line="240" w:lineRule="atLeast"/>
        <w:rPr>
          <w:b/>
          <w:bCs/>
        </w:rPr>
      </w:pPr>
      <w:r>
        <w:rPr>
          <w:rFonts w:hint="eastAsia"/>
          <w:b/>
          <w:bCs/>
        </w:rPr>
        <w:t xml:space="preserve">　　　　　　Googleアドセンス・アドマネージャーとの連携</w:t>
      </w:r>
    </w:p>
    <w:sectPr w:rsidR="009421C8" w:rsidRPr="007642B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FB83" w14:textId="77777777" w:rsidR="00896A72" w:rsidRDefault="00896A72" w:rsidP="00155D5E">
      <w:r>
        <w:separator/>
      </w:r>
    </w:p>
  </w:endnote>
  <w:endnote w:type="continuationSeparator" w:id="0">
    <w:p w14:paraId="3AED0346" w14:textId="77777777" w:rsidR="00896A72" w:rsidRDefault="00896A72" w:rsidP="00155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14F8A" w14:textId="77777777" w:rsidR="00896A72" w:rsidRDefault="00896A72" w:rsidP="00155D5E">
      <w:r>
        <w:separator/>
      </w:r>
    </w:p>
  </w:footnote>
  <w:footnote w:type="continuationSeparator" w:id="0">
    <w:p w14:paraId="7298BF0C" w14:textId="77777777" w:rsidR="00896A72" w:rsidRDefault="00896A72" w:rsidP="00155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D0F"/>
    <w:multiLevelType w:val="multilevel"/>
    <w:tmpl w:val="B36CCC1C"/>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6246FC"/>
    <w:multiLevelType w:val="multilevel"/>
    <w:tmpl w:val="EC24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84877"/>
    <w:multiLevelType w:val="multilevel"/>
    <w:tmpl w:val="91F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662C0C"/>
    <w:multiLevelType w:val="multilevel"/>
    <w:tmpl w:val="E2AA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01B0E"/>
    <w:multiLevelType w:val="multilevel"/>
    <w:tmpl w:val="51082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07779"/>
    <w:multiLevelType w:val="multilevel"/>
    <w:tmpl w:val="4CA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728A6"/>
    <w:multiLevelType w:val="multilevel"/>
    <w:tmpl w:val="5FB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A609D"/>
    <w:multiLevelType w:val="multilevel"/>
    <w:tmpl w:val="4654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E6725B"/>
    <w:multiLevelType w:val="multilevel"/>
    <w:tmpl w:val="D3A8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667CF"/>
    <w:multiLevelType w:val="multilevel"/>
    <w:tmpl w:val="8CCC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572E71"/>
    <w:multiLevelType w:val="multilevel"/>
    <w:tmpl w:val="E7D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3C0977"/>
    <w:multiLevelType w:val="multilevel"/>
    <w:tmpl w:val="8FCE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C7C08"/>
    <w:multiLevelType w:val="multilevel"/>
    <w:tmpl w:val="27EE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337C7"/>
    <w:multiLevelType w:val="multilevel"/>
    <w:tmpl w:val="22CA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05A62"/>
    <w:multiLevelType w:val="multilevel"/>
    <w:tmpl w:val="538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D16BA2"/>
    <w:multiLevelType w:val="multilevel"/>
    <w:tmpl w:val="C39E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DD5887"/>
    <w:multiLevelType w:val="multilevel"/>
    <w:tmpl w:val="E0C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65DE7"/>
    <w:multiLevelType w:val="multilevel"/>
    <w:tmpl w:val="6FD0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F0BC6"/>
    <w:multiLevelType w:val="multilevel"/>
    <w:tmpl w:val="99EE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FF1E45"/>
    <w:multiLevelType w:val="multilevel"/>
    <w:tmpl w:val="0B16C2E4"/>
    <w:lvl w:ilvl="0">
      <w:start w:val="1"/>
      <w:numFmt w:val="decimal"/>
      <w:lvlText w:val="%1."/>
      <w:lvlJc w:val="left"/>
      <w:pPr>
        <w:tabs>
          <w:tab w:val="num" w:pos="501"/>
        </w:tabs>
        <w:ind w:left="501"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FD6384"/>
    <w:multiLevelType w:val="multilevel"/>
    <w:tmpl w:val="0882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315F8F"/>
    <w:multiLevelType w:val="multilevel"/>
    <w:tmpl w:val="7E6C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63521"/>
    <w:multiLevelType w:val="multilevel"/>
    <w:tmpl w:val="BFA6B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301126"/>
    <w:multiLevelType w:val="multilevel"/>
    <w:tmpl w:val="03FC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A5B2F"/>
    <w:multiLevelType w:val="multilevel"/>
    <w:tmpl w:val="A7308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974CF3"/>
    <w:multiLevelType w:val="multilevel"/>
    <w:tmpl w:val="959AC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7C2B71"/>
    <w:multiLevelType w:val="multilevel"/>
    <w:tmpl w:val="5B9AADF4"/>
    <w:lvl w:ilvl="0">
      <w:start w:val="1"/>
      <w:numFmt w:val="decimal"/>
      <w:lvlText w:val="%1."/>
      <w:lvlJc w:val="left"/>
      <w:pPr>
        <w:tabs>
          <w:tab w:val="num" w:pos="785"/>
        </w:tabs>
        <w:ind w:left="785"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D43F44"/>
    <w:multiLevelType w:val="multilevel"/>
    <w:tmpl w:val="63DEC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3768F"/>
    <w:multiLevelType w:val="multilevel"/>
    <w:tmpl w:val="5C4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0549708">
    <w:abstractNumId w:val="8"/>
  </w:num>
  <w:num w:numId="2" w16cid:durableId="1753315047">
    <w:abstractNumId w:val="26"/>
  </w:num>
  <w:num w:numId="3" w16cid:durableId="1325665506">
    <w:abstractNumId w:val="17"/>
  </w:num>
  <w:num w:numId="4" w16cid:durableId="1891721260">
    <w:abstractNumId w:val="21"/>
  </w:num>
  <w:num w:numId="5" w16cid:durableId="51119003">
    <w:abstractNumId w:val="16"/>
  </w:num>
  <w:num w:numId="6" w16cid:durableId="1696341208">
    <w:abstractNumId w:val="6"/>
  </w:num>
  <w:num w:numId="7" w16cid:durableId="273513776">
    <w:abstractNumId w:val="19"/>
  </w:num>
  <w:num w:numId="8" w16cid:durableId="786923351">
    <w:abstractNumId w:val="13"/>
  </w:num>
  <w:num w:numId="9" w16cid:durableId="945383382">
    <w:abstractNumId w:val="22"/>
  </w:num>
  <w:num w:numId="10" w16cid:durableId="1711414526">
    <w:abstractNumId w:val="0"/>
  </w:num>
  <w:num w:numId="11" w16cid:durableId="632950178">
    <w:abstractNumId w:val="14"/>
  </w:num>
  <w:num w:numId="12" w16cid:durableId="283468027">
    <w:abstractNumId w:val="9"/>
  </w:num>
  <w:num w:numId="13" w16cid:durableId="285433885">
    <w:abstractNumId w:val="15"/>
  </w:num>
  <w:num w:numId="14" w16cid:durableId="287779776">
    <w:abstractNumId w:val="27"/>
  </w:num>
  <w:num w:numId="15" w16cid:durableId="681784353">
    <w:abstractNumId w:val="7"/>
  </w:num>
  <w:num w:numId="16" w16cid:durableId="582640350">
    <w:abstractNumId w:val="10"/>
  </w:num>
  <w:num w:numId="17" w16cid:durableId="1819687038">
    <w:abstractNumId w:val="28"/>
  </w:num>
  <w:num w:numId="18" w16cid:durableId="1829443273">
    <w:abstractNumId w:val="5"/>
  </w:num>
  <w:num w:numId="19" w16cid:durableId="367949055">
    <w:abstractNumId w:val="2"/>
  </w:num>
  <w:num w:numId="20" w16cid:durableId="1714843632">
    <w:abstractNumId w:val="1"/>
  </w:num>
  <w:num w:numId="21" w16cid:durableId="1188173754">
    <w:abstractNumId w:val="20"/>
  </w:num>
  <w:num w:numId="22" w16cid:durableId="1867979134">
    <w:abstractNumId w:val="11"/>
  </w:num>
  <w:num w:numId="23" w16cid:durableId="966817049">
    <w:abstractNumId w:val="12"/>
  </w:num>
  <w:num w:numId="24" w16cid:durableId="1281960635">
    <w:abstractNumId w:val="23"/>
  </w:num>
  <w:num w:numId="25" w16cid:durableId="859202939">
    <w:abstractNumId w:val="3"/>
  </w:num>
  <w:num w:numId="26" w16cid:durableId="1894191845">
    <w:abstractNumId w:val="24"/>
  </w:num>
  <w:num w:numId="27" w16cid:durableId="698774151">
    <w:abstractNumId w:val="4"/>
  </w:num>
  <w:num w:numId="28" w16cid:durableId="1840660567">
    <w:abstractNumId w:val="25"/>
  </w:num>
  <w:num w:numId="29" w16cid:durableId="9568402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6A"/>
    <w:rsid w:val="00000BB8"/>
    <w:rsid w:val="00012301"/>
    <w:rsid w:val="0002098B"/>
    <w:rsid w:val="00021CD0"/>
    <w:rsid w:val="00023708"/>
    <w:rsid w:val="00026BB5"/>
    <w:rsid w:val="000410FB"/>
    <w:rsid w:val="0004471F"/>
    <w:rsid w:val="000524D0"/>
    <w:rsid w:val="00054FD1"/>
    <w:rsid w:val="00061CCB"/>
    <w:rsid w:val="00062331"/>
    <w:rsid w:val="00065DC2"/>
    <w:rsid w:val="00076335"/>
    <w:rsid w:val="00086367"/>
    <w:rsid w:val="00087924"/>
    <w:rsid w:val="0009078F"/>
    <w:rsid w:val="000919C7"/>
    <w:rsid w:val="00092AAC"/>
    <w:rsid w:val="00095EEE"/>
    <w:rsid w:val="000962AA"/>
    <w:rsid w:val="000A3C97"/>
    <w:rsid w:val="000A53FE"/>
    <w:rsid w:val="000B0DFA"/>
    <w:rsid w:val="000B24CF"/>
    <w:rsid w:val="000B49C3"/>
    <w:rsid w:val="000C7C18"/>
    <w:rsid w:val="000D0487"/>
    <w:rsid w:val="000D2830"/>
    <w:rsid w:val="000E1730"/>
    <w:rsid w:val="000F1EC2"/>
    <w:rsid w:val="000F305A"/>
    <w:rsid w:val="00100A7F"/>
    <w:rsid w:val="00102F8A"/>
    <w:rsid w:val="00106690"/>
    <w:rsid w:val="00106F7D"/>
    <w:rsid w:val="001124C0"/>
    <w:rsid w:val="00112B81"/>
    <w:rsid w:val="0012159B"/>
    <w:rsid w:val="001225EE"/>
    <w:rsid w:val="00124755"/>
    <w:rsid w:val="00155D5E"/>
    <w:rsid w:val="00171B7E"/>
    <w:rsid w:val="0018180E"/>
    <w:rsid w:val="001836A1"/>
    <w:rsid w:val="00191F8D"/>
    <w:rsid w:val="001976BA"/>
    <w:rsid w:val="001A28AC"/>
    <w:rsid w:val="001B1767"/>
    <w:rsid w:val="001B2FD4"/>
    <w:rsid w:val="001B383B"/>
    <w:rsid w:val="001B6157"/>
    <w:rsid w:val="001B7C92"/>
    <w:rsid w:val="001C0E8B"/>
    <w:rsid w:val="001C1390"/>
    <w:rsid w:val="001C50B5"/>
    <w:rsid w:val="001C7685"/>
    <w:rsid w:val="001D3F29"/>
    <w:rsid w:val="001D404F"/>
    <w:rsid w:val="001E1AE5"/>
    <w:rsid w:val="001E4455"/>
    <w:rsid w:val="00204D97"/>
    <w:rsid w:val="00204F65"/>
    <w:rsid w:val="00216199"/>
    <w:rsid w:val="0023571A"/>
    <w:rsid w:val="00235DD8"/>
    <w:rsid w:val="00247CFB"/>
    <w:rsid w:val="00251521"/>
    <w:rsid w:val="00251B6F"/>
    <w:rsid w:val="00252BB0"/>
    <w:rsid w:val="00253269"/>
    <w:rsid w:val="00256B8C"/>
    <w:rsid w:val="00256CBC"/>
    <w:rsid w:val="00262F54"/>
    <w:rsid w:val="00272852"/>
    <w:rsid w:val="00277AD5"/>
    <w:rsid w:val="00280043"/>
    <w:rsid w:val="00280FF7"/>
    <w:rsid w:val="002A2A15"/>
    <w:rsid w:val="002A4874"/>
    <w:rsid w:val="002B05E6"/>
    <w:rsid w:val="002C0139"/>
    <w:rsid w:val="002C074C"/>
    <w:rsid w:val="002C0D66"/>
    <w:rsid w:val="002C615E"/>
    <w:rsid w:val="002D7621"/>
    <w:rsid w:val="002E188C"/>
    <w:rsid w:val="002E2504"/>
    <w:rsid w:val="002E299F"/>
    <w:rsid w:val="002F219E"/>
    <w:rsid w:val="002F438B"/>
    <w:rsid w:val="002F6876"/>
    <w:rsid w:val="00322CFB"/>
    <w:rsid w:val="003238B8"/>
    <w:rsid w:val="00327064"/>
    <w:rsid w:val="0033333A"/>
    <w:rsid w:val="0033672F"/>
    <w:rsid w:val="0034274A"/>
    <w:rsid w:val="00353595"/>
    <w:rsid w:val="00362927"/>
    <w:rsid w:val="00363792"/>
    <w:rsid w:val="003676B2"/>
    <w:rsid w:val="00367C4D"/>
    <w:rsid w:val="00373EF5"/>
    <w:rsid w:val="00375285"/>
    <w:rsid w:val="00377D66"/>
    <w:rsid w:val="00392D59"/>
    <w:rsid w:val="003A5283"/>
    <w:rsid w:val="003A799D"/>
    <w:rsid w:val="003C6438"/>
    <w:rsid w:val="003D2C41"/>
    <w:rsid w:val="003D365A"/>
    <w:rsid w:val="003D3EFA"/>
    <w:rsid w:val="003D6D86"/>
    <w:rsid w:val="003E4364"/>
    <w:rsid w:val="00400BAB"/>
    <w:rsid w:val="00404BFE"/>
    <w:rsid w:val="00412E6C"/>
    <w:rsid w:val="004169F2"/>
    <w:rsid w:val="00421774"/>
    <w:rsid w:val="00422C68"/>
    <w:rsid w:val="00427846"/>
    <w:rsid w:val="00430DBB"/>
    <w:rsid w:val="004401E4"/>
    <w:rsid w:val="0044081F"/>
    <w:rsid w:val="00441AFA"/>
    <w:rsid w:val="00443465"/>
    <w:rsid w:val="004601CF"/>
    <w:rsid w:val="00460405"/>
    <w:rsid w:val="00461C1D"/>
    <w:rsid w:val="004651E2"/>
    <w:rsid w:val="00473B2E"/>
    <w:rsid w:val="00476765"/>
    <w:rsid w:val="00485A52"/>
    <w:rsid w:val="00494BCF"/>
    <w:rsid w:val="004A19F4"/>
    <w:rsid w:val="004A493D"/>
    <w:rsid w:val="004A6CF2"/>
    <w:rsid w:val="004B0BAD"/>
    <w:rsid w:val="004B3821"/>
    <w:rsid w:val="004D7613"/>
    <w:rsid w:val="004E0987"/>
    <w:rsid w:val="004E1519"/>
    <w:rsid w:val="004E1949"/>
    <w:rsid w:val="004F3385"/>
    <w:rsid w:val="004F4E3C"/>
    <w:rsid w:val="005078DA"/>
    <w:rsid w:val="00507FED"/>
    <w:rsid w:val="005106D2"/>
    <w:rsid w:val="00511A2C"/>
    <w:rsid w:val="00513DEB"/>
    <w:rsid w:val="0052531F"/>
    <w:rsid w:val="00532110"/>
    <w:rsid w:val="005379E2"/>
    <w:rsid w:val="00547F0B"/>
    <w:rsid w:val="005525E4"/>
    <w:rsid w:val="005802EC"/>
    <w:rsid w:val="00581686"/>
    <w:rsid w:val="00584343"/>
    <w:rsid w:val="0059556F"/>
    <w:rsid w:val="005A30DA"/>
    <w:rsid w:val="005A3F24"/>
    <w:rsid w:val="005B26B9"/>
    <w:rsid w:val="005B60E0"/>
    <w:rsid w:val="005C51CF"/>
    <w:rsid w:val="005E0682"/>
    <w:rsid w:val="005F7BBC"/>
    <w:rsid w:val="00611E6C"/>
    <w:rsid w:val="00616388"/>
    <w:rsid w:val="0062177D"/>
    <w:rsid w:val="006226A0"/>
    <w:rsid w:val="00622895"/>
    <w:rsid w:val="00627A86"/>
    <w:rsid w:val="00634051"/>
    <w:rsid w:val="006424D5"/>
    <w:rsid w:val="00642B7D"/>
    <w:rsid w:val="0064558F"/>
    <w:rsid w:val="00651A96"/>
    <w:rsid w:val="0066269F"/>
    <w:rsid w:val="00666B20"/>
    <w:rsid w:val="00670B65"/>
    <w:rsid w:val="00673632"/>
    <w:rsid w:val="00684176"/>
    <w:rsid w:val="00687BC2"/>
    <w:rsid w:val="00695020"/>
    <w:rsid w:val="006A064B"/>
    <w:rsid w:val="006B1A9B"/>
    <w:rsid w:val="006B3ECF"/>
    <w:rsid w:val="006B5585"/>
    <w:rsid w:val="006C1EC7"/>
    <w:rsid w:val="006C4B2A"/>
    <w:rsid w:val="006C6D04"/>
    <w:rsid w:val="006D089C"/>
    <w:rsid w:val="006D3299"/>
    <w:rsid w:val="006E6139"/>
    <w:rsid w:val="006F7592"/>
    <w:rsid w:val="00700C08"/>
    <w:rsid w:val="00700CF9"/>
    <w:rsid w:val="00715FBD"/>
    <w:rsid w:val="00727E44"/>
    <w:rsid w:val="00730497"/>
    <w:rsid w:val="00730F29"/>
    <w:rsid w:val="00740313"/>
    <w:rsid w:val="00741384"/>
    <w:rsid w:val="00743A1B"/>
    <w:rsid w:val="0075154A"/>
    <w:rsid w:val="007637E6"/>
    <w:rsid w:val="007642B6"/>
    <w:rsid w:val="0076488B"/>
    <w:rsid w:val="0077040B"/>
    <w:rsid w:val="007719CE"/>
    <w:rsid w:val="00773023"/>
    <w:rsid w:val="0077482F"/>
    <w:rsid w:val="0078009D"/>
    <w:rsid w:val="00785A77"/>
    <w:rsid w:val="00786AA1"/>
    <w:rsid w:val="00790323"/>
    <w:rsid w:val="00792EC3"/>
    <w:rsid w:val="00794162"/>
    <w:rsid w:val="007A3A31"/>
    <w:rsid w:val="007B2B27"/>
    <w:rsid w:val="007B5420"/>
    <w:rsid w:val="007B5A9E"/>
    <w:rsid w:val="007B79EE"/>
    <w:rsid w:val="007D045D"/>
    <w:rsid w:val="007F6C68"/>
    <w:rsid w:val="0080093E"/>
    <w:rsid w:val="00803B72"/>
    <w:rsid w:val="00807286"/>
    <w:rsid w:val="008079D1"/>
    <w:rsid w:val="0081541D"/>
    <w:rsid w:val="00831A26"/>
    <w:rsid w:val="00840BD1"/>
    <w:rsid w:val="0084485D"/>
    <w:rsid w:val="008541A6"/>
    <w:rsid w:val="0087099C"/>
    <w:rsid w:val="008804DF"/>
    <w:rsid w:val="008956BD"/>
    <w:rsid w:val="00896A72"/>
    <w:rsid w:val="008A3855"/>
    <w:rsid w:val="008C3CF2"/>
    <w:rsid w:val="008D0715"/>
    <w:rsid w:val="008D1501"/>
    <w:rsid w:val="008D3EEB"/>
    <w:rsid w:val="008D42B3"/>
    <w:rsid w:val="008E7F6D"/>
    <w:rsid w:val="008F00DF"/>
    <w:rsid w:val="008F157F"/>
    <w:rsid w:val="008F6491"/>
    <w:rsid w:val="00902A7D"/>
    <w:rsid w:val="00904304"/>
    <w:rsid w:val="00916283"/>
    <w:rsid w:val="00917B7E"/>
    <w:rsid w:val="00917D33"/>
    <w:rsid w:val="009219EF"/>
    <w:rsid w:val="009240BE"/>
    <w:rsid w:val="009256DB"/>
    <w:rsid w:val="009278CA"/>
    <w:rsid w:val="00932EB0"/>
    <w:rsid w:val="00935773"/>
    <w:rsid w:val="009421C8"/>
    <w:rsid w:val="009422A3"/>
    <w:rsid w:val="00946D90"/>
    <w:rsid w:val="009505CB"/>
    <w:rsid w:val="009635DB"/>
    <w:rsid w:val="00965AB0"/>
    <w:rsid w:val="00974F4D"/>
    <w:rsid w:val="009750F5"/>
    <w:rsid w:val="00982107"/>
    <w:rsid w:val="009918C8"/>
    <w:rsid w:val="009A62C5"/>
    <w:rsid w:val="009B20B9"/>
    <w:rsid w:val="009C030C"/>
    <w:rsid w:val="009D1F50"/>
    <w:rsid w:val="009D37B7"/>
    <w:rsid w:val="009E1853"/>
    <w:rsid w:val="00A0293C"/>
    <w:rsid w:val="00A041EF"/>
    <w:rsid w:val="00A2226A"/>
    <w:rsid w:val="00A24713"/>
    <w:rsid w:val="00A32D95"/>
    <w:rsid w:val="00A33070"/>
    <w:rsid w:val="00A33FEA"/>
    <w:rsid w:val="00A37EED"/>
    <w:rsid w:val="00A43452"/>
    <w:rsid w:val="00A456BA"/>
    <w:rsid w:val="00A46BE9"/>
    <w:rsid w:val="00A56C49"/>
    <w:rsid w:val="00A604F5"/>
    <w:rsid w:val="00A61BE0"/>
    <w:rsid w:val="00A65D3D"/>
    <w:rsid w:val="00A735EE"/>
    <w:rsid w:val="00A777CB"/>
    <w:rsid w:val="00A77F71"/>
    <w:rsid w:val="00A8256B"/>
    <w:rsid w:val="00A85171"/>
    <w:rsid w:val="00A85599"/>
    <w:rsid w:val="00A856BA"/>
    <w:rsid w:val="00A95F82"/>
    <w:rsid w:val="00AA007F"/>
    <w:rsid w:val="00AA4BFD"/>
    <w:rsid w:val="00AB0F97"/>
    <w:rsid w:val="00AB44A4"/>
    <w:rsid w:val="00AB4653"/>
    <w:rsid w:val="00AC2A58"/>
    <w:rsid w:val="00AC5D50"/>
    <w:rsid w:val="00AC6B1F"/>
    <w:rsid w:val="00AC72C0"/>
    <w:rsid w:val="00AE4138"/>
    <w:rsid w:val="00AF153E"/>
    <w:rsid w:val="00AF6BB1"/>
    <w:rsid w:val="00B000CC"/>
    <w:rsid w:val="00B00DF0"/>
    <w:rsid w:val="00B02735"/>
    <w:rsid w:val="00B0531C"/>
    <w:rsid w:val="00B06514"/>
    <w:rsid w:val="00B06E7F"/>
    <w:rsid w:val="00B1376C"/>
    <w:rsid w:val="00B14D57"/>
    <w:rsid w:val="00B201EE"/>
    <w:rsid w:val="00B3153A"/>
    <w:rsid w:val="00B36237"/>
    <w:rsid w:val="00B41BFE"/>
    <w:rsid w:val="00B4597D"/>
    <w:rsid w:val="00B56A97"/>
    <w:rsid w:val="00B5764E"/>
    <w:rsid w:val="00B701B6"/>
    <w:rsid w:val="00B92262"/>
    <w:rsid w:val="00B9431A"/>
    <w:rsid w:val="00B970D3"/>
    <w:rsid w:val="00BA0C3C"/>
    <w:rsid w:val="00BA0F64"/>
    <w:rsid w:val="00BA1A82"/>
    <w:rsid w:val="00BA406A"/>
    <w:rsid w:val="00BB262E"/>
    <w:rsid w:val="00BB32B0"/>
    <w:rsid w:val="00BB5E87"/>
    <w:rsid w:val="00BC2E41"/>
    <w:rsid w:val="00BD2B89"/>
    <w:rsid w:val="00BD7A4C"/>
    <w:rsid w:val="00BE67EC"/>
    <w:rsid w:val="00C10052"/>
    <w:rsid w:val="00C1153E"/>
    <w:rsid w:val="00C25D89"/>
    <w:rsid w:val="00C271F8"/>
    <w:rsid w:val="00C34884"/>
    <w:rsid w:val="00C37A7A"/>
    <w:rsid w:val="00C424AB"/>
    <w:rsid w:val="00C52F66"/>
    <w:rsid w:val="00C579B0"/>
    <w:rsid w:val="00C61AE1"/>
    <w:rsid w:val="00C725E5"/>
    <w:rsid w:val="00C7470A"/>
    <w:rsid w:val="00C84B39"/>
    <w:rsid w:val="00C878D3"/>
    <w:rsid w:val="00C8795D"/>
    <w:rsid w:val="00C91FD7"/>
    <w:rsid w:val="00C93709"/>
    <w:rsid w:val="00C94B96"/>
    <w:rsid w:val="00CA579F"/>
    <w:rsid w:val="00CB1479"/>
    <w:rsid w:val="00CB601A"/>
    <w:rsid w:val="00CC57C9"/>
    <w:rsid w:val="00CD39C1"/>
    <w:rsid w:val="00CD62C9"/>
    <w:rsid w:val="00CE2215"/>
    <w:rsid w:val="00CE7AB2"/>
    <w:rsid w:val="00CF0C3F"/>
    <w:rsid w:val="00CF3460"/>
    <w:rsid w:val="00CF5713"/>
    <w:rsid w:val="00D0037D"/>
    <w:rsid w:val="00D01709"/>
    <w:rsid w:val="00D10A71"/>
    <w:rsid w:val="00D10F85"/>
    <w:rsid w:val="00D15472"/>
    <w:rsid w:val="00D27F18"/>
    <w:rsid w:val="00D4101F"/>
    <w:rsid w:val="00D44D2C"/>
    <w:rsid w:val="00D47AF1"/>
    <w:rsid w:val="00D531D2"/>
    <w:rsid w:val="00D540F9"/>
    <w:rsid w:val="00D56ED1"/>
    <w:rsid w:val="00D705FB"/>
    <w:rsid w:val="00D71D18"/>
    <w:rsid w:val="00D75E49"/>
    <w:rsid w:val="00D75F2A"/>
    <w:rsid w:val="00D82B6E"/>
    <w:rsid w:val="00D86B18"/>
    <w:rsid w:val="00D86FE3"/>
    <w:rsid w:val="00D909F1"/>
    <w:rsid w:val="00D9576C"/>
    <w:rsid w:val="00D96612"/>
    <w:rsid w:val="00DA6223"/>
    <w:rsid w:val="00DA6FD9"/>
    <w:rsid w:val="00DB01FF"/>
    <w:rsid w:val="00DB1094"/>
    <w:rsid w:val="00DB1C5B"/>
    <w:rsid w:val="00DD4EA6"/>
    <w:rsid w:val="00DD50C9"/>
    <w:rsid w:val="00E020DF"/>
    <w:rsid w:val="00E04E85"/>
    <w:rsid w:val="00E14BA9"/>
    <w:rsid w:val="00E1557F"/>
    <w:rsid w:val="00E15590"/>
    <w:rsid w:val="00E222B6"/>
    <w:rsid w:val="00E27158"/>
    <w:rsid w:val="00E32CDD"/>
    <w:rsid w:val="00E3601B"/>
    <w:rsid w:val="00E46B0A"/>
    <w:rsid w:val="00E51290"/>
    <w:rsid w:val="00E53200"/>
    <w:rsid w:val="00E57481"/>
    <w:rsid w:val="00E57AAD"/>
    <w:rsid w:val="00E61DB0"/>
    <w:rsid w:val="00E656CF"/>
    <w:rsid w:val="00E67E1C"/>
    <w:rsid w:val="00E73437"/>
    <w:rsid w:val="00E75680"/>
    <w:rsid w:val="00E806F7"/>
    <w:rsid w:val="00E82AFC"/>
    <w:rsid w:val="00E8372A"/>
    <w:rsid w:val="00E907B4"/>
    <w:rsid w:val="00E92DD3"/>
    <w:rsid w:val="00E93649"/>
    <w:rsid w:val="00E94DBD"/>
    <w:rsid w:val="00E96187"/>
    <w:rsid w:val="00EA35F5"/>
    <w:rsid w:val="00EA5216"/>
    <w:rsid w:val="00EB457C"/>
    <w:rsid w:val="00EB6616"/>
    <w:rsid w:val="00EC2253"/>
    <w:rsid w:val="00EC445B"/>
    <w:rsid w:val="00ED34B9"/>
    <w:rsid w:val="00ED6724"/>
    <w:rsid w:val="00ED7D6F"/>
    <w:rsid w:val="00EE6376"/>
    <w:rsid w:val="00EF1BBC"/>
    <w:rsid w:val="00EF2DEF"/>
    <w:rsid w:val="00EF4EEA"/>
    <w:rsid w:val="00EF7AB8"/>
    <w:rsid w:val="00F00E2E"/>
    <w:rsid w:val="00F07347"/>
    <w:rsid w:val="00F122AD"/>
    <w:rsid w:val="00F30373"/>
    <w:rsid w:val="00F44780"/>
    <w:rsid w:val="00F50528"/>
    <w:rsid w:val="00F51EF2"/>
    <w:rsid w:val="00F576B7"/>
    <w:rsid w:val="00F64726"/>
    <w:rsid w:val="00F70497"/>
    <w:rsid w:val="00F70AC4"/>
    <w:rsid w:val="00F966AE"/>
    <w:rsid w:val="00F96EAB"/>
    <w:rsid w:val="00FA07A1"/>
    <w:rsid w:val="00FA1854"/>
    <w:rsid w:val="00FA2439"/>
    <w:rsid w:val="00FB0C33"/>
    <w:rsid w:val="00FB196D"/>
    <w:rsid w:val="00FB5A45"/>
    <w:rsid w:val="00FB75C2"/>
    <w:rsid w:val="00FC0B20"/>
    <w:rsid w:val="00FC445A"/>
    <w:rsid w:val="00FC50AA"/>
    <w:rsid w:val="00FC54A4"/>
    <w:rsid w:val="00FC6C55"/>
    <w:rsid w:val="00FD3B91"/>
    <w:rsid w:val="00FE2386"/>
    <w:rsid w:val="00FE36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F15680"/>
  <w15:chartTrackingRefBased/>
  <w15:docId w15:val="{041DD911-51BF-48F1-9C8E-52D2231F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226A"/>
    <w:pPr>
      <w:widowControl w:val="0"/>
      <w:jc w:val="both"/>
    </w:pPr>
  </w:style>
  <w:style w:type="paragraph" w:styleId="1">
    <w:name w:val="heading 1"/>
    <w:basedOn w:val="a"/>
    <w:next w:val="a"/>
    <w:link w:val="10"/>
    <w:uiPriority w:val="9"/>
    <w:qFormat/>
    <w:rsid w:val="00A2226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2226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A2226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2226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2226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2226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2226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2226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2226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2226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2226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A2226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2226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2226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2226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2226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2226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2226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222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222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22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222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226A"/>
    <w:pPr>
      <w:spacing w:before="160" w:after="160"/>
      <w:jc w:val="center"/>
    </w:pPr>
    <w:rPr>
      <w:i/>
      <w:iCs/>
      <w:color w:val="404040" w:themeColor="text1" w:themeTint="BF"/>
    </w:rPr>
  </w:style>
  <w:style w:type="character" w:customStyle="1" w:styleId="a8">
    <w:name w:val="引用文 (文字)"/>
    <w:basedOn w:val="a0"/>
    <w:link w:val="a7"/>
    <w:uiPriority w:val="29"/>
    <w:rsid w:val="00A2226A"/>
    <w:rPr>
      <w:i/>
      <w:iCs/>
      <w:color w:val="404040" w:themeColor="text1" w:themeTint="BF"/>
    </w:rPr>
  </w:style>
  <w:style w:type="paragraph" w:styleId="a9">
    <w:name w:val="List Paragraph"/>
    <w:basedOn w:val="a"/>
    <w:uiPriority w:val="34"/>
    <w:qFormat/>
    <w:rsid w:val="00A2226A"/>
    <w:pPr>
      <w:ind w:left="720"/>
      <w:contextualSpacing/>
    </w:pPr>
  </w:style>
  <w:style w:type="character" w:styleId="21">
    <w:name w:val="Intense Emphasis"/>
    <w:basedOn w:val="a0"/>
    <w:uiPriority w:val="21"/>
    <w:qFormat/>
    <w:rsid w:val="00A2226A"/>
    <w:rPr>
      <w:i/>
      <w:iCs/>
      <w:color w:val="0F4761" w:themeColor="accent1" w:themeShade="BF"/>
    </w:rPr>
  </w:style>
  <w:style w:type="paragraph" w:styleId="22">
    <w:name w:val="Intense Quote"/>
    <w:basedOn w:val="a"/>
    <w:next w:val="a"/>
    <w:link w:val="23"/>
    <w:uiPriority w:val="30"/>
    <w:qFormat/>
    <w:rsid w:val="00A22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2226A"/>
    <w:rPr>
      <w:i/>
      <w:iCs/>
      <w:color w:val="0F4761" w:themeColor="accent1" w:themeShade="BF"/>
    </w:rPr>
  </w:style>
  <w:style w:type="character" w:styleId="24">
    <w:name w:val="Intense Reference"/>
    <w:basedOn w:val="a0"/>
    <w:uiPriority w:val="32"/>
    <w:qFormat/>
    <w:rsid w:val="00A2226A"/>
    <w:rPr>
      <w:b/>
      <w:bCs/>
      <w:smallCaps/>
      <w:color w:val="0F4761" w:themeColor="accent1" w:themeShade="BF"/>
      <w:spacing w:val="5"/>
    </w:rPr>
  </w:style>
  <w:style w:type="paragraph" w:styleId="aa">
    <w:name w:val="header"/>
    <w:basedOn w:val="a"/>
    <w:link w:val="ab"/>
    <w:uiPriority w:val="99"/>
    <w:unhideWhenUsed/>
    <w:rsid w:val="00155D5E"/>
    <w:pPr>
      <w:tabs>
        <w:tab w:val="center" w:pos="4252"/>
        <w:tab w:val="right" w:pos="8504"/>
      </w:tabs>
      <w:snapToGrid w:val="0"/>
    </w:pPr>
  </w:style>
  <w:style w:type="character" w:customStyle="1" w:styleId="ab">
    <w:name w:val="ヘッダー (文字)"/>
    <w:basedOn w:val="a0"/>
    <w:link w:val="aa"/>
    <w:uiPriority w:val="99"/>
    <w:rsid w:val="00155D5E"/>
  </w:style>
  <w:style w:type="paragraph" w:styleId="ac">
    <w:name w:val="footer"/>
    <w:basedOn w:val="a"/>
    <w:link w:val="ad"/>
    <w:uiPriority w:val="99"/>
    <w:unhideWhenUsed/>
    <w:rsid w:val="00155D5E"/>
    <w:pPr>
      <w:tabs>
        <w:tab w:val="center" w:pos="4252"/>
        <w:tab w:val="right" w:pos="8504"/>
      </w:tabs>
      <w:snapToGrid w:val="0"/>
    </w:pPr>
  </w:style>
  <w:style w:type="character" w:customStyle="1" w:styleId="ad">
    <w:name w:val="フッター (文字)"/>
    <w:basedOn w:val="a0"/>
    <w:link w:val="ac"/>
    <w:uiPriority w:val="99"/>
    <w:rsid w:val="00155D5E"/>
  </w:style>
  <w:style w:type="character" w:styleId="ae">
    <w:name w:val="Hyperlink"/>
    <w:basedOn w:val="a0"/>
    <w:uiPriority w:val="99"/>
    <w:unhideWhenUsed/>
    <w:rsid w:val="00155D5E"/>
    <w:rPr>
      <w:color w:val="467886" w:themeColor="hyperlink"/>
      <w:u w:val="single"/>
    </w:rPr>
  </w:style>
  <w:style w:type="character" w:styleId="af">
    <w:name w:val="Unresolved Mention"/>
    <w:basedOn w:val="a0"/>
    <w:uiPriority w:val="99"/>
    <w:semiHidden/>
    <w:unhideWhenUsed/>
    <w:rsid w:val="00155D5E"/>
    <w:rPr>
      <w:color w:val="605E5C"/>
      <w:shd w:val="clear" w:color="auto" w:fill="E1DFDD"/>
    </w:rPr>
  </w:style>
  <w:style w:type="paragraph" w:styleId="Web">
    <w:name w:val="Normal (Web)"/>
    <w:basedOn w:val="a"/>
    <w:uiPriority w:val="99"/>
    <w:semiHidden/>
    <w:unhideWhenUsed/>
    <w:rsid w:val="006D3299"/>
    <w:rPr>
      <w:rFonts w:ascii="Times New Roman" w:hAnsi="Times New Roman" w:cs="Times New Roman"/>
      <w:sz w:val="24"/>
      <w:szCs w:val="24"/>
    </w:rPr>
  </w:style>
  <w:style w:type="character" w:styleId="af0">
    <w:name w:val="Strong"/>
    <w:basedOn w:val="a0"/>
    <w:uiPriority w:val="22"/>
    <w:qFormat/>
    <w:rsid w:val="00E82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626BF-2701-4E32-AF4A-A146EEF7B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2910</TotalTime>
  <Pages>1</Pages>
  <Words>1803</Words>
  <Characters>10282</Characters>
  <Application>Microsoft Office Word</Application>
  <DocSecurity>0</DocSecurity>
  <Lines>85</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hajime kumazawa</dc:creator>
  <cp:keywords/>
  <dc:description/>
  <cp:lastModifiedBy>hajime kumazawa</cp:lastModifiedBy>
  <cp:revision>281</cp:revision>
  <cp:lastPrinted>2026-05-16T12:21:00Z</cp:lastPrinted>
  <dcterms:created xsi:type="dcterms:W3CDTF">2026-02-09T12:05:00Z</dcterms:created>
  <dcterms:modified xsi:type="dcterms:W3CDTF">2026-05-17T12:10:00Z</dcterms:modified>
</cp:coreProperties>
</file>