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AAAC" w14:textId="05C110F0" w:rsidR="0064235A" w:rsidRDefault="00D05286" w:rsidP="00D05286">
      <w:pPr>
        <w:jc w:val="center"/>
        <w:rPr>
          <w:b/>
          <w:bCs/>
          <w:sz w:val="44"/>
          <w:szCs w:val="44"/>
        </w:rPr>
      </w:pPr>
      <w:r w:rsidRPr="00D05286">
        <w:rPr>
          <w:b/>
          <w:bCs/>
          <w:sz w:val="44"/>
          <w:szCs w:val="44"/>
        </w:rPr>
        <w:t xml:space="preserve">CAPILLARY ASSIGNMENT </w:t>
      </w:r>
    </w:p>
    <w:p w14:paraId="5AB38826" w14:textId="5E38354A" w:rsidR="00D05286" w:rsidRDefault="00D05286" w:rsidP="00D05286">
      <w:pPr>
        <w:rPr>
          <w:sz w:val="44"/>
          <w:szCs w:val="44"/>
        </w:rPr>
      </w:pPr>
    </w:p>
    <w:p w14:paraId="2D613E17" w14:textId="2F086133" w:rsidR="00D05286" w:rsidRPr="00D05286" w:rsidRDefault="00D05286" w:rsidP="00D0528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F85BA8A" wp14:editId="315F1E0C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D2AB" w14:textId="3749D56B" w:rsidR="00D05286" w:rsidRDefault="00D05286" w:rsidP="00D05286">
      <w:pPr>
        <w:rPr>
          <w:b/>
          <w:bCs/>
          <w:sz w:val="44"/>
          <w:szCs w:val="44"/>
        </w:rPr>
      </w:pPr>
    </w:p>
    <w:p w14:paraId="268D47E8" w14:textId="6DA95242" w:rsidR="00D05286" w:rsidRDefault="00D05286" w:rsidP="00D05286">
      <w:pPr>
        <w:pStyle w:val="ListParagraph"/>
        <w:numPr>
          <w:ilvl w:val="0"/>
          <w:numId w:val="1"/>
        </w:numPr>
      </w:pPr>
      <w:r>
        <w:t>Run the ReadService Application and BookStoreService Application.</w:t>
      </w:r>
    </w:p>
    <w:p w14:paraId="13C5A3B1" w14:textId="789FC2E4" w:rsidR="00D05286" w:rsidRDefault="00D05286" w:rsidP="00D05286">
      <w:pPr>
        <w:pStyle w:val="ListParagraph"/>
        <w:numPr>
          <w:ilvl w:val="0"/>
          <w:numId w:val="1"/>
        </w:numPr>
      </w:pPr>
      <w:r>
        <w:t xml:space="preserve">Send a get Request to the Api -&gt; </w:t>
      </w:r>
      <w:r w:rsidRPr="00EB610F">
        <w:rPr>
          <w:b/>
          <w:bCs/>
        </w:rPr>
        <w:t>http ://localhost:8080/recommended</w:t>
      </w:r>
      <w:r>
        <w:t>.</w:t>
      </w:r>
    </w:p>
    <w:p w14:paraId="24049BBE" w14:textId="3C0A4EC8" w:rsidR="00D05286" w:rsidRDefault="00D05286" w:rsidP="00D05286">
      <w:pPr>
        <w:pStyle w:val="ListParagraph"/>
        <w:numPr>
          <w:ilvl w:val="0"/>
          <w:numId w:val="1"/>
        </w:numPr>
      </w:pPr>
      <w:r>
        <w:t>If the BookStoreService will be up it will send the response as “Service is up”, else it will send response as “Service is down” (Which is a fallback method implemented In ReadService Application).</w:t>
      </w:r>
    </w:p>
    <w:p w14:paraId="006A57C2" w14:textId="727D2A4A" w:rsidR="00D05286" w:rsidRDefault="00D05286" w:rsidP="00D05286">
      <w:pPr>
        <w:pStyle w:val="ListParagraph"/>
        <w:numPr>
          <w:ilvl w:val="0"/>
          <w:numId w:val="1"/>
        </w:numPr>
      </w:pPr>
      <w:r>
        <w:t>The configuration for Circuit Breaker is done in application.yml file of ReadService Application.</w:t>
      </w:r>
    </w:p>
    <w:p w14:paraId="46CC5EB4" w14:textId="4046FA97" w:rsidR="00D05286" w:rsidRDefault="00237CBD" w:rsidP="00237CBD">
      <w:pPr>
        <w:pStyle w:val="ListParagraph"/>
        <w:numPr>
          <w:ilvl w:val="0"/>
          <w:numId w:val="2"/>
        </w:numPr>
      </w:pPr>
      <w:r>
        <w:t xml:space="preserve">The failure Rate threshold is set to </w:t>
      </w:r>
      <w:r w:rsidRPr="00237CBD">
        <w:rPr>
          <w:b/>
          <w:bCs/>
        </w:rPr>
        <w:t>50</w:t>
      </w:r>
      <w:r>
        <w:t xml:space="preserve">, which means if </w:t>
      </w:r>
      <w:r w:rsidRPr="00237CBD">
        <w:rPr>
          <w:b/>
          <w:bCs/>
        </w:rPr>
        <w:t xml:space="preserve">50% </w:t>
      </w:r>
      <w:r>
        <w:t xml:space="preserve">of request fails the state of circuit will change from </w:t>
      </w:r>
      <w:r w:rsidRPr="00237CBD">
        <w:rPr>
          <w:b/>
          <w:bCs/>
        </w:rPr>
        <w:t>CLOSED</w:t>
      </w:r>
      <w:r>
        <w:t xml:space="preserve"> to </w:t>
      </w:r>
      <w:r w:rsidRPr="00237CBD">
        <w:rPr>
          <w:b/>
          <w:bCs/>
        </w:rPr>
        <w:t>OPEN</w:t>
      </w:r>
      <w:r>
        <w:t>.</w:t>
      </w:r>
    </w:p>
    <w:p w14:paraId="7E0843B3" w14:textId="76298A67" w:rsidR="00237CBD" w:rsidRDefault="005501BA" w:rsidP="00237CBD">
      <w:pPr>
        <w:pStyle w:val="ListParagraph"/>
        <w:numPr>
          <w:ilvl w:val="0"/>
          <w:numId w:val="2"/>
        </w:numPr>
      </w:pPr>
      <w:r>
        <w:t xml:space="preserve">The minimum number of calls is set to </w:t>
      </w:r>
      <w:r w:rsidRPr="005501BA">
        <w:rPr>
          <w:b/>
          <w:bCs/>
        </w:rPr>
        <w:t>5</w:t>
      </w:r>
      <w:r>
        <w:rPr>
          <w:b/>
          <w:bCs/>
        </w:rPr>
        <w:t xml:space="preserve">, </w:t>
      </w:r>
      <w:r>
        <w:t xml:space="preserve">wait duration in open state is set to </w:t>
      </w:r>
      <w:r w:rsidRPr="005501BA">
        <w:rPr>
          <w:b/>
          <w:bCs/>
        </w:rPr>
        <w:t>5sec</w:t>
      </w:r>
      <w:r>
        <w:t xml:space="preserve"> and</w:t>
      </w:r>
      <w:r>
        <w:rPr>
          <w:b/>
          <w:bCs/>
        </w:rPr>
        <w:t xml:space="preserve"> </w:t>
      </w:r>
      <w:r w:rsidRPr="005501BA">
        <w:t xml:space="preserve">automatic </w:t>
      </w:r>
      <w:r>
        <w:t xml:space="preserve">Transition from Open to half-open is set to be </w:t>
      </w:r>
      <w:r w:rsidRPr="005501BA">
        <w:rPr>
          <w:b/>
          <w:bCs/>
        </w:rPr>
        <w:t>True</w:t>
      </w:r>
      <w:r>
        <w:rPr>
          <w:b/>
          <w:bCs/>
        </w:rPr>
        <w:t xml:space="preserve">, </w:t>
      </w:r>
      <w:r>
        <w:t xml:space="preserve">which means that after the circuit breaker state has changed from </w:t>
      </w:r>
      <w:r w:rsidRPr="005501BA">
        <w:rPr>
          <w:b/>
          <w:bCs/>
        </w:rPr>
        <w:t xml:space="preserve">CLOSED </w:t>
      </w:r>
      <w:r w:rsidRPr="005501BA">
        <w:t>to</w:t>
      </w:r>
      <w:r w:rsidRPr="005501BA">
        <w:rPr>
          <w:b/>
          <w:bCs/>
        </w:rPr>
        <w:t xml:space="preserve"> OPEN</w:t>
      </w:r>
      <w:r>
        <w:t xml:space="preserve">. It will automatically change its state from </w:t>
      </w:r>
      <w:r w:rsidRPr="005501BA">
        <w:rPr>
          <w:b/>
          <w:bCs/>
        </w:rPr>
        <w:t xml:space="preserve">OPEN </w:t>
      </w:r>
      <w:r w:rsidRPr="005501BA">
        <w:t>to</w:t>
      </w:r>
      <w:r w:rsidRPr="005501BA">
        <w:rPr>
          <w:b/>
          <w:bCs/>
        </w:rPr>
        <w:t xml:space="preserve"> HALF-OPEN</w:t>
      </w:r>
      <w:r>
        <w:t xml:space="preserve"> after 5 seconds.</w:t>
      </w:r>
    </w:p>
    <w:p w14:paraId="32AF9897" w14:textId="73134778" w:rsidR="005501BA" w:rsidRDefault="005501BA" w:rsidP="00237CBD">
      <w:pPr>
        <w:pStyle w:val="ListParagraph"/>
        <w:numPr>
          <w:ilvl w:val="0"/>
          <w:numId w:val="2"/>
        </w:numPr>
      </w:pPr>
      <w:r>
        <w:t xml:space="preserve">Failure rate in half open state is set to </w:t>
      </w:r>
      <w:r w:rsidRPr="005501BA">
        <w:rPr>
          <w:b/>
          <w:bCs/>
        </w:rPr>
        <w:t>3</w:t>
      </w:r>
      <w:r>
        <w:t xml:space="preserve"> which means if failure threshold is less than </w:t>
      </w:r>
      <w:r w:rsidRPr="005501BA">
        <w:rPr>
          <w:b/>
          <w:bCs/>
        </w:rPr>
        <w:t>50%</w:t>
      </w:r>
      <w:r>
        <w:t xml:space="preserve"> than the circuit breaker state will change to</w:t>
      </w:r>
      <w:r w:rsidRPr="005501BA">
        <w:rPr>
          <w:b/>
          <w:bCs/>
        </w:rPr>
        <w:t xml:space="preserve"> CLOSED</w:t>
      </w:r>
      <w:r>
        <w:t xml:space="preserve">, else it will again set its to </w:t>
      </w:r>
      <w:r w:rsidRPr="005501BA">
        <w:rPr>
          <w:b/>
          <w:bCs/>
        </w:rPr>
        <w:t>OPEN</w:t>
      </w:r>
      <w:r>
        <w:t>.</w:t>
      </w:r>
    </w:p>
    <w:p w14:paraId="45A9BA48" w14:textId="785FD85F" w:rsidR="005501BA" w:rsidRDefault="005501BA" w:rsidP="005501BA"/>
    <w:p w14:paraId="0FFCA1FC" w14:textId="4B083CEA" w:rsidR="005501BA" w:rsidRDefault="005501BA" w:rsidP="005501BA">
      <w:proofErr w:type="gramStart"/>
      <w:r>
        <w:lastRenderedPageBreak/>
        <w:t>Note</w:t>
      </w:r>
      <w:r w:rsidR="00EB610F">
        <w:t xml:space="preserve"> </w:t>
      </w:r>
      <w:r>
        <w:t>:</w:t>
      </w:r>
      <w:proofErr w:type="gramEnd"/>
      <w:r w:rsidR="00EB610F">
        <w:t xml:space="preserve"> </w:t>
      </w:r>
      <w:r>
        <w:t>- I have also used actuator to monitor the application and to know what is the state of the circuit breaker (</w:t>
      </w:r>
      <w:hyperlink r:id="rId8" w:history="1">
        <w:r w:rsidR="00EB610F" w:rsidRPr="009F4873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http://localhost:9080/actuator/health</w:t>
        </w:r>
      </w:hyperlink>
      <w:r>
        <w:t>).</w:t>
      </w:r>
    </w:p>
    <w:p w14:paraId="7F0BE00C" w14:textId="605B646D" w:rsidR="00EB610F" w:rsidRDefault="00EB610F" w:rsidP="005501BA"/>
    <w:p w14:paraId="2D28A289" w14:textId="0AF01BB1" w:rsidR="00EB610F" w:rsidRDefault="00EB610F" w:rsidP="005501BA"/>
    <w:p w14:paraId="1E6CCF97" w14:textId="77777777" w:rsidR="00EB610F" w:rsidRDefault="00EB610F" w:rsidP="005501BA">
      <w:pPr>
        <w:rPr>
          <w:noProof/>
        </w:rPr>
      </w:pPr>
    </w:p>
    <w:p w14:paraId="61299CB6" w14:textId="77777777" w:rsidR="00EB610F" w:rsidRDefault="00EB610F" w:rsidP="005501BA">
      <w:pPr>
        <w:rPr>
          <w:noProof/>
        </w:rPr>
      </w:pPr>
    </w:p>
    <w:p w14:paraId="5367257A" w14:textId="77777777" w:rsidR="00EB610F" w:rsidRDefault="00EB610F" w:rsidP="005501BA">
      <w:pPr>
        <w:rPr>
          <w:noProof/>
        </w:rPr>
      </w:pPr>
    </w:p>
    <w:p w14:paraId="0D1A243C" w14:textId="6F0946AB" w:rsidR="00EB610F" w:rsidRDefault="00EB610F" w:rsidP="0072620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Initially The circuit breaker is in </w:t>
      </w:r>
      <w:r w:rsidRPr="0072620D">
        <w:rPr>
          <w:b/>
          <w:bCs/>
          <w:noProof/>
        </w:rPr>
        <w:t>CLOSED</w:t>
      </w:r>
      <w:r>
        <w:rPr>
          <w:noProof/>
        </w:rPr>
        <w:t xml:space="preserve"> State.</w:t>
      </w:r>
    </w:p>
    <w:p w14:paraId="29DBF23E" w14:textId="58ED946C" w:rsidR="0072620D" w:rsidRDefault="00EB610F" w:rsidP="005501BA">
      <w:r>
        <w:rPr>
          <w:noProof/>
        </w:rPr>
        <w:drawing>
          <wp:inline distT="0" distB="0" distL="0" distR="0" wp14:anchorId="47E72FB9" wp14:editId="38FCE518">
            <wp:extent cx="6333045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6757" cy="2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D0BF" w14:textId="3690C0B0" w:rsidR="0072620D" w:rsidRDefault="0072620D" w:rsidP="0072620D">
      <w:pPr>
        <w:pStyle w:val="ListParagraph"/>
        <w:numPr>
          <w:ilvl w:val="0"/>
          <w:numId w:val="3"/>
        </w:numPr>
      </w:pPr>
      <w:r>
        <w:t xml:space="preserve">When the service will be down and the threshold value reaches above 50% the circuit breaker state will change form </w:t>
      </w:r>
      <w:r w:rsidRPr="0072620D">
        <w:rPr>
          <w:b/>
          <w:bCs/>
        </w:rPr>
        <w:t>CLOSED</w:t>
      </w:r>
      <w:r>
        <w:t xml:space="preserve"> to </w:t>
      </w:r>
      <w:r w:rsidRPr="0072620D">
        <w:rPr>
          <w:b/>
          <w:bCs/>
        </w:rPr>
        <w:t>OPEN</w:t>
      </w:r>
      <w:r>
        <w:t>.</w:t>
      </w:r>
    </w:p>
    <w:p w14:paraId="20BDBCC6" w14:textId="31EE9C4D" w:rsidR="0072620D" w:rsidRDefault="0072620D" w:rsidP="005501BA">
      <w:r>
        <w:rPr>
          <w:noProof/>
        </w:rPr>
        <w:drawing>
          <wp:inline distT="0" distB="0" distL="0" distR="0" wp14:anchorId="7751CB53" wp14:editId="18B160B6">
            <wp:extent cx="5731510" cy="4679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F2AB" w14:textId="4EE04E0B" w:rsidR="0072620D" w:rsidRDefault="0072620D" w:rsidP="005501BA"/>
    <w:p w14:paraId="0E1EDBDF" w14:textId="0B9AFCF6" w:rsidR="0072620D" w:rsidRDefault="0072620D" w:rsidP="005501BA">
      <w:r>
        <w:t xml:space="preserve">After 5 seconds the state will automatically change from </w:t>
      </w:r>
      <w:r w:rsidRPr="0072620D">
        <w:rPr>
          <w:b/>
          <w:bCs/>
        </w:rPr>
        <w:t>OPEN</w:t>
      </w:r>
      <w:r>
        <w:t xml:space="preserve"> to </w:t>
      </w:r>
      <w:r w:rsidRPr="0072620D">
        <w:rPr>
          <w:b/>
          <w:bCs/>
        </w:rPr>
        <w:t>HALF-OPEN</w:t>
      </w:r>
      <w:r>
        <w:t>.</w:t>
      </w:r>
    </w:p>
    <w:p w14:paraId="53E710A1" w14:textId="5EABD738" w:rsidR="0072620D" w:rsidRPr="00D05286" w:rsidRDefault="0072620D" w:rsidP="005501BA">
      <w:r>
        <w:rPr>
          <w:noProof/>
        </w:rPr>
        <w:drawing>
          <wp:inline distT="0" distB="0" distL="0" distR="0" wp14:anchorId="016C78A8" wp14:editId="3CAA4174">
            <wp:extent cx="5731510" cy="5965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20D" w:rsidRPr="00D0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4F18" w14:textId="77777777" w:rsidR="00EB610F" w:rsidRDefault="00EB610F" w:rsidP="00EB610F">
      <w:pPr>
        <w:spacing w:after="0" w:line="240" w:lineRule="auto"/>
      </w:pPr>
      <w:r>
        <w:separator/>
      </w:r>
    </w:p>
  </w:endnote>
  <w:endnote w:type="continuationSeparator" w:id="0">
    <w:p w14:paraId="0976A9AA" w14:textId="77777777" w:rsidR="00EB610F" w:rsidRDefault="00EB610F" w:rsidP="00EB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F198" w14:textId="77777777" w:rsidR="00EB610F" w:rsidRDefault="00EB610F" w:rsidP="00EB610F">
      <w:pPr>
        <w:spacing w:after="0" w:line="240" w:lineRule="auto"/>
      </w:pPr>
      <w:r>
        <w:separator/>
      </w:r>
    </w:p>
  </w:footnote>
  <w:footnote w:type="continuationSeparator" w:id="0">
    <w:p w14:paraId="38111424" w14:textId="77777777" w:rsidR="00EB610F" w:rsidRDefault="00EB610F" w:rsidP="00EB6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657E"/>
    <w:multiLevelType w:val="hybridMultilevel"/>
    <w:tmpl w:val="C3B225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91E0D"/>
    <w:multiLevelType w:val="hybridMultilevel"/>
    <w:tmpl w:val="E026C742"/>
    <w:lvl w:ilvl="0" w:tplc="D458CF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58B9"/>
    <w:multiLevelType w:val="hybridMultilevel"/>
    <w:tmpl w:val="0FB28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7701">
    <w:abstractNumId w:val="2"/>
  </w:num>
  <w:num w:numId="2" w16cid:durableId="2124612348">
    <w:abstractNumId w:val="0"/>
  </w:num>
  <w:num w:numId="3" w16cid:durableId="124757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86"/>
    <w:rsid w:val="00237CBD"/>
    <w:rsid w:val="00515598"/>
    <w:rsid w:val="005501BA"/>
    <w:rsid w:val="0072620D"/>
    <w:rsid w:val="00D05286"/>
    <w:rsid w:val="00EB610F"/>
    <w:rsid w:val="00E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2D9E"/>
  <w15:chartTrackingRefBased/>
  <w15:docId w15:val="{F25833BD-DFF2-4879-8F67-F6216FB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1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0F"/>
  </w:style>
  <w:style w:type="paragraph" w:styleId="Footer">
    <w:name w:val="footer"/>
    <w:basedOn w:val="Normal"/>
    <w:link w:val="FooterChar"/>
    <w:uiPriority w:val="99"/>
    <w:unhideWhenUsed/>
    <w:rsid w:val="00EB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0/actuator/heal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2023-01-27T13:23:00Z</dcterms:created>
  <dcterms:modified xsi:type="dcterms:W3CDTF">2023-01-27T15:20:00Z</dcterms:modified>
</cp:coreProperties>
</file>