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Chapter 6 of the provided manual, "Self-Enumeration (SE)," here are 30 multiple-choice questions categorized by difficulty, with answers and explanations.</w:t>
      </w:r>
    </w:p>
    <w:p w:rsidR="00000000" w:rsidDel="00000000" w:rsidP="00000000" w:rsidRDefault="00000000" w:rsidRPr="00000000" w14:paraId="00000002">
      <w:pPr>
        <w:pStyle w:val="Heading3"/>
        <w:rPr/>
      </w:pPr>
      <w:bookmarkStart w:colFirst="0" w:colLast="0" w:name="_ap0ir9po519w" w:id="0"/>
      <w:bookmarkEnd w:id="0"/>
      <w:r w:rsidDel="00000000" w:rsidR="00000000" w:rsidRPr="00000000">
        <w:rPr>
          <w:rtl w:val="0"/>
        </w:rPr>
        <w:t xml:space="preserve">EASY QUESTIONS (1–10)</w:t>
      </w:r>
    </w:p>
    <w:p w:rsidR="00000000" w:rsidDel="00000000" w:rsidP="00000000" w:rsidRDefault="00000000" w:rsidRPr="00000000" w14:paraId="00000003">
      <w:pPr>
        <w:rPr/>
      </w:pPr>
      <w:r w:rsidDel="00000000" w:rsidR="00000000" w:rsidRPr="00000000">
        <w:rPr>
          <w:b w:val="1"/>
          <w:bCs w:val="1"/>
          <w:rtl w:val="0"/>
        </w:rPr>
        <w:t xml:space="preserve">Q1. What is the full form of 'SE' in the context of the Census 2027?</w:t>
      </w:r>
      <w:r w:rsidDel="00000000" w:rsidR="00000000" w:rsidRPr="00000000">
        <w:rPr>
          <w:rtl w:val="0"/>
        </w:rPr>
        <w:t xml:space="preserve">A) Special EntryB) Self-EnumerationC) System EnrollmentD) Standard Evaluation</w:t>
      </w:r>
      <w:r w:rsidDel="00000000" w:rsidR="00000000" w:rsidRPr="00000000">
        <w:rPr>
          <w:b w:val="1"/>
          <w:bCs w:val="1"/>
          <w:rtl w:val="0"/>
        </w:rPr>
        <w:t xml:space="preserve">Answer: BExplanation:</w:t>
      </w:r>
      <w:r w:rsidDel="00000000" w:rsidR="00000000" w:rsidRPr="00000000">
        <w:rPr>
          <w:rtl w:val="0"/>
        </w:rPr>
        <w:t xml:space="preserve"> SE stands for Self-Enumeration, an innovative option for households to fill out census information themselves 1, 2.</w:t>
      </w:r>
    </w:p>
    <w:p w:rsidR="00000000" w:rsidDel="00000000" w:rsidP="00000000" w:rsidRDefault="00000000" w:rsidRPr="00000000" w14:paraId="00000004">
      <w:pPr>
        <w:rPr/>
      </w:pPr>
      <w:r w:rsidDel="00000000" w:rsidR="00000000" w:rsidRPr="00000000">
        <w:rPr>
          <w:b w:val="1"/>
          <w:bCs w:val="1"/>
          <w:rtl w:val="0"/>
        </w:rPr>
        <w:t xml:space="preserve">Q2. Who is eligible to use the Self-Enumeration method?</w:t>
      </w:r>
      <w:r w:rsidDel="00000000" w:rsidR="00000000" w:rsidRPr="00000000">
        <w:rPr>
          <w:rtl w:val="0"/>
        </w:rPr>
        <w:t xml:space="preserve">A) Only government employeesB) Only institutional householdsC) Respondents in normal householdsD) Only households in urban areas</w:t>
      </w:r>
      <w:r w:rsidDel="00000000" w:rsidR="00000000" w:rsidRPr="00000000">
        <w:rPr>
          <w:b w:val="1"/>
          <w:bCs w:val="1"/>
          <w:rtl w:val="0"/>
        </w:rPr>
        <w:t xml:space="preserve">Answer: CExplanation:</w:t>
      </w:r>
      <w:r w:rsidDel="00000000" w:rsidR="00000000" w:rsidRPr="00000000">
        <w:rPr>
          <w:rtl w:val="0"/>
        </w:rPr>
        <w:t xml:space="preserve"> The manual states that the option for Self-enumeration is available for respondents in normal households 1.</w:t>
      </w:r>
    </w:p>
    <w:p w:rsidR="00000000" w:rsidDel="00000000" w:rsidP="00000000" w:rsidRDefault="00000000" w:rsidRPr="00000000" w14:paraId="00000005">
      <w:pPr>
        <w:rPr/>
      </w:pPr>
      <w:r w:rsidDel="00000000" w:rsidR="00000000" w:rsidRPr="00000000">
        <w:rPr>
          <w:b w:val="1"/>
          <w:bCs w:val="1"/>
          <w:rtl w:val="0"/>
        </w:rPr>
        <w:t xml:space="preserve">Q3. How many days before the start of field work can a household begin Self-Enumeration?</w:t>
      </w:r>
      <w:r w:rsidDel="00000000" w:rsidR="00000000" w:rsidRPr="00000000">
        <w:rPr>
          <w:rtl w:val="0"/>
        </w:rPr>
        <w:t xml:space="preserve">A) 7 daysB) 10 daysC) 15 daysD) 30 days</w:t>
      </w:r>
      <w:r w:rsidDel="00000000" w:rsidR="00000000" w:rsidRPr="00000000">
        <w:rPr>
          <w:b w:val="1"/>
          <w:bCs w:val="1"/>
          <w:rtl w:val="0"/>
        </w:rPr>
        <w:t xml:space="preserve">Answer: CExplanation:</w:t>
      </w:r>
      <w:r w:rsidDel="00000000" w:rsidR="00000000" w:rsidRPr="00000000">
        <w:rPr>
          <w:rtl w:val="0"/>
        </w:rPr>
        <w:t xml:space="preserve"> The web portal for SE is made available starting 15 days before the start date of HLO field work in a State/UT 1, 2.</w:t>
      </w:r>
    </w:p>
    <w:p w:rsidR="00000000" w:rsidDel="00000000" w:rsidP="00000000" w:rsidRDefault="00000000" w:rsidRPr="00000000" w14:paraId="00000006">
      <w:pPr>
        <w:rPr/>
      </w:pPr>
      <w:r w:rsidDel="00000000" w:rsidR="00000000" w:rsidRPr="00000000">
        <w:rPr>
          <w:b w:val="1"/>
          <w:bCs w:val="1"/>
          <w:rtl w:val="0"/>
        </w:rPr>
        <w:t xml:space="preserve">Q4. What is the primary platform used by the respondent for Self-Enumeration?</w:t>
      </w:r>
      <w:r w:rsidDel="00000000" w:rsidR="00000000" w:rsidRPr="00000000">
        <w:rPr>
          <w:rtl w:val="0"/>
        </w:rPr>
        <w:t xml:space="preserve">A) A dedicated web portalB) A physical paper formC) The HLO Mobile AppD) A telephone interview</w:t>
      </w:r>
      <w:r w:rsidDel="00000000" w:rsidR="00000000" w:rsidRPr="00000000">
        <w:rPr>
          <w:b w:val="1"/>
          <w:bCs w:val="1"/>
          <w:rtl w:val="0"/>
        </w:rPr>
        <w:t xml:space="preserve">Answer: AExplanation:</w:t>
      </w:r>
      <w:r w:rsidDel="00000000" w:rsidR="00000000" w:rsidRPr="00000000">
        <w:rPr>
          <w:rtl w:val="0"/>
        </w:rPr>
        <w:t xml:space="preserve"> Self-Enumeration is done through a dedicated web portal accessible on desktop/laptop or mobile devices 1, 2.</w:t>
      </w:r>
    </w:p>
    <w:p w:rsidR="00000000" w:rsidDel="00000000" w:rsidP="00000000" w:rsidRDefault="00000000" w:rsidRPr="00000000" w14:paraId="00000007">
      <w:pPr>
        <w:rPr/>
      </w:pPr>
      <w:r w:rsidDel="00000000" w:rsidR="00000000" w:rsidRPr="00000000">
        <w:rPr>
          <w:b w:val="1"/>
          <w:bCs w:val="1"/>
          <w:rtl w:val="0"/>
        </w:rPr>
        <w:t xml:space="preserve">Q5. What is used to log in to the Self-Enumeration web portal?</w:t>
      </w:r>
      <w:r w:rsidDel="00000000" w:rsidR="00000000" w:rsidRPr="00000000">
        <w:rPr>
          <w:rtl w:val="0"/>
        </w:rPr>
        <w:t xml:space="preserve">A) Aadhaar NumberB) Mobile number and OTPC) PAN Card NumberD) Voter ID</w:t>
      </w:r>
      <w:r w:rsidDel="00000000" w:rsidR="00000000" w:rsidRPr="00000000">
        <w:rPr>
          <w:b w:val="1"/>
          <w:bCs w:val="1"/>
          <w:rtl w:val="0"/>
        </w:rPr>
        <w:t xml:space="preserve">Answer: BExplanation:</w:t>
      </w:r>
      <w:r w:rsidDel="00000000" w:rsidR="00000000" w:rsidRPr="00000000">
        <w:rPr>
          <w:rtl w:val="0"/>
        </w:rPr>
        <w:t xml:space="preserve"> Households access the secure web portal using their mobile number and a One-time password (OTP) 2.</w:t>
      </w:r>
    </w:p>
    <w:p w:rsidR="00000000" w:rsidDel="00000000" w:rsidP="00000000" w:rsidRDefault="00000000" w:rsidRPr="00000000" w14:paraId="00000008">
      <w:pPr>
        <w:rPr/>
      </w:pPr>
      <w:r w:rsidDel="00000000" w:rsidR="00000000" w:rsidRPr="00000000">
        <w:rPr>
          <w:b w:val="1"/>
          <w:bCs w:val="1"/>
          <w:rtl w:val="0"/>
        </w:rPr>
        <w:t xml:space="preserve">Q6. What unique identifier is generated after a household successfully submits their information?</w:t>
      </w:r>
      <w:r w:rsidDel="00000000" w:rsidR="00000000" w:rsidRPr="00000000">
        <w:rPr>
          <w:rtl w:val="0"/>
        </w:rPr>
        <w:t xml:space="preserve">A) PIN CodeB) HLO NumberC) SE IDD) Household Serial Number</w:t>
      </w:r>
      <w:r w:rsidDel="00000000" w:rsidR="00000000" w:rsidRPr="00000000">
        <w:rPr>
          <w:b w:val="1"/>
          <w:bCs w:val="1"/>
          <w:rtl w:val="0"/>
        </w:rPr>
        <w:t xml:space="preserve">Answer: CExplanation:</w:t>
      </w:r>
      <w:r w:rsidDel="00000000" w:rsidR="00000000" w:rsidRPr="00000000">
        <w:rPr>
          <w:rtl w:val="0"/>
        </w:rPr>
        <w:t xml:space="preserve"> Once a household successfully submits their information, a unique SE ID is generated 1, 2.</w:t>
      </w:r>
    </w:p>
    <w:p w:rsidR="00000000" w:rsidDel="00000000" w:rsidP="00000000" w:rsidRDefault="00000000" w:rsidRPr="00000000" w14:paraId="00000009">
      <w:pPr>
        <w:rPr/>
      </w:pPr>
      <w:r w:rsidDel="00000000" w:rsidR="00000000" w:rsidRPr="00000000">
        <w:rPr>
          <w:b w:val="1"/>
          <w:bCs w:val="1"/>
          <w:rtl w:val="0"/>
        </w:rPr>
        <w:t xml:space="preserve">Q7. Is a door-to-door visit by an Enumerator still mandatory for households that have completed SE?</w:t>
      </w:r>
      <w:r w:rsidDel="00000000" w:rsidR="00000000" w:rsidRPr="00000000">
        <w:rPr>
          <w:rtl w:val="0"/>
        </w:rPr>
        <w:t xml:space="preserve">A) No, SE replaces the visitB) Yes, the visit is mandatory for verificationC) Only if the household requests itD) Only in rural areas</w:t>
      </w:r>
      <w:r w:rsidDel="00000000" w:rsidR="00000000" w:rsidRPr="00000000">
        <w:rPr>
          <w:b w:val="1"/>
          <w:bCs w:val="1"/>
          <w:rtl w:val="0"/>
        </w:rPr>
        <w:t xml:space="preserve">Answer: BExplanation:</w:t>
      </w:r>
      <w:r w:rsidDel="00000000" w:rsidR="00000000" w:rsidRPr="00000000">
        <w:rPr>
          <w:rtl w:val="0"/>
        </w:rPr>
        <w:t xml:space="preserve"> The Enumerator’s role remains essential, and a door-to-door visit is mandatory to identify, verify, and validate data for households that completed SE 2.</w:t>
      </w:r>
    </w:p>
    <w:p w:rsidR="00000000" w:rsidDel="00000000" w:rsidP="00000000" w:rsidRDefault="00000000" w:rsidRPr="00000000" w14:paraId="0000000A">
      <w:pPr>
        <w:rPr/>
      </w:pPr>
      <w:r w:rsidDel="00000000" w:rsidR="00000000" w:rsidRPr="00000000">
        <w:rPr>
          <w:b w:val="1"/>
          <w:bCs w:val="1"/>
          <w:rtl w:val="0"/>
        </w:rPr>
        <w:t xml:space="preserve">Q8. How is the generated SE ID sent to the household?</w:t>
      </w:r>
      <w:r w:rsidDel="00000000" w:rsidR="00000000" w:rsidRPr="00000000">
        <w:rPr>
          <w:rtl w:val="0"/>
        </w:rPr>
        <w:t xml:space="preserve">A) By PostB) Through the local policeC) Via SMS and/or emailD) Hand-delivered by the Supervisor</w:t>
      </w:r>
      <w:r w:rsidDel="00000000" w:rsidR="00000000" w:rsidRPr="00000000">
        <w:rPr>
          <w:b w:val="1"/>
          <w:bCs w:val="1"/>
          <w:rtl w:val="0"/>
        </w:rPr>
        <w:t xml:space="preserve">Answer: CExplanation:</w:t>
      </w:r>
      <w:r w:rsidDel="00000000" w:rsidR="00000000" w:rsidRPr="00000000">
        <w:rPr>
          <w:rtl w:val="0"/>
        </w:rPr>
        <w:t xml:space="preserve"> The unique SE ID is sent to the household via SMS and email (if provided) 1, 2.</w:t>
      </w:r>
    </w:p>
    <w:p w:rsidR="00000000" w:rsidDel="00000000" w:rsidP="00000000" w:rsidRDefault="00000000" w:rsidRPr="00000000" w14:paraId="0000000B">
      <w:pPr>
        <w:rPr/>
      </w:pPr>
      <w:r w:rsidDel="00000000" w:rsidR="00000000" w:rsidRPr="00000000">
        <w:rPr>
          <w:b w:val="1"/>
          <w:bCs w:val="1"/>
          <w:rtl w:val="0"/>
        </w:rPr>
        <w:t xml:space="preserve">Q9. What tool does the Enumerator use to review and accept SE data?</w:t>
      </w:r>
      <w:r w:rsidDel="00000000" w:rsidR="00000000" w:rsidRPr="00000000">
        <w:rPr>
          <w:rtl w:val="0"/>
        </w:rPr>
        <w:t xml:space="preserve">A) A physical registerB) The HLO Mobile AppC) A separate SE Desktop AppD) The Supervisor’s personal phone</w:t>
      </w:r>
      <w:r w:rsidDel="00000000" w:rsidR="00000000" w:rsidRPr="00000000">
        <w:rPr>
          <w:b w:val="1"/>
          <w:bCs w:val="1"/>
          <w:rtl w:val="0"/>
        </w:rPr>
        <w:t xml:space="preserve">Answer: BExplanation:</w:t>
      </w:r>
      <w:r w:rsidDel="00000000" w:rsidR="00000000" w:rsidRPr="00000000">
        <w:rPr>
          <w:rtl w:val="0"/>
        </w:rPr>
        <w:t xml:space="preserve"> Enumerators review, accept, or edit the data of SE households through the HLO Mobile App 1, 2.</w:t>
      </w:r>
    </w:p>
    <w:p w:rsidR="00000000" w:rsidDel="00000000" w:rsidP="00000000" w:rsidRDefault="00000000" w:rsidRPr="00000000" w14:paraId="0000000C">
      <w:pPr>
        <w:rPr/>
      </w:pPr>
      <w:r w:rsidDel="00000000" w:rsidR="00000000" w:rsidRPr="00000000">
        <w:rPr>
          <w:b w:val="1"/>
          <w:bCs w:val="1"/>
          <w:rtl w:val="0"/>
        </w:rPr>
        <w:t xml:space="preserve">Q10. What is the primary goal of introducing Self-Enumeration?</w:t>
      </w:r>
      <w:r w:rsidDel="00000000" w:rsidR="00000000" w:rsidRPr="00000000">
        <w:rPr>
          <w:rtl w:val="0"/>
        </w:rPr>
        <w:t xml:space="preserve">A) To eliminate the need for EnumeratorsB) To make data collection modern, efficient, and inclusiveC) To reduce the cost of mobile phonesD) To replace the Population Enumeration phase</w:t>
      </w:r>
      <w:r w:rsidDel="00000000" w:rsidR="00000000" w:rsidRPr="00000000">
        <w:rPr>
          <w:b w:val="1"/>
          <w:bCs w:val="1"/>
          <w:rtl w:val="0"/>
        </w:rPr>
        <w:t xml:space="preserve">Answer: BExplanation:</w:t>
      </w:r>
      <w:r w:rsidDel="00000000" w:rsidR="00000000" w:rsidRPr="00000000">
        <w:rPr>
          <w:rtl w:val="0"/>
        </w:rPr>
        <w:t xml:space="preserve"> SE is described as a monumental step towards a more modern, efficient, and inclusive data collection process 1.</w:t>
      </w:r>
    </w:p>
    <w:p w:rsidR="00000000" w:rsidDel="00000000" w:rsidP="00000000" w:rsidRDefault="00000000" w:rsidRPr="00000000" w14:paraId="0000000D">
      <w:pPr>
        <w:pStyle w:val="Heading3"/>
        <w:rPr/>
      </w:pPr>
      <w:bookmarkStart w:colFirst="0" w:colLast="0" w:name="_6pn9ot3qt8wu" w:id="1"/>
      <w:bookmarkEnd w:id="1"/>
      <w:r w:rsidDel="00000000" w:rsidR="00000000" w:rsidRPr="00000000">
        <w:rPr>
          <w:rtl w:val="0"/>
        </w:rPr>
        <w:t xml:space="preserve">MEDIUM QUESTIONS (11–20)</w:t>
      </w:r>
    </w:p>
    <w:p w:rsidR="00000000" w:rsidDel="00000000" w:rsidP="00000000" w:rsidRDefault="00000000" w:rsidRPr="00000000" w14:paraId="0000000E">
      <w:pPr>
        <w:rPr/>
      </w:pPr>
      <w:r w:rsidDel="00000000" w:rsidR="00000000" w:rsidRPr="00000000">
        <w:rPr>
          <w:b w:val="1"/>
          <w:bCs w:val="1"/>
          <w:rtl w:val="0"/>
        </w:rPr>
        <w:t xml:space="preserve">Q11. Which of the following location details is mandatory to enter in the SE portal?</w:t>
      </w:r>
      <w:r w:rsidDel="00000000" w:rsidR="00000000" w:rsidRPr="00000000">
        <w:rPr>
          <w:rtl w:val="0"/>
        </w:rPr>
        <w:t xml:space="preserve">A) GPS coordinates onlyB) State, District, Village/Town/Ward, and Hamlet/LandmarkC) Only the PIN codeD) The nearest police station name</w:t>
      </w:r>
      <w:r w:rsidDel="00000000" w:rsidR="00000000" w:rsidRPr="00000000">
        <w:rPr>
          <w:b w:val="1"/>
          <w:bCs w:val="1"/>
          <w:rtl w:val="0"/>
        </w:rPr>
        <w:t xml:space="preserve">Answer: BExplanation:</w:t>
      </w:r>
      <w:r w:rsidDel="00000000" w:rsidR="00000000" w:rsidRPr="00000000">
        <w:rPr>
          <w:rtl w:val="0"/>
        </w:rPr>
        <w:t xml:space="preserve"> To ensure data is accurately placed, households must provide location details including State, District, and specific local identifiers 1, 2.</w:t>
      </w:r>
    </w:p>
    <w:p w:rsidR="00000000" w:rsidDel="00000000" w:rsidP="00000000" w:rsidRDefault="00000000" w:rsidRPr="00000000" w14:paraId="0000000F">
      <w:pPr>
        <w:rPr/>
      </w:pPr>
      <w:r w:rsidDel="00000000" w:rsidR="00000000" w:rsidRPr="00000000">
        <w:rPr>
          <w:b w:val="1"/>
          <w:bCs w:val="1"/>
          <w:rtl w:val="0"/>
        </w:rPr>
        <w:t xml:space="preserve">Q12. How does the SE portal ensure the "precise mapping" of the house?</w:t>
      </w:r>
      <w:r w:rsidDel="00000000" w:rsidR="00000000" w:rsidRPr="00000000">
        <w:rPr>
          <w:rtl w:val="0"/>
        </w:rPr>
        <w:t xml:space="preserve">A) By asking for a photo of the houseB) By pinpointing the house on a digital map interfaceC) By scanning a QR code on the doorD) By manually entering the latitude and longitude</w:t>
      </w:r>
      <w:r w:rsidDel="00000000" w:rsidR="00000000" w:rsidRPr="00000000">
        <w:rPr>
          <w:b w:val="1"/>
          <w:bCs w:val="1"/>
          <w:rtl w:val="0"/>
        </w:rPr>
        <w:t xml:space="preserve">Answer: BExplanation:</w:t>
      </w:r>
      <w:r w:rsidDel="00000000" w:rsidR="00000000" w:rsidRPr="00000000">
        <w:rPr>
          <w:rtl w:val="0"/>
        </w:rPr>
        <w:t xml:space="preserve"> The portal prompts respondents to pinpoint the exact location of the house on a digital map interface for precise mapping 1, 2.</w:t>
      </w:r>
    </w:p>
    <w:p w:rsidR="00000000" w:rsidDel="00000000" w:rsidP="00000000" w:rsidRDefault="00000000" w:rsidRPr="00000000" w14:paraId="00000010">
      <w:pPr>
        <w:rPr/>
      </w:pPr>
      <w:r w:rsidDel="00000000" w:rsidR="00000000" w:rsidRPr="00000000">
        <w:rPr>
          <w:b w:val="1"/>
          <w:bCs w:val="1"/>
          <w:rtl w:val="0"/>
        </w:rPr>
        <w:t xml:space="preserve">Q13. Why does the HLO App pre-load SE household data for an "extended" Houselisting Block (HLB) area?</w:t>
      </w:r>
      <w:r w:rsidDel="00000000" w:rsidR="00000000" w:rsidRPr="00000000">
        <w:rPr>
          <w:rtl w:val="0"/>
        </w:rPr>
        <w:t xml:space="preserve">A) To allow Enumerators to visit other blocksB) To avoid omissions of households located on the boundaries of the HLBC) Because the map is often wrongD) To give Enumerators more work</w:t>
      </w:r>
      <w:r w:rsidDel="00000000" w:rsidR="00000000" w:rsidRPr="00000000">
        <w:rPr>
          <w:b w:val="1"/>
          <w:bCs w:val="1"/>
          <w:rtl w:val="0"/>
        </w:rPr>
        <w:t xml:space="preserve">Answer: BExplanation:</w:t>
      </w:r>
      <w:r w:rsidDel="00000000" w:rsidR="00000000" w:rsidRPr="00000000">
        <w:rPr>
          <w:rtl w:val="0"/>
        </w:rPr>
        <w:t xml:space="preserve"> SE household data for an extended HLB area (larger than the assigned HLB) is imported to avoid omissions of households located on the boundaries 2.</w:t>
      </w:r>
    </w:p>
    <w:p w:rsidR="00000000" w:rsidDel="00000000" w:rsidP="00000000" w:rsidRDefault="00000000" w:rsidRPr="00000000" w14:paraId="00000011">
      <w:pPr>
        <w:rPr/>
      </w:pPr>
      <w:r w:rsidDel="00000000" w:rsidR="00000000" w:rsidRPr="00000000">
        <w:rPr>
          <w:b w:val="1"/>
          <w:bCs w:val="1"/>
          <w:rtl w:val="0"/>
        </w:rPr>
        <w:t xml:space="preserve">Q14. In what language will the "Name of the Head of Household" appear in the Enumerator’s HLO App for an SE record?</w:t>
      </w:r>
      <w:r w:rsidDel="00000000" w:rsidR="00000000" w:rsidRPr="00000000">
        <w:rPr>
          <w:rtl w:val="0"/>
        </w:rPr>
        <w:t xml:space="preserve">A) Only in EnglishB) Only in HindiC) In the language chosen by the respondentD) In the language chosen by the Enumerator</w:t>
      </w:r>
      <w:r w:rsidDel="00000000" w:rsidR="00000000" w:rsidRPr="00000000">
        <w:rPr>
          <w:b w:val="1"/>
          <w:bCs w:val="1"/>
          <w:rtl w:val="0"/>
        </w:rPr>
        <w:t xml:space="preserve">Answer: CExplanation:</w:t>
      </w:r>
      <w:r w:rsidDel="00000000" w:rsidR="00000000" w:rsidRPr="00000000">
        <w:rPr>
          <w:rtl w:val="0"/>
        </w:rPr>
        <w:t xml:space="preserve"> While questions and responses appear in the Enumerator's chosen language, the Name of the Head of Household appears in the language chosen by the respondent 2.</w:t>
      </w:r>
    </w:p>
    <w:p w:rsidR="00000000" w:rsidDel="00000000" w:rsidP="00000000" w:rsidRDefault="00000000" w:rsidRPr="00000000" w14:paraId="00000012">
      <w:pPr>
        <w:rPr/>
      </w:pPr>
      <w:r w:rsidDel="00000000" w:rsidR="00000000" w:rsidRPr="00000000">
        <w:rPr>
          <w:b w:val="1"/>
          <w:bCs w:val="1"/>
          <w:rtl w:val="0"/>
        </w:rPr>
        <w:t xml:space="preserve">Q15. What happens to an SE record in the HLO App if the Enumerator edits it?</w:t>
      </w:r>
      <w:r w:rsidDel="00000000" w:rsidR="00000000" w:rsidRPr="00000000">
        <w:rPr>
          <w:rtl w:val="0"/>
        </w:rPr>
        <w:t xml:space="preserve">A) It is automatically deletedB) It is tagged for special review by the SupervisorC) It cannot be editedD) It overwrites the original data without a trace</w:t>
      </w:r>
      <w:r w:rsidDel="00000000" w:rsidR="00000000" w:rsidRPr="00000000">
        <w:rPr>
          <w:b w:val="1"/>
          <w:bCs w:val="1"/>
          <w:rtl w:val="0"/>
        </w:rPr>
        <w:t xml:space="preserve">Answer: BExplanation:</w:t>
      </w:r>
      <w:r w:rsidDel="00000000" w:rsidR="00000000" w:rsidRPr="00000000">
        <w:rPr>
          <w:rtl w:val="0"/>
        </w:rPr>
        <w:t xml:space="preserve"> If an Enumerator edits an SE record, it is tagged so that the Supervisor may specifically review it 2, 3.</w:t>
      </w:r>
    </w:p>
    <w:p w:rsidR="00000000" w:rsidDel="00000000" w:rsidP="00000000" w:rsidRDefault="00000000" w:rsidRPr="00000000" w14:paraId="00000013">
      <w:pPr>
        <w:rPr/>
      </w:pPr>
      <w:r w:rsidDel="00000000" w:rsidR="00000000" w:rsidRPr="00000000">
        <w:rPr>
          <w:b w:val="1"/>
          <w:bCs w:val="1"/>
          <w:rtl w:val="0"/>
        </w:rPr>
        <w:t xml:space="preserve">Q16. Who holds the "final responsibility" for the accuracy of data in a household that used SE?</w:t>
      </w:r>
      <w:r w:rsidDel="00000000" w:rsidR="00000000" w:rsidRPr="00000000">
        <w:rPr>
          <w:rtl w:val="0"/>
        </w:rPr>
        <w:t xml:space="preserve">A) The RespondentB) The IT departmentC) The EnumeratorD) The Mobile App developer</w:t>
      </w:r>
      <w:r w:rsidDel="00000000" w:rsidR="00000000" w:rsidRPr="00000000">
        <w:rPr>
          <w:b w:val="1"/>
          <w:bCs w:val="1"/>
          <w:rtl w:val="0"/>
        </w:rPr>
        <w:t xml:space="preserve">Answer: CExplanation:</w:t>
      </w:r>
      <w:r w:rsidDel="00000000" w:rsidR="00000000" w:rsidRPr="00000000">
        <w:rPr>
          <w:rtl w:val="0"/>
        </w:rPr>
        <w:t xml:space="preserve"> Although SE improves efficiency, the final responsibility for data accuracy lies with the Enumerator 2.</w:t>
      </w:r>
    </w:p>
    <w:p w:rsidR="00000000" w:rsidDel="00000000" w:rsidP="00000000" w:rsidRDefault="00000000" w:rsidRPr="00000000" w14:paraId="00000014">
      <w:pPr>
        <w:rPr/>
      </w:pPr>
      <w:r w:rsidDel="00000000" w:rsidR="00000000" w:rsidRPr="00000000">
        <w:rPr>
          <w:b w:val="1"/>
          <w:bCs w:val="1"/>
          <w:rtl w:val="0"/>
        </w:rPr>
        <w:t xml:space="preserve">Q17. Which fields in the SE portal are described as "pre-filled/inactive"?</w:t>
      </w:r>
      <w:r w:rsidDel="00000000" w:rsidR="00000000" w:rsidRPr="00000000">
        <w:rPr>
          <w:rtl w:val="0"/>
        </w:rPr>
        <w:t xml:space="preserve">A) All 34 census questionsB) Fields that will be filled by the Enumerator (Role of Enumerator details)C) The household members' namesD) The cooking fuel options</w:t>
      </w:r>
      <w:r w:rsidDel="00000000" w:rsidR="00000000" w:rsidRPr="00000000">
        <w:rPr>
          <w:b w:val="1"/>
          <w:bCs w:val="1"/>
          <w:rtl w:val="0"/>
        </w:rPr>
        <w:t xml:space="preserve">Answer: BExplanation:</w:t>
      </w:r>
      <w:r w:rsidDel="00000000" w:rsidR="00000000" w:rsidRPr="00000000">
        <w:rPr>
          <w:rtl w:val="0"/>
        </w:rPr>
        <w:t xml:space="preserve"> Some fields in the SE portal are pre-filled or inactive and will be filled later by the Enumerator during their visit 1.</w:t>
      </w:r>
    </w:p>
    <w:p w:rsidR="00000000" w:rsidDel="00000000" w:rsidP="00000000" w:rsidRDefault="00000000" w:rsidRPr="00000000" w14:paraId="00000015">
      <w:pPr>
        <w:rPr/>
      </w:pPr>
      <w:r w:rsidDel="00000000" w:rsidR="00000000" w:rsidRPr="00000000">
        <w:rPr>
          <w:b w:val="1"/>
          <w:bCs w:val="1"/>
          <w:rtl w:val="0"/>
        </w:rPr>
        <w:t xml:space="preserve">Q18. When can an Enumerator first see the list of relevant SE IDs for their jurisdiction?</w:t>
      </w:r>
      <w:r w:rsidDel="00000000" w:rsidR="00000000" w:rsidRPr="00000000">
        <w:rPr>
          <w:rtl w:val="0"/>
        </w:rPr>
        <w:t xml:space="preserve">A) Only after the field work is finishedB) When they download and register in the HLO App after layout mappingC) When they are appointedD) They never see the list; they must ask the household</w:t>
      </w:r>
      <w:r w:rsidDel="00000000" w:rsidR="00000000" w:rsidRPr="00000000">
        <w:rPr>
          <w:b w:val="1"/>
          <w:bCs w:val="1"/>
          <w:rtl w:val="0"/>
        </w:rPr>
        <w:t xml:space="preserve">Answer: BExplanation:</w:t>
      </w:r>
      <w:r w:rsidDel="00000000" w:rsidR="00000000" w:rsidRPr="00000000">
        <w:rPr>
          <w:rtl w:val="0"/>
        </w:rPr>
        <w:t xml:space="preserve"> After completing layout mapping, the Enumerator will have the list of relevant SE IDs available via the HLO Mobile App for verification 1, 2.</w:t>
      </w:r>
    </w:p>
    <w:p w:rsidR="00000000" w:rsidDel="00000000" w:rsidP="00000000" w:rsidRDefault="00000000" w:rsidRPr="00000000" w14:paraId="00000016">
      <w:pPr>
        <w:rPr/>
      </w:pPr>
      <w:r w:rsidDel="00000000" w:rsidR="00000000" w:rsidRPr="00000000">
        <w:rPr>
          <w:b w:val="1"/>
          <w:bCs w:val="1"/>
          <w:rtl w:val="0"/>
        </w:rPr>
        <w:t xml:space="preserve">Q19. What is the benefit of SE for individuals frequently away from home for work or business?</w:t>
      </w:r>
      <w:r w:rsidDel="00000000" w:rsidR="00000000" w:rsidRPr="00000000">
        <w:rPr>
          <w:rtl w:val="0"/>
        </w:rPr>
        <w:t xml:space="preserve">A) They can skip the census entirelyB) They can submit their information online at their convenienceC) They receive a tax breakD) They don't have to provide a mobile number</w:t>
      </w:r>
      <w:r w:rsidDel="00000000" w:rsidR="00000000" w:rsidRPr="00000000">
        <w:rPr>
          <w:b w:val="1"/>
          <w:bCs w:val="1"/>
          <w:rtl w:val="0"/>
        </w:rPr>
        <w:t xml:space="preserve">Answer: BExplanation:</w:t>
      </w:r>
      <w:r w:rsidDel="00000000" w:rsidR="00000000" w:rsidRPr="00000000">
        <w:rPr>
          <w:rtl w:val="0"/>
        </w:rPr>
        <w:t xml:space="preserve"> SE facilitates individuals/households who are generally away from their residence due to work, business, or other engagements 1, 4.</w:t>
      </w:r>
    </w:p>
    <w:p w:rsidR="00000000" w:rsidDel="00000000" w:rsidP="00000000" w:rsidRDefault="00000000" w:rsidRPr="00000000" w14:paraId="00000017">
      <w:pPr>
        <w:rPr/>
      </w:pPr>
      <w:r w:rsidDel="00000000" w:rsidR="00000000" w:rsidRPr="00000000">
        <w:rPr>
          <w:b w:val="1"/>
          <w:bCs w:val="1"/>
          <w:rtl w:val="0"/>
        </w:rPr>
        <w:t xml:space="preserve">Q20. What must an Enumerator provide to the HLO App to access an SE household's data?</w:t>
      </w:r>
      <w:r w:rsidDel="00000000" w:rsidR="00000000" w:rsidRPr="00000000">
        <w:rPr>
          <w:rtl w:val="0"/>
        </w:rPr>
        <w:t xml:space="preserve">A) The household's bank account numberB) The SE ID provided by the householdC) A physical signature from the respondentD) A photo of the building</w:t>
      </w:r>
      <w:r w:rsidDel="00000000" w:rsidR="00000000" w:rsidRPr="00000000">
        <w:rPr>
          <w:b w:val="1"/>
          <w:bCs w:val="1"/>
          <w:rtl w:val="0"/>
        </w:rPr>
        <w:t xml:space="preserve">Answer: BExplanation:</w:t>
      </w:r>
      <w:r w:rsidDel="00000000" w:rsidR="00000000" w:rsidRPr="00000000">
        <w:rPr>
          <w:rtl w:val="0"/>
        </w:rPr>
        <w:t xml:space="preserve"> The Enumerator must collect the SE ID from the household and enter it into the app to display and verify the SE Household data 2, 5.</w:t>
      </w:r>
    </w:p>
    <w:p w:rsidR="00000000" w:rsidDel="00000000" w:rsidP="00000000" w:rsidRDefault="00000000" w:rsidRPr="00000000" w14:paraId="00000018">
      <w:pPr>
        <w:pStyle w:val="Heading3"/>
        <w:rPr/>
      </w:pPr>
      <w:bookmarkStart w:colFirst="0" w:colLast="0" w:name="_juymsuq2fcp5" w:id="2"/>
      <w:bookmarkEnd w:id="2"/>
      <w:r w:rsidDel="00000000" w:rsidR="00000000" w:rsidRPr="00000000">
        <w:rPr>
          <w:rtl w:val="0"/>
        </w:rPr>
        <w:t xml:space="preserve">DIFFICULT QUESTIONS (21–30)</w:t>
      </w:r>
    </w:p>
    <w:p w:rsidR="00000000" w:rsidDel="00000000" w:rsidP="00000000" w:rsidRDefault="00000000" w:rsidRPr="00000000" w14:paraId="00000019">
      <w:pPr>
        <w:rPr/>
      </w:pPr>
      <w:r w:rsidDel="00000000" w:rsidR="00000000" w:rsidRPr="00000000">
        <w:rPr>
          <w:b w:val="1"/>
          <w:bCs w:val="1"/>
          <w:rtl w:val="0"/>
        </w:rPr>
        <w:t xml:space="preserve">Q21. According to the manual, what ensures the Enumerator does not miss SE houses on the boundary of their HLB?</w:t>
      </w:r>
      <w:r w:rsidDel="00000000" w:rsidR="00000000" w:rsidRPr="00000000">
        <w:rPr>
          <w:rtl w:val="0"/>
        </w:rPr>
        <w:t xml:space="preserve">A) Manual boundary checks with the neighborB) The import of SE data for an "extended HLB" area larger than the assigned blockC) GPS fencing that prevents the app from working outside the blockD) Physical markers left by the Supervisor</w:t>
      </w:r>
      <w:r w:rsidDel="00000000" w:rsidR="00000000" w:rsidRPr="00000000">
        <w:rPr>
          <w:b w:val="1"/>
          <w:bCs w:val="1"/>
          <w:rtl w:val="0"/>
        </w:rPr>
        <w:t xml:space="preserve">Answer: BExplanation:</w:t>
      </w:r>
      <w:r w:rsidDel="00000000" w:rsidR="00000000" w:rsidRPr="00000000">
        <w:rPr>
          <w:rtl w:val="0"/>
        </w:rPr>
        <w:t xml:space="preserve"> Data for an extended HLB area is imported specifically to prevent omissions of households located on boundaries 2.</w:t>
      </w:r>
    </w:p>
    <w:p w:rsidR="00000000" w:rsidDel="00000000" w:rsidP="00000000" w:rsidRDefault="00000000" w:rsidRPr="00000000" w14:paraId="0000001A">
      <w:pPr>
        <w:rPr/>
      </w:pPr>
      <w:r w:rsidDel="00000000" w:rsidR="00000000" w:rsidRPr="00000000">
        <w:rPr>
          <w:b w:val="1"/>
          <w:bCs w:val="1"/>
          <w:rtl w:val="0"/>
        </w:rPr>
        <w:t xml:space="preserve">Q22. In the "Methodology" section, which of these is mandatory to pinpoint the precise location of the house?</w:t>
      </w:r>
      <w:r w:rsidDel="00000000" w:rsidR="00000000" w:rsidRPr="00000000">
        <w:rPr>
          <w:rtl w:val="0"/>
        </w:rPr>
        <w:t xml:space="preserve">A) A digital map interfaceB) An official land survey numberC) The neighbor's building numberD) A satellite photograph of the roof</w:t>
      </w:r>
      <w:r w:rsidDel="00000000" w:rsidR="00000000" w:rsidRPr="00000000">
        <w:rPr>
          <w:b w:val="1"/>
          <w:bCs w:val="1"/>
          <w:rtl w:val="0"/>
        </w:rPr>
        <w:t xml:space="preserve">Answer: AExplanation:</w:t>
      </w:r>
      <w:r w:rsidDel="00000000" w:rsidR="00000000" w:rsidRPr="00000000">
        <w:rPr>
          <w:rtl w:val="0"/>
        </w:rPr>
        <w:t xml:space="preserve"> Respondents must pinpoint the exact location on a digital map interface to ensure precise mapping to the correct Enumerator 1.</w:t>
      </w:r>
    </w:p>
    <w:p w:rsidR="00000000" w:rsidDel="00000000" w:rsidP="00000000" w:rsidRDefault="00000000" w:rsidRPr="00000000" w14:paraId="0000001B">
      <w:pPr>
        <w:rPr/>
      </w:pPr>
      <w:r w:rsidDel="00000000" w:rsidR="00000000" w:rsidRPr="00000000">
        <w:rPr>
          <w:b w:val="1"/>
          <w:bCs w:val="1"/>
          <w:rtl w:val="0"/>
        </w:rPr>
        <w:t xml:space="preserve">Q23. If a respondent provides an SE ID but the data displayed in the HLO App is incorrect, what is the Enumerator’s course of action?</w:t>
      </w:r>
      <w:r w:rsidDel="00000000" w:rsidR="00000000" w:rsidRPr="00000000">
        <w:rPr>
          <w:rtl w:val="0"/>
        </w:rPr>
        <w:t xml:space="preserve">A) Accept it anyway to save timeB) Choose the "Edit" option to review and correct the data screen-by-screenC) Delete the record and start a new Household EntryD) Ask the Supervisor to fix it remotely</w:t>
      </w:r>
      <w:r w:rsidDel="00000000" w:rsidR="00000000" w:rsidRPr="00000000">
        <w:rPr>
          <w:b w:val="1"/>
          <w:bCs w:val="1"/>
          <w:rtl w:val="0"/>
        </w:rPr>
        <w:t xml:space="preserve">Answer: BExplanation:</w:t>
      </w:r>
      <w:r w:rsidDel="00000000" w:rsidR="00000000" w:rsidRPr="00000000">
        <w:rPr>
          <w:rtl w:val="0"/>
        </w:rPr>
        <w:t xml:space="preserve"> If the data needs correction, the Enumerator chooses "Edit," reviews the pre-filled questions screen-by-screen, and corrects the data 5.</w:t>
      </w:r>
    </w:p>
    <w:p w:rsidR="00000000" w:rsidDel="00000000" w:rsidP="00000000" w:rsidRDefault="00000000" w:rsidRPr="00000000" w14:paraId="0000001C">
      <w:pPr>
        <w:rPr/>
      </w:pPr>
      <w:r w:rsidDel="00000000" w:rsidR="00000000" w:rsidRPr="00000000">
        <w:rPr>
          <w:b w:val="1"/>
          <w:bCs w:val="1"/>
          <w:rtl w:val="0"/>
        </w:rPr>
        <w:t xml:space="preserve">Q24. What is the protocol if a household claims to have done SE but the SE ID they provide does not match any imported data in the HLB?</w:t>
      </w:r>
      <w:r w:rsidDel="00000000" w:rsidR="00000000" w:rsidRPr="00000000">
        <w:rPr>
          <w:rtl w:val="0"/>
        </w:rPr>
        <w:t xml:space="preserve">A) The household is skippedB) The usual process of manual data collection starting from Question 4 takes placeC) The Enumerator must call the helpdesk immediatelyD) The household is reported for falsifying information</w:t>
      </w:r>
      <w:r w:rsidDel="00000000" w:rsidR="00000000" w:rsidRPr="00000000">
        <w:rPr>
          <w:b w:val="1"/>
          <w:bCs w:val="1"/>
          <w:rtl w:val="0"/>
        </w:rPr>
        <w:t xml:space="preserve">Answer: BExplanation:</w:t>
      </w:r>
      <w:r w:rsidDel="00000000" w:rsidR="00000000" w:rsidRPr="00000000">
        <w:rPr>
          <w:rtl w:val="0"/>
        </w:rPr>
        <w:t xml:space="preserve"> If the SE ID does not match, the usual process of data collection by filling up each question manually (from Q.4 onwards) takes place 6.</w:t>
      </w:r>
    </w:p>
    <w:p w:rsidR="00000000" w:rsidDel="00000000" w:rsidP="00000000" w:rsidRDefault="00000000" w:rsidRPr="00000000" w14:paraId="0000001D">
      <w:pPr>
        <w:rPr/>
      </w:pPr>
      <w:r w:rsidDel="00000000" w:rsidR="00000000" w:rsidRPr="00000000">
        <w:rPr>
          <w:b w:val="1"/>
          <w:bCs w:val="1"/>
          <w:rtl w:val="0"/>
        </w:rPr>
        <w:t xml:space="preserve">Q25. How is the "PIN Code" used in the Self-Enumeration methodology?</w:t>
      </w:r>
      <w:r w:rsidDel="00000000" w:rsidR="00000000" w:rsidRPr="00000000">
        <w:rPr>
          <w:rtl w:val="0"/>
        </w:rPr>
        <w:t xml:space="preserve">A) It is the password for the web portalB) It is entered to facilitate correct identification of the household's locationC) It is the code the Enumerator uses to lock the HLBD) It is only used for mailing census results later</w:t>
      </w:r>
      <w:r w:rsidDel="00000000" w:rsidR="00000000" w:rsidRPr="00000000">
        <w:rPr>
          <w:b w:val="1"/>
          <w:bCs w:val="1"/>
          <w:rtl w:val="0"/>
        </w:rPr>
        <w:t xml:space="preserve">Answer: BExplanation:</w:t>
      </w:r>
      <w:r w:rsidDel="00000000" w:rsidR="00000000" w:rsidRPr="00000000">
        <w:rPr>
          <w:rtl w:val="0"/>
        </w:rPr>
        <w:t xml:space="preserve"> PIN Code may be entered to facilitate the correct identification of the location within the web portal 1.</w:t>
      </w:r>
    </w:p>
    <w:p w:rsidR="00000000" w:rsidDel="00000000" w:rsidP="00000000" w:rsidRDefault="00000000" w:rsidRPr="00000000" w14:paraId="0000001E">
      <w:pPr>
        <w:rPr/>
      </w:pPr>
      <w:r w:rsidDel="00000000" w:rsidR="00000000" w:rsidRPr="00000000">
        <w:rPr>
          <w:b w:val="1"/>
          <w:bCs w:val="1"/>
          <w:rtl w:val="0"/>
        </w:rPr>
        <w:t xml:space="preserve">Q26. Which specific census phase does the SE method described in Chapter 6 apply to?</w:t>
      </w:r>
      <w:r w:rsidDel="00000000" w:rsidR="00000000" w:rsidRPr="00000000">
        <w:rPr>
          <w:rtl w:val="0"/>
        </w:rPr>
        <w:t xml:space="preserve">A) Phase II: Population EnumerationB) Both Phase I and Phase II equallyC) Phase I: Houselisting and Housing CensusD) Only for Institutional Households in Phase II</w:t>
      </w:r>
      <w:r w:rsidDel="00000000" w:rsidR="00000000" w:rsidRPr="00000000">
        <w:rPr>
          <w:b w:val="1"/>
          <w:bCs w:val="1"/>
          <w:rtl w:val="0"/>
        </w:rPr>
        <w:t xml:space="preserve">Answer: CExplanation:</w:t>
      </w:r>
      <w:r w:rsidDel="00000000" w:rsidR="00000000" w:rsidRPr="00000000">
        <w:rPr>
          <w:rtl w:val="0"/>
        </w:rPr>
        <w:t xml:space="preserve"> Chapter 6 specifically discusses the methodology of SE in the Houselisting and Housing Census (HLO) 1.</w:t>
      </w:r>
    </w:p>
    <w:p w:rsidR="00000000" w:rsidDel="00000000" w:rsidP="00000000" w:rsidRDefault="00000000" w:rsidRPr="00000000" w14:paraId="0000001F">
      <w:pPr>
        <w:rPr/>
      </w:pPr>
      <w:r w:rsidDel="00000000" w:rsidR="00000000" w:rsidRPr="00000000">
        <w:rPr>
          <w:b w:val="1"/>
          <w:bCs w:val="1"/>
          <w:rtl w:val="0"/>
        </w:rPr>
        <w:t xml:space="preserve">Q27. How does the "Supervisor Module" assist in the management of SE households?</w:t>
      </w:r>
      <w:r w:rsidDel="00000000" w:rsidR="00000000" w:rsidRPr="00000000">
        <w:rPr>
          <w:rtl w:val="0"/>
        </w:rPr>
        <w:t xml:space="preserve">A) It allows the Supervisor to do SE for the respondentB) It allows the Supervisor to check and monitor specifically tagged edited SE recordsC) It automatically accepts all SE recordsD) it provides a direct chat link to the SE respondents</w:t>
      </w:r>
      <w:r w:rsidDel="00000000" w:rsidR="00000000" w:rsidRPr="00000000">
        <w:rPr>
          <w:b w:val="1"/>
          <w:bCs w:val="1"/>
          <w:rtl w:val="0"/>
        </w:rPr>
        <w:t xml:space="preserve">Answer: BExplanation:</w:t>
      </w:r>
      <w:r w:rsidDel="00000000" w:rsidR="00000000" w:rsidRPr="00000000">
        <w:rPr>
          <w:rtl w:val="0"/>
        </w:rPr>
        <w:t xml:space="preserve"> The module enables supervisors to monitor edited SE records, which are tagged for special review to ensure data quality 2, 7.</w:t>
      </w:r>
    </w:p>
    <w:p w:rsidR="00000000" w:rsidDel="00000000" w:rsidP="00000000" w:rsidRDefault="00000000" w:rsidRPr="00000000" w14:paraId="00000020">
      <w:pPr>
        <w:rPr/>
      </w:pPr>
      <w:r w:rsidDel="00000000" w:rsidR="00000000" w:rsidRPr="00000000">
        <w:rPr>
          <w:b w:val="1"/>
          <w:bCs w:val="1"/>
          <w:rtl w:val="0"/>
        </w:rPr>
        <w:t xml:space="preserve">Q28. What is the relationship between the SE portal and the HLO Mobile App regarding question wording?</w:t>
      </w:r>
      <w:r w:rsidDel="00000000" w:rsidR="00000000" w:rsidRPr="00000000">
        <w:rPr>
          <w:rtl w:val="0"/>
        </w:rPr>
        <w:t xml:space="preserve">A) They use completely different questionsB) Questions in the SE portal are worded identically to those in the HLO Mobile AppC) SE portal questions are much shorterD) Only 10 questions are asked in the SE portal</w:t>
      </w:r>
      <w:r w:rsidDel="00000000" w:rsidR="00000000" w:rsidRPr="00000000">
        <w:rPr>
          <w:b w:val="1"/>
          <w:bCs w:val="1"/>
          <w:rtl w:val="0"/>
        </w:rPr>
        <w:t xml:space="preserve">Answer: BExplanation:</w:t>
      </w:r>
      <w:r w:rsidDel="00000000" w:rsidR="00000000" w:rsidRPr="00000000">
        <w:rPr>
          <w:rtl w:val="0"/>
        </w:rPr>
        <w:t xml:space="preserve"> The questions in the SE portal are worded the same way as in the HLO Mobile App to maintain consistency 1, 2.</w:t>
      </w:r>
    </w:p>
    <w:p w:rsidR="00000000" w:rsidDel="00000000" w:rsidP="00000000" w:rsidRDefault="00000000" w:rsidRPr="00000000" w14:paraId="00000021">
      <w:pPr>
        <w:rPr/>
      </w:pPr>
      <w:r w:rsidDel="00000000" w:rsidR="00000000" w:rsidRPr="00000000">
        <w:rPr>
          <w:b w:val="1"/>
          <w:bCs w:val="1"/>
          <w:rtl w:val="0"/>
        </w:rPr>
        <w:t xml:space="preserve">Q29. What help features are provided in the SE portal to assist respondents?</w:t>
      </w:r>
      <w:r w:rsidDel="00000000" w:rsidR="00000000" w:rsidRPr="00000000">
        <w:rPr>
          <w:rtl w:val="0"/>
        </w:rPr>
        <w:t xml:space="preserve">A) Live video calls with EnumeratorsB) Frequently Asked Questions (FAQ) and Tool TipsC) A physical handbook mailed to the houseD) An AI chatbot that fills the form for them</w:t>
      </w:r>
      <w:r w:rsidDel="00000000" w:rsidR="00000000" w:rsidRPr="00000000">
        <w:rPr>
          <w:b w:val="1"/>
          <w:bCs w:val="1"/>
          <w:rtl w:val="0"/>
        </w:rPr>
        <w:t xml:space="preserve">Answer: BExplanation:</w:t>
      </w:r>
      <w:r w:rsidDel="00000000" w:rsidR="00000000" w:rsidRPr="00000000">
        <w:rPr>
          <w:rtl w:val="0"/>
        </w:rPr>
        <w:t xml:space="preserve"> FAQ and Tool Tips are provided in the portal to facilitate the respondent in completing the SE properly 1, 2.</w:t>
      </w:r>
    </w:p>
    <w:p w:rsidR="00000000" w:rsidDel="00000000" w:rsidP="00000000" w:rsidRDefault="00000000" w:rsidRPr="00000000" w14:paraId="00000022">
      <w:pPr>
        <w:rPr/>
      </w:pPr>
      <w:r w:rsidDel="00000000" w:rsidR="00000000" w:rsidRPr="00000000">
        <w:rPr>
          <w:b w:val="1"/>
          <w:bCs w:val="1"/>
          <w:rtl w:val="0"/>
        </w:rPr>
        <w:t xml:space="preserve">Q30. At what point does an Enumerator review the SE summary for a household?</w:t>
      </w:r>
      <w:r w:rsidDel="00000000" w:rsidR="00000000" w:rsidRPr="00000000">
        <w:rPr>
          <w:rtl w:val="0"/>
        </w:rPr>
        <w:t xml:space="preserve">A) Before visiting the houseB) After collecting the SE ID and displaying the data in the HLO AppC) Only if the household is lockedD) After the entire HLB is synced</w:t>
      </w:r>
      <w:r w:rsidDel="00000000" w:rsidR="00000000" w:rsidRPr="00000000">
        <w:rPr>
          <w:b w:val="1"/>
          <w:bCs w:val="1"/>
          <w:rtl w:val="0"/>
        </w:rPr>
        <w:t xml:space="preserve">Answer: BExplanation:</w:t>
      </w:r>
      <w:r w:rsidDel="00000000" w:rsidR="00000000" w:rsidRPr="00000000">
        <w:rPr>
          <w:rtl w:val="0"/>
        </w:rPr>
        <w:t xml:space="preserve"> During the field visit, once the SE ID matches and data is displayed, the Enumerator reviews the data to decide whether to "Accept and Submit" or "Edit" 2, 5.</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