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EC174" w14:textId="77777777" w:rsidR="00C2143B" w:rsidRPr="00AA08EF" w:rsidRDefault="00A63BC9" w:rsidP="00A63BC9">
      <w:pPr>
        <w:spacing w:after="40"/>
        <w:rPr>
          <w:rFonts w:ascii="Times New Roman" w:hAnsi="Times New Roman" w:cs="Times New Roman"/>
          <w:b/>
          <w:bCs/>
          <w:sz w:val="32"/>
          <w:szCs w:val="32"/>
        </w:rPr>
      </w:pPr>
      <w:r w:rsidRPr="00AA08EF">
        <w:rPr>
          <w:rFonts w:ascii="Arial" w:hAnsi="Arial" w:cs="Arial"/>
          <w:b/>
          <w:bCs/>
          <w:sz w:val="32"/>
          <w:szCs w:val="32"/>
        </w:rPr>
        <w:t>Kshitiz kumar</w:t>
      </w:r>
      <w:r w:rsidR="00B00C0D" w:rsidRPr="00AA08EF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</w:p>
    <w:p w14:paraId="18ED0EB7" w14:textId="1133C9F5" w:rsidR="00A63BC9" w:rsidRPr="00BE095B" w:rsidRDefault="00DF3A16" w:rsidP="00A63BC9">
      <w:pPr>
        <w:spacing w:after="40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28"/>
          <w:szCs w:val="28"/>
        </w:rPr>
        <w:t>Backend</w:t>
      </w:r>
      <w:r w:rsidR="001C7240">
        <w:rPr>
          <w:rFonts w:ascii="Arial" w:hAnsi="Arial" w:cs="Arial"/>
          <w:b/>
          <w:bCs/>
          <w:sz w:val="28"/>
          <w:szCs w:val="28"/>
        </w:rPr>
        <w:t xml:space="preserve"> Devel</w:t>
      </w:r>
      <w:r w:rsidR="002654CB">
        <w:rPr>
          <w:rFonts w:ascii="Arial" w:hAnsi="Arial" w:cs="Arial"/>
          <w:b/>
          <w:bCs/>
          <w:sz w:val="28"/>
          <w:szCs w:val="28"/>
        </w:rPr>
        <w:t>oper</w:t>
      </w:r>
      <w:r w:rsidR="000372DA">
        <w:rPr>
          <w:rFonts w:ascii="Arial" w:hAnsi="Arial" w:cs="Arial"/>
          <w:b/>
          <w:bCs/>
          <w:sz w:val="28"/>
          <w:szCs w:val="28"/>
        </w:rPr>
        <w:t xml:space="preserve">        </w:t>
      </w:r>
      <w:r w:rsidR="002654CB">
        <w:rPr>
          <w:rFonts w:ascii="Arial" w:hAnsi="Arial" w:cs="Arial"/>
          <w:b/>
          <w:bCs/>
          <w:sz w:val="28"/>
          <w:szCs w:val="28"/>
        </w:rPr>
        <w:t xml:space="preserve">  </w:t>
      </w:r>
      <w:r w:rsidR="00DF2321">
        <w:rPr>
          <w:rFonts w:ascii="Arial" w:hAnsi="Arial" w:cs="Arial"/>
          <w:b/>
          <w:bCs/>
          <w:sz w:val="28"/>
          <w:szCs w:val="28"/>
        </w:rPr>
        <w:t xml:space="preserve">             </w:t>
      </w:r>
      <w:r w:rsidR="00B00C0D" w:rsidRPr="00673881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</w:t>
      </w:r>
      <w:r w:rsidR="00DF2AE9">
        <w:rPr>
          <w:rFonts w:ascii="Times New Roman" w:hAnsi="Times New Roman" w:cs="Times New Roman"/>
          <w:b/>
          <w:bCs/>
          <w:sz w:val="36"/>
          <w:szCs w:val="36"/>
        </w:rPr>
        <w:t xml:space="preserve">   </w:t>
      </w:r>
      <w:r w:rsidR="00B00C0D" w:rsidRPr="00BE095B">
        <w:rPr>
          <w:rFonts w:ascii="Arial" w:hAnsi="Arial" w:cs="Arial"/>
        </w:rPr>
        <w:t>Email:</w:t>
      </w:r>
      <w:r w:rsidR="008D2CF5">
        <w:rPr>
          <w:rFonts w:ascii="Arial" w:hAnsi="Arial" w:cs="Arial"/>
        </w:rPr>
        <w:t xml:space="preserve"> </w:t>
      </w:r>
      <w:r w:rsidR="00B00C0D" w:rsidRPr="00BE095B">
        <w:rPr>
          <w:rFonts w:ascii="Arial" w:hAnsi="Arial" w:cs="Arial"/>
        </w:rPr>
        <w:t>kkshitiz391@gmail.com</w:t>
      </w:r>
      <w:r w:rsidR="00B00C0D" w:rsidRPr="00BE095B">
        <w:rPr>
          <w:rFonts w:ascii="Arial" w:hAnsi="Arial" w:cs="Arial"/>
          <w:b/>
          <w:bCs/>
          <w:sz w:val="36"/>
          <w:szCs w:val="36"/>
        </w:rPr>
        <w:t xml:space="preserve"> </w:t>
      </w:r>
    </w:p>
    <w:p w14:paraId="4CD02F19" w14:textId="12FB3452" w:rsidR="00B00C0D" w:rsidRDefault="00C2143B" w:rsidP="00A63BC9">
      <w:pPr>
        <w:spacing w:after="40"/>
        <w:rPr>
          <w:rFonts w:ascii="Arial" w:hAnsi="Arial" w:cs="Arial"/>
        </w:rPr>
      </w:pPr>
      <w:hyperlink r:id="rId6" w:history="1">
        <w:r w:rsidRPr="00C2143B">
          <w:rPr>
            <w:rStyle w:val="Hyperlink"/>
            <w:rFonts w:ascii="Arial" w:hAnsi="Arial" w:cs="Arial"/>
          </w:rPr>
          <w:t>LinkedIn</w:t>
        </w:r>
      </w:hyperlink>
      <w:r w:rsidR="00B00C0D" w:rsidRPr="00BE095B">
        <w:rPr>
          <w:rFonts w:ascii="Arial" w:hAnsi="Arial" w:cs="Arial"/>
          <w:color w:val="000000" w:themeColor="text1"/>
        </w:rPr>
        <w:t xml:space="preserve">    </w:t>
      </w:r>
      <w:r w:rsidR="00B00C0D" w:rsidRPr="00673881">
        <w:rPr>
          <w:rFonts w:ascii="Times New Roman" w:hAnsi="Times New Roman" w:cs="Times New Roman"/>
          <w:color w:val="000000" w:themeColor="text1"/>
        </w:rPr>
        <w:t xml:space="preserve">                                                                         </w:t>
      </w:r>
      <w:r w:rsidR="005E258D" w:rsidRPr="00673881">
        <w:rPr>
          <w:rFonts w:ascii="Times New Roman" w:hAnsi="Times New Roman" w:cs="Times New Roman"/>
          <w:color w:val="000000" w:themeColor="text1"/>
        </w:rPr>
        <w:t xml:space="preserve">       </w:t>
      </w:r>
      <w:r>
        <w:rPr>
          <w:rFonts w:ascii="Times New Roman" w:hAnsi="Times New Roman" w:cs="Times New Roman"/>
          <w:color w:val="000000" w:themeColor="text1"/>
        </w:rPr>
        <w:t xml:space="preserve">                              </w:t>
      </w:r>
      <w:r w:rsidR="00B00C0D" w:rsidRPr="00BE095B">
        <w:rPr>
          <w:rFonts w:ascii="Arial" w:hAnsi="Arial" w:cs="Arial"/>
        </w:rPr>
        <w:t>Mobile: +91 8920898838</w:t>
      </w:r>
    </w:p>
    <w:p w14:paraId="61EAF42A" w14:textId="1C63EAEB" w:rsidR="00EA581D" w:rsidRDefault="00EA581D" w:rsidP="00A63BC9">
      <w:pPr>
        <w:spacing w:after="40"/>
        <w:rPr>
          <w:rFonts w:ascii="Arial" w:hAnsi="Arial" w:cs="Arial"/>
        </w:rPr>
      </w:pPr>
    </w:p>
    <w:p w14:paraId="1A6EA758" w14:textId="6B4643C9" w:rsidR="00EA581D" w:rsidRPr="00EA581D" w:rsidRDefault="00497BD6" w:rsidP="004C384C">
      <w:pPr>
        <w:spacing w:after="4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1A36BE3" wp14:editId="37672665">
                <wp:simplePos x="0" y="0"/>
                <wp:positionH relativeFrom="margin">
                  <wp:align>right</wp:align>
                </wp:positionH>
                <wp:positionV relativeFrom="paragraph">
                  <wp:posOffset>175087</wp:posOffset>
                </wp:positionV>
                <wp:extent cx="6634842" cy="0"/>
                <wp:effectExtent l="0" t="0" r="0" b="0"/>
                <wp:wrapNone/>
                <wp:docPr id="9929904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4842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F6FD6C" id="Straight Connector 11" o:spid="_x0000_s1026" style="position:absolute;z-index:25167052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1.25pt,13.8pt" to="993.7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EA581D" w:rsidRPr="00BE095B">
        <w:rPr>
          <w:rFonts w:ascii="Arial" w:hAnsi="Arial" w:cs="Arial"/>
          <w:b/>
          <w:bCs/>
        </w:rPr>
        <w:t>TECHNICAL SKILLS</w:t>
      </w:r>
    </w:p>
    <w:p w14:paraId="4B4CD3D4" w14:textId="1A17B13F" w:rsidR="00EC36F8" w:rsidRPr="00AA08EF" w:rsidRDefault="00EC36F8" w:rsidP="00EC36F8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AA08EF">
        <w:rPr>
          <w:rFonts w:ascii="Arial" w:hAnsi="Arial" w:cs="Arial"/>
          <w:b/>
          <w:bCs/>
          <w:sz w:val="20"/>
          <w:szCs w:val="20"/>
        </w:rPr>
        <w:t>Languages</w:t>
      </w:r>
      <w:r w:rsidRPr="00AA08EF">
        <w:rPr>
          <w:rFonts w:ascii="Times New Roman" w:hAnsi="Times New Roman" w:cs="Times New Roman"/>
          <w:b/>
          <w:bCs/>
          <w:sz w:val="20"/>
          <w:szCs w:val="20"/>
        </w:rPr>
        <w:t xml:space="preserve">: </w:t>
      </w:r>
      <w:r w:rsidR="00523418" w:rsidRPr="00AA08EF">
        <w:rPr>
          <w:rFonts w:ascii="Times New Roman" w:hAnsi="Times New Roman" w:cs="Times New Roman"/>
          <w:sz w:val="20"/>
          <w:szCs w:val="20"/>
        </w:rPr>
        <w:t xml:space="preserve">             </w:t>
      </w:r>
      <w:r w:rsidR="00523418" w:rsidRPr="00AA08EF">
        <w:rPr>
          <w:rFonts w:ascii="Arial" w:hAnsi="Arial" w:cs="Arial"/>
          <w:sz w:val="20"/>
          <w:szCs w:val="20"/>
        </w:rPr>
        <w:t>JavaScript, C/C++</w:t>
      </w:r>
    </w:p>
    <w:p w14:paraId="6AB16F71" w14:textId="39B5A07B" w:rsidR="00EC36F8" w:rsidRPr="00AA08EF" w:rsidRDefault="00EC36F8" w:rsidP="00EC36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A08EF">
        <w:rPr>
          <w:rFonts w:ascii="Arial" w:hAnsi="Arial" w:cs="Arial"/>
          <w:b/>
          <w:bCs/>
          <w:sz w:val="20"/>
          <w:szCs w:val="20"/>
        </w:rPr>
        <w:t>Frameworks:</w:t>
      </w:r>
      <w:r w:rsidR="00523418" w:rsidRPr="00AA08EF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523418" w:rsidRPr="00AA08EF">
        <w:rPr>
          <w:rFonts w:ascii="Times New Roman" w:hAnsi="Times New Roman" w:cs="Times New Roman"/>
          <w:sz w:val="20"/>
          <w:szCs w:val="20"/>
        </w:rPr>
        <w:t xml:space="preserve">           </w:t>
      </w:r>
      <w:r w:rsidR="00523418" w:rsidRPr="00AA08EF">
        <w:rPr>
          <w:rFonts w:ascii="Arial" w:hAnsi="Arial" w:cs="Arial"/>
          <w:sz w:val="20"/>
          <w:szCs w:val="20"/>
        </w:rPr>
        <w:t xml:space="preserve">React, Bootstrap, </w:t>
      </w:r>
      <w:r w:rsidR="00F564D5">
        <w:rPr>
          <w:rFonts w:ascii="Arial" w:hAnsi="Arial" w:cs="Arial"/>
          <w:sz w:val="20"/>
          <w:szCs w:val="20"/>
        </w:rPr>
        <w:t>CSS/</w:t>
      </w:r>
      <w:r w:rsidR="00523418" w:rsidRPr="00AA08EF">
        <w:rPr>
          <w:rFonts w:ascii="Arial" w:hAnsi="Arial" w:cs="Arial"/>
          <w:sz w:val="20"/>
          <w:szCs w:val="20"/>
        </w:rPr>
        <w:t>Ta</w:t>
      </w:r>
      <w:r w:rsidR="005F6AB4" w:rsidRPr="00AA08EF">
        <w:rPr>
          <w:rFonts w:ascii="Arial" w:hAnsi="Arial" w:cs="Arial"/>
          <w:sz w:val="20"/>
          <w:szCs w:val="20"/>
        </w:rPr>
        <w:t>i</w:t>
      </w:r>
      <w:r w:rsidR="00523418" w:rsidRPr="00AA08EF">
        <w:rPr>
          <w:rFonts w:ascii="Arial" w:hAnsi="Arial" w:cs="Arial"/>
          <w:sz w:val="20"/>
          <w:szCs w:val="20"/>
        </w:rPr>
        <w:t>lwind</w:t>
      </w:r>
      <w:r w:rsidR="005F6AB4" w:rsidRPr="00AA08EF">
        <w:rPr>
          <w:rFonts w:ascii="Arial" w:hAnsi="Arial" w:cs="Arial"/>
          <w:sz w:val="20"/>
          <w:szCs w:val="20"/>
        </w:rPr>
        <w:t xml:space="preserve"> </w:t>
      </w:r>
      <w:r w:rsidR="00523418" w:rsidRPr="00AA08EF">
        <w:rPr>
          <w:rFonts w:ascii="Arial" w:hAnsi="Arial" w:cs="Arial"/>
          <w:sz w:val="20"/>
          <w:szCs w:val="20"/>
        </w:rPr>
        <w:t>CSS</w:t>
      </w:r>
    </w:p>
    <w:p w14:paraId="247D3A7D" w14:textId="2E009445" w:rsidR="00EC36F8" w:rsidRPr="00AA08EF" w:rsidRDefault="00EC36F8" w:rsidP="00EC36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A08EF">
        <w:rPr>
          <w:rFonts w:ascii="Arial" w:hAnsi="Arial" w:cs="Arial"/>
          <w:b/>
          <w:bCs/>
          <w:sz w:val="20"/>
          <w:szCs w:val="20"/>
        </w:rPr>
        <w:t>Tools</w:t>
      </w:r>
      <w:r w:rsidR="00523418" w:rsidRPr="00AA08EF">
        <w:rPr>
          <w:rFonts w:ascii="Arial" w:hAnsi="Arial" w:cs="Arial"/>
          <w:b/>
          <w:bCs/>
          <w:sz w:val="20"/>
          <w:szCs w:val="20"/>
        </w:rPr>
        <w:t>/Runtime</w:t>
      </w:r>
      <w:r w:rsidRPr="00AA08EF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="00523418" w:rsidRPr="00AA08EF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523418" w:rsidRPr="00AA08EF">
        <w:rPr>
          <w:rFonts w:ascii="Times New Roman" w:hAnsi="Times New Roman" w:cs="Times New Roman"/>
          <w:sz w:val="20"/>
          <w:szCs w:val="20"/>
        </w:rPr>
        <w:t xml:space="preserve">       </w:t>
      </w:r>
      <w:r w:rsidR="00523418" w:rsidRPr="00AA08EF">
        <w:rPr>
          <w:rFonts w:ascii="Arial" w:hAnsi="Arial" w:cs="Arial"/>
          <w:sz w:val="20"/>
          <w:szCs w:val="20"/>
        </w:rPr>
        <w:t>Node.js, Git/GitHub</w:t>
      </w:r>
      <w:r w:rsidR="00652DD0" w:rsidRPr="00AA08EF">
        <w:rPr>
          <w:rFonts w:ascii="Arial" w:hAnsi="Arial" w:cs="Arial"/>
          <w:sz w:val="20"/>
          <w:szCs w:val="20"/>
        </w:rPr>
        <w:t>, VS Code</w:t>
      </w:r>
      <w:r w:rsidR="00F564D5">
        <w:rPr>
          <w:rFonts w:ascii="Arial" w:hAnsi="Arial" w:cs="Arial"/>
          <w:sz w:val="20"/>
          <w:szCs w:val="20"/>
        </w:rPr>
        <w:t>, Neon</w:t>
      </w:r>
    </w:p>
    <w:p w14:paraId="291EC98D" w14:textId="77777777" w:rsidR="00EA581D" w:rsidRDefault="00523418" w:rsidP="00EA4B1A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AA08EF">
        <w:rPr>
          <w:rFonts w:ascii="Arial" w:hAnsi="Arial" w:cs="Arial"/>
          <w:b/>
          <w:bCs/>
          <w:sz w:val="20"/>
          <w:szCs w:val="20"/>
        </w:rPr>
        <w:t>Database</w:t>
      </w:r>
      <w:r w:rsidRPr="00AA08EF">
        <w:rPr>
          <w:rFonts w:ascii="Times New Roman" w:hAnsi="Times New Roman" w:cs="Times New Roman"/>
          <w:b/>
          <w:bCs/>
          <w:sz w:val="20"/>
          <w:szCs w:val="20"/>
        </w:rPr>
        <w:t xml:space="preserve">: </w:t>
      </w:r>
      <w:r w:rsidRPr="00AA08EF">
        <w:rPr>
          <w:rFonts w:ascii="Times New Roman" w:hAnsi="Times New Roman" w:cs="Times New Roman"/>
          <w:sz w:val="20"/>
          <w:szCs w:val="20"/>
        </w:rPr>
        <w:t xml:space="preserve">                 </w:t>
      </w:r>
      <w:r w:rsidRPr="00AA08EF">
        <w:rPr>
          <w:rFonts w:ascii="Arial" w:hAnsi="Arial" w:cs="Arial"/>
          <w:sz w:val="20"/>
          <w:szCs w:val="20"/>
        </w:rPr>
        <w:t>MySQL,</w:t>
      </w:r>
      <w:r w:rsidR="00782BCA">
        <w:rPr>
          <w:rFonts w:ascii="Arial" w:hAnsi="Arial" w:cs="Arial"/>
          <w:sz w:val="20"/>
          <w:szCs w:val="20"/>
        </w:rPr>
        <w:t xml:space="preserve"> PostgreSQL,</w:t>
      </w:r>
      <w:r w:rsidRPr="00AA08EF">
        <w:rPr>
          <w:rFonts w:ascii="Arial" w:hAnsi="Arial" w:cs="Arial"/>
          <w:sz w:val="20"/>
          <w:szCs w:val="20"/>
        </w:rPr>
        <w:t xml:space="preserve"> MongoDB</w:t>
      </w:r>
    </w:p>
    <w:p w14:paraId="4FFFC13B" w14:textId="41904A1A" w:rsidR="00497BD6" w:rsidRDefault="00497BD6" w:rsidP="004C384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B9577D1" wp14:editId="5308CD34">
                <wp:simplePos x="0" y="0"/>
                <wp:positionH relativeFrom="margin">
                  <wp:align>left</wp:align>
                </wp:positionH>
                <wp:positionV relativeFrom="paragraph">
                  <wp:posOffset>170931</wp:posOffset>
                </wp:positionV>
                <wp:extent cx="6634842" cy="0"/>
                <wp:effectExtent l="0" t="0" r="0" b="0"/>
                <wp:wrapNone/>
                <wp:docPr id="1052060683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4842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E66D4C" id="Straight Connector 11" o:spid="_x0000_s1026" style="position:absolute;z-index:25167257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3.45pt" to="522.4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B06A33">
        <w:rPr>
          <w:rFonts w:ascii="Arial" w:hAnsi="Arial" w:cs="Arial"/>
          <w:b/>
          <w:bCs/>
        </w:rPr>
        <w:t>PROJECTS</w:t>
      </w:r>
    </w:p>
    <w:p w14:paraId="5E730444" w14:textId="20C30BAC" w:rsidR="00763B4E" w:rsidRDefault="00BD41A4" w:rsidP="00EA4B1A">
      <w:pPr>
        <w:spacing w:after="40"/>
        <w:rPr>
          <w:rFonts w:ascii="Arial" w:hAnsi="Arial" w:cs="Arial"/>
          <w:b/>
          <w:bCs/>
        </w:rPr>
      </w:pPr>
      <w:r w:rsidRPr="00BD41A4">
        <w:rPr>
          <w:rFonts w:ascii="Arial" w:hAnsi="Arial" w:cs="Arial"/>
          <w:b/>
          <w:bCs/>
        </w:rPr>
        <w:t>Legal Query Platform (MNLU College Collaboration</w:t>
      </w:r>
      <w:r w:rsidR="007F67C7">
        <w:rPr>
          <w:rFonts w:ascii="Arial" w:hAnsi="Arial" w:cs="Arial"/>
          <w:b/>
          <w:bCs/>
        </w:rPr>
        <w:t>)</w:t>
      </w:r>
      <w:r w:rsidR="00743D2B">
        <w:rPr>
          <w:rFonts w:ascii="Arial" w:hAnsi="Arial" w:cs="Arial"/>
          <w:b/>
          <w:bCs/>
        </w:rPr>
        <w:t xml:space="preserve"> </w:t>
      </w:r>
      <w:hyperlink r:id="rId7" w:history="1">
        <w:r w:rsidR="00743D2B" w:rsidRPr="00DF2AE9">
          <w:rPr>
            <w:rStyle w:val="Hyperlink"/>
            <w:rFonts w:ascii="Cambria Math" w:hAnsi="Cambria Math" w:cs="Cambria Math"/>
            <w:b/>
            <w:bCs/>
          </w:rPr>
          <w:t>↗</w:t>
        </w:r>
      </w:hyperlink>
    </w:p>
    <w:p w14:paraId="60375C8D" w14:textId="77777777" w:rsidR="00755A97" w:rsidRDefault="00763B4E" w:rsidP="00763B4E">
      <w:pPr>
        <w:spacing w:after="4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sz w:val="20"/>
          <w:szCs w:val="20"/>
        </w:rPr>
        <w:t>Role</w:t>
      </w:r>
      <w:r w:rsidRPr="00BD41A4">
        <w:rPr>
          <w:rFonts w:ascii="Arial" w:hAnsi="Arial" w:cs="Arial"/>
          <w:b/>
          <w:bCs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Project Lead</w:t>
      </w:r>
      <w:r w:rsidR="00254041">
        <w:rPr>
          <w:rFonts w:ascii="Cambria Math" w:hAnsi="Cambria Math" w:cs="Cambria Math"/>
          <w:b/>
          <w:bCs/>
        </w:rPr>
        <w:tab/>
      </w:r>
      <w:r w:rsidR="00254041">
        <w:rPr>
          <w:rFonts w:ascii="Cambria Math" w:hAnsi="Cambria Math" w:cs="Cambria Math"/>
          <w:b/>
          <w:bCs/>
        </w:rPr>
        <w:tab/>
      </w:r>
      <w:r w:rsidR="00BD41A4">
        <w:rPr>
          <w:rFonts w:ascii="Arial" w:hAnsi="Arial" w:cs="Arial"/>
          <w:b/>
          <w:bCs/>
        </w:rPr>
        <w:br/>
      </w:r>
      <w:r w:rsidR="00BD41A4" w:rsidRPr="00BD41A4">
        <w:rPr>
          <w:rFonts w:ascii="Arial" w:hAnsi="Arial" w:cs="Arial"/>
          <w:b/>
          <w:bCs/>
          <w:sz w:val="20"/>
          <w:szCs w:val="20"/>
        </w:rPr>
        <w:t xml:space="preserve">Tech: </w:t>
      </w:r>
      <w:r w:rsidR="00467960">
        <w:rPr>
          <w:rFonts w:ascii="Arial" w:hAnsi="Arial" w:cs="Arial"/>
          <w:sz w:val="20"/>
          <w:szCs w:val="20"/>
        </w:rPr>
        <w:t>Typescript, Re</w:t>
      </w:r>
      <w:r w:rsidR="00BD41A4" w:rsidRPr="00BD41A4">
        <w:rPr>
          <w:rFonts w:ascii="Arial" w:hAnsi="Arial" w:cs="Arial"/>
          <w:sz w:val="20"/>
          <w:szCs w:val="20"/>
        </w:rPr>
        <w:t>act.js, Node.js, Express, MongoDB</w:t>
      </w:r>
      <w:r w:rsidR="00BD41A4">
        <w:rPr>
          <w:rFonts w:ascii="Arial" w:hAnsi="Arial" w:cs="Arial"/>
          <w:sz w:val="20"/>
          <w:szCs w:val="20"/>
        </w:rPr>
        <w:t xml:space="preserve"> Atlas</w:t>
      </w:r>
      <w:r w:rsidR="00BD41A4" w:rsidRPr="00BD41A4">
        <w:rPr>
          <w:rFonts w:ascii="Arial" w:hAnsi="Arial" w:cs="Arial"/>
          <w:sz w:val="20"/>
          <w:szCs w:val="20"/>
        </w:rPr>
        <w:t>, Tailwin</w:t>
      </w:r>
      <w:r w:rsidR="00F16A1C">
        <w:rPr>
          <w:rFonts w:ascii="Arial" w:hAnsi="Arial" w:cs="Arial"/>
          <w:sz w:val="20"/>
          <w:szCs w:val="20"/>
        </w:rPr>
        <w:t>d CSS, Google Auth</w:t>
      </w:r>
      <w:r w:rsidR="00F0473C">
        <w:rPr>
          <w:rFonts w:ascii="Arial" w:hAnsi="Arial" w:cs="Arial"/>
          <w:b/>
          <w:bCs/>
        </w:rPr>
        <w:t xml:space="preserve"> </w:t>
      </w:r>
    </w:p>
    <w:p w14:paraId="41811701" w14:textId="6D18457A" w:rsidR="00F0473C" w:rsidRPr="00755A97" w:rsidRDefault="00755A97" w:rsidP="00763B4E">
      <w:pPr>
        <w:spacing w:after="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Deployment</w:t>
      </w:r>
      <w:r w:rsidRPr="00114CD6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114CD6">
        <w:rPr>
          <w:rFonts w:ascii="Arial" w:hAnsi="Arial" w:cs="Arial"/>
          <w:sz w:val="20"/>
          <w:szCs w:val="20"/>
        </w:rPr>
        <w:t>Vercel</w:t>
      </w:r>
      <w:proofErr w:type="spellEnd"/>
      <w:r w:rsidR="00313622">
        <w:rPr>
          <w:rFonts w:ascii="Arial" w:hAnsi="Arial" w:cs="Arial"/>
          <w:sz w:val="20"/>
          <w:szCs w:val="20"/>
        </w:rPr>
        <w:t xml:space="preserve"> </w:t>
      </w:r>
      <w:r w:rsidR="00114CD6">
        <w:rPr>
          <w:rFonts w:ascii="Arial" w:hAnsi="Arial" w:cs="Arial"/>
          <w:sz w:val="20"/>
          <w:szCs w:val="20"/>
        </w:rPr>
        <w:t>(Frontend)</w:t>
      </w:r>
      <w:r w:rsidR="00114CD6" w:rsidRPr="00114CD6">
        <w:rPr>
          <w:rFonts w:ascii="Arial" w:hAnsi="Arial" w:cs="Arial"/>
          <w:sz w:val="20"/>
          <w:szCs w:val="20"/>
        </w:rPr>
        <w:t>, R</w:t>
      </w:r>
      <w:r w:rsidR="00114CD6">
        <w:rPr>
          <w:rFonts w:ascii="Arial" w:hAnsi="Arial" w:cs="Arial"/>
          <w:sz w:val="20"/>
          <w:szCs w:val="20"/>
        </w:rPr>
        <w:t>ailway</w:t>
      </w:r>
      <w:r w:rsidR="00313622">
        <w:rPr>
          <w:rFonts w:ascii="Arial" w:hAnsi="Arial" w:cs="Arial"/>
          <w:sz w:val="20"/>
          <w:szCs w:val="20"/>
        </w:rPr>
        <w:t xml:space="preserve"> </w:t>
      </w:r>
      <w:r w:rsidR="00114CD6">
        <w:rPr>
          <w:rFonts w:ascii="Arial" w:hAnsi="Arial" w:cs="Arial"/>
          <w:sz w:val="20"/>
          <w:szCs w:val="20"/>
        </w:rPr>
        <w:t>(Backend)</w:t>
      </w:r>
      <w:r w:rsidR="00F0473C">
        <w:rPr>
          <w:rFonts w:ascii="Arial" w:hAnsi="Arial" w:cs="Arial"/>
          <w:b/>
          <w:bCs/>
        </w:rPr>
        <w:t xml:space="preserve">       </w:t>
      </w:r>
    </w:p>
    <w:p w14:paraId="64FF63FF" w14:textId="11FE797E" w:rsidR="00F0473C" w:rsidRDefault="009D3096" w:rsidP="00F0473C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9D3096">
        <w:rPr>
          <w:rFonts w:ascii="Arial" w:hAnsi="Arial" w:cs="Arial"/>
          <w:sz w:val="20"/>
          <w:szCs w:val="20"/>
        </w:rPr>
        <w:t xml:space="preserve">Led the </w:t>
      </w:r>
      <w:r w:rsidRPr="009D3096">
        <w:rPr>
          <w:rFonts w:ascii="Arial" w:hAnsi="Arial" w:cs="Arial"/>
          <w:b/>
          <w:bCs/>
          <w:sz w:val="20"/>
          <w:szCs w:val="20"/>
        </w:rPr>
        <w:t>end-to-end development of a full-stack legal assistance platform</w:t>
      </w:r>
      <w:r w:rsidRPr="009D3096">
        <w:rPr>
          <w:rFonts w:ascii="Arial" w:hAnsi="Arial" w:cs="Arial"/>
          <w:sz w:val="20"/>
          <w:szCs w:val="20"/>
        </w:rPr>
        <w:t xml:space="preserve"> with </w:t>
      </w:r>
      <w:r w:rsidRPr="009D3096">
        <w:rPr>
          <w:rFonts w:ascii="Arial" w:hAnsi="Arial" w:cs="Arial"/>
          <w:b/>
          <w:bCs/>
          <w:sz w:val="20"/>
          <w:szCs w:val="20"/>
        </w:rPr>
        <w:t>10+ user-facing pages</w:t>
      </w:r>
      <w:r w:rsidRPr="009D3096">
        <w:rPr>
          <w:rFonts w:ascii="Arial" w:hAnsi="Arial" w:cs="Arial"/>
          <w:sz w:val="20"/>
          <w:szCs w:val="20"/>
        </w:rPr>
        <w:t xml:space="preserve"> and a </w:t>
      </w:r>
      <w:r w:rsidRPr="009D3096">
        <w:rPr>
          <w:rFonts w:ascii="Arial" w:hAnsi="Arial" w:cs="Arial"/>
          <w:b/>
          <w:bCs/>
          <w:sz w:val="20"/>
          <w:szCs w:val="20"/>
        </w:rPr>
        <w:t>feature-rich admin panel</w:t>
      </w:r>
      <w:r w:rsidRPr="009D3096">
        <w:rPr>
          <w:rFonts w:ascii="Arial" w:hAnsi="Arial" w:cs="Arial"/>
          <w:sz w:val="20"/>
          <w:szCs w:val="20"/>
        </w:rPr>
        <w:t>, designed for real-world public usage.</w:t>
      </w:r>
    </w:p>
    <w:p w14:paraId="6ABB3EFD" w14:textId="1D2F87C2" w:rsidR="00F07D65" w:rsidRDefault="00657A07" w:rsidP="00F07D65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657A07">
        <w:rPr>
          <w:rFonts w:ascii="Arial" w:hAnsi="Arial" w:cs="Arial"/>
          <w:sz w:val="20"/>
          <w:szCs w:val="20"/>
        </w:rPr>
        <w:t xml:space="preserve">Architected a </w:t>
      </w:r>
      <w:r w:rsidRPr="00657A07">
        <w:rPr>
          <w:rFonts w:ascii="Arial" w:hAnsi="Arial" w:cs="Arial"/>
          <w:b/>
          <w:bCs/>
          <w:sz w:val="20"/>
          <w:szCs w:val="20"/>
        </w:rPr>
        <w:t>role-based Admin Panel</w:t>
      </w:r>
      <w:r w:rsidRPr="00657A07">
        <w:rPr>
          <w:rFonts w:ascii="Arial" w:hAnsi="Arial" w:cs="Arial"/>
          <w:sz w:val="20"/>
          <w:szCs w:val="20"/>
        </w:rPr>
        <w:t xml:space="preserve"> with </w:t>
      </w:r>
      <w:r w:rsidRPr="00657A07">
        <w:rPr>
          <w:rFonts w:ascii="Arial" w:hAnsi="Arial" w:cs="Arial"/>
          <w:b/>
          <w:bCs/>
          <w:sz w:val="20"/>
          <w:szCs w:val="20"/>
        </w:rPr>
        <w:t>5+ core modules</w:t>
      </w:r>
      <w:r w:rsidRPr="00657A07">
        <w:rPr>
          <w:rFonts w:ascii="Arial" w:hAnsi="Arial" w:cs="Arial"/>
          <w:sz w:val="20"/>
          <w:szCs w:val="20"/>
        </w:rPr>
        <w:t xml:space="preserve"> including </w:t>
      </w:r>
      <w:r w:rsidRPr="00657A07">
        <w:rPr>
          <w:rFonts w:ascii="Arial" w:hAnsi="Arial" w:cs="Arial"/>
          <w:b/>
          <w:bCs/>
          <w:sz w:val="20"/>
          <w:szCs w:val="20"/>
        </w:rPr>
        <w:t>Analytics, Content Management, User Management, Query Management, and Legal Response System</w:t>
      </w:r>
      <w:r w:rsidRPr="00657A07">
        <w:rPr>
          <w:rFonts w:ascii="Arial" w:hAnsi="Arial" w:cs="Arial"/>
          <w:sz w:val="20"/>
          <w:szCs w:val="20"/>
        </w:rPr>
        <w:t>, enabling seamless operations.</w:t>
      </w:r>
    </w:p>
    <w:p w14:paraId="68416AAC" w14:textId="20190C41" w:rsidR="00657A07" w:rsidRDefault="004C6ED8" w:rsidP="00F07D65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4C6ED8">
        <w:rPr>
          <w:rFonts w:ascii="Arial" w:hAnsi="Arial" w:cs="Arial"/>
          <w:sz w:val="20"/>
          <w:szCs w:val="20"/>
        </w:rPr>
        <w:t xml:space="preserve">Collaborated with </w:t>
      </w:r>
      <w:r w:rsidRPr="004C6ED8">
        <w:rPr>
          <w:rFonts w:ascii="Arial" w:hAnsi="Arial" w:cs="Arial"/>
          <w:b/>
          <w:bCs/>
          <w:sz w:val="20"/>
          <w:szCs w:val="20"/>
        </w:rPr>
        <w:t>5–6 law college students (MNLU)</w:t>
      </w:r>
      <w:r w:rsidRPr="004C6ED8">
        <w:rPr>
          <w:rFonts w:ascii="Arial" w:hAnsi="Arial" w:cs="Arial"/>
          <w:sz w:val="20"/>
          <w:szCs w:val="20"/>
        </w:rPr>
        <w:t xml:space="preserve"> to design workflows allowing </w:t>
      </w:r>
      <w:r w:rsidRPr="004C6ED8">
        <w:rPr>
          <w:rFonts w:ascii="Arial" w:hAnsi="Arial" w:cs="Arial"/>
          <w:b/>
          <w:bCs/>
          <w:sz w:val="20"/>
          <w:szCs w:val="20"/>
        </w:rPr>
        <w:t>law students to review, manage, and respond to legal queries</w:t>
      </w:r>
      <w:r w:rsidRPr="004C6ED8">
        <w:rPr>
          <w:rFonts w:ascii="Arial" w:hAnsi="Arial" w:cs="Arial"/>
          <w:sz w:val="20"/>
          <w:szCs w:val="20"/>
        </w:rPr>
        <w:t>, bridging technology with domain expertise.</w:t>
      </w:r>
    </w:p>
    <w:p w14:paraId="10336B8A" w14:textId="031B4A77" w:rsidR="004C6ED8" w:rsidRPr="00F07D65" w:rsidRDefault="00313622" w:rsidP="00F07D65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313622">
        <w:rPr>
          <w:rFonts w:ascii="Arial" w:hAnsi="Arial" w:cs="Arial"/>
          <w:sz w:val="20"/>
          <w:szCs w:val="20"/>
        </w:rPr>
        <w:t xml:space="preserve">Designed and optimized </w:t>
      </w:r>
      <w:r w:rsidRPr="00313622">
        <w:rPr>
          <w:rFonts w:ascii="Arial" w:hAnsi="Arial" w:cs="Arial"/>
          <w:b/>
          <w:bCs/>
          <w:sz w:val="20"/>
          <w:szCs w:val="20"/>
        </w:rPr>
        <w:t>MongoDB schemas</w:t>
      </w:r>
      <w:r w:rsidRPr="00313622">
        <w:rPr>
          <w:rFonts w:ascii="Arial" w:hAnsi="Arial" w:cs="Arial"/>
          <w:sz w:val="20"/>
          <w:szCs w:val="20"/>
        </w:rPr>
        <w:t xml:space="preserve"> to handle </w:t>
      </w:r>
      <w:r w:rsidRPr="00313622">
        <w:rPr>
          <w:rFonts w:ascii="Arial" w:hAnsi="Arial" w:cs="Arial"/>
          <w:b/>
          <w:bCs/>
          <w:sz w:val="20"/>
          <w:szCs w:val="20"/>
        </w:rPr>
        <w:t>hundreds of legal queries efficiently</w:t>
      </w:r>
      <w:r w:rsidRPr="00313622">
        <w:rPr>
          <w:rFonts w:ascii="Arial" w:hAnsi="Arial" w:cs="Arial"/>
          <w:sz w:val="20"/>
          <w:szCs w:val="20"/>
        </w:rPr>
        <w:t>, supporting scalable query tracking and resolution.</w:t>
      </w:r>
    </w:p>
    <w:p w14:paraId="74EA3CE5" w14:textId="36BBAEF5" w:rsidR="00F07D65" w:rsidRDefault="00F07D65" w:rsidP="00EA4B1A">
      <w:pPr>
        <w:spacing w:after="80"/>
        <w:rPr>
          <w:rFonts w:ascii="Arial" w:hAnsi="Arial" w:cs="Arial"/>
          <w:b/>
          <w:bCs/>
        </w:rPr>
      </w:pPr>
      <w:r w:rsidRPr="00F07D65">
        <w:rPr>
          <w:rFonts w:ascii="Arial" w:hAnsi="Arial" w:cs="Arial"/>
          <w:b/>
          <w:bCs/>
        </w:rPr>
        <w:t>Hostel Management System – “Veranda”</w:t>
      </w:r>
      <w:r>
        <w:rPr>
          <w:rFonts w:ascii="Arial" w:hAnsi="Arial" w:cs="Arial"/>
          <w:b/>
          <w:bCs/>
        </w:rPr>
        <w:t xml:space="preserve"> | </w:t>
      </w:r>
      <w:hyperlink r:id="rId8" w:history="1">
        <w:r w:rsidR="00DF2AE9" w:rsidRPr="00DF2AE9">
          <w:rPr>
            <w:rStyle w:val="Hyperlink"/>
            <w:rFonts w:ascii="Cambria Math" w:hAnsi="Cambria Math" w:cs="Cambria Math"/>
            <w:b/>
            <w:bCs/>
          </w:rPr>
          <w:t>↗</w:t>
        </w:r>
      </w:hyperlink>
      <w:r>
        <w:rPr>
          <w:rFonts w:ascii="Arial" w:hAnsi="Arial" w:cs="Arial"/>
          <w:b/>
          <w:bCs/>
        </w:rPr>
        <w:br/>
      </w:r>
      <w:r w:rsidRPr="00BD41A4">
        <w:rPr>
          <w:rFonts w:ascii="Arial" w:hAnsi="Arial" w:cs="Arial"/>
          <w:b/>
          <w:bCs/>
          <w:sz w:val="20"/>
          <w:szCs w:val="20"/>
        </w:rPr>
        <w:t>Tech:</w:t>
      </w:r>
      <w:r w:rsidR="00A32DC9">
        <w:rPr>
          <w:rFonts w:ascii="Arial" w:hAnsi="Arial" w:cs="Arial"/>
          <w:b/>
          <w:bCs/>
          <w:sz w:val="20"/>
          <w:szCs w:val="20"/>
        </w:rPr>
        <w:t xml:space="preserve"> </w:t>
      </w:r>
      <w:r w:rsidR="00A32DC9">
        <w:rPr>
          <w:rFonts w:ascii="Arial" w:hAnsi="Arial" w:cs="Arial"/>
          <w:sz w:val="20"/>
          <w:szCs w:val="20"/>
        </w:rPr>
        <w:t>JavaScript, R</w:t>
      </w:r>
      <w:r w:rsidR="0018256F">
        <w:rPr>
          <w:rFonts w:ascii="Arial" w:hAnsi="Arial" w:cs="Arial"/>
          <w:sz w:val="20"/>
          <w:szCs w:val="20"/>
        </w:rPr>
        <w:t>eact.js, node.js, Tailwind, express, PostgreSQL, Neon</w:t>
      </w:r>
    </w:p>
    <w:p w14:paraId="592F044B" w14:textId="6381BE5C" w:rsidR="00F07D65" w:rsidRDefault="00254041" w:rsidP="00F07D65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254041">
        <w:rPr>
          <w:rFonts w:ascii="Arial" w:hAnsi="Arial" w:cs="Arial"/>
          <w:sz w:val="20"/>
          <w:szCs w:val="20"/>
        </w:rPr>
        <w:t>Engineered</w:t>
      </w:r>
      <w:r w:rsidR="00F07D65" w:rsidRPr="00F07D65">
        <w:rPr>
          <w:rFonts w:ascii="Arial" w:hAnsi="Arial" w:cs="Arial"/>
          <w:sz w:val="20"/>
          <w:szCs w:val="20"/>
        </w:rPr>
        <w:t xml:space="preserve"> a complete hostel workflow system</w:t>
      </w:r>
      <w:r>
        <w:rPr>
          <w:rFonts w:ascii="Arial" w:hAnsi="Arial" w:cs="Arial"/>
          <w:sz w:val="20"/>
          <w:szCs w:val="20"/>
        </w:rPr>
        <w:t xml:space="preserve"> having </w:t>
      </w:r>
      <w:r w:rsidRPr="00254041">
        <w:rPr>
          <w:rFonts w:ascii="Arial" w:hAnsi="Arial" w:cs="Arial"/>
          <w:b/>
          <w:bCs/>
          <w:sz w:val="20"/>
          <w:szCs w:val="20"/>
        </w:rPr>
        <w:t>6</w:t>
      </w:r>
      <w:r>
        <w:rPr>
          <w:rFonts w:ascii="Arial" w:hAnsi="Arial" w:cs="Arial"/>
          <w:sz w:val="20"/>
          <w:szCs w:val="20"/>
        </w:rPr>
        <w:t xml:space="preserve"> modules</w:t>
      </w:r>
      <w:r w:rsidR="00F07D65" w:rsidRPr="00F07D65">
        <w:rPr>
          <w:rFonts w:ascii="Arial" w:hAnsi="Arial" w:cs="Arial"/>
          <w:sz w:val="20"/>
          <w:szCs w:val="20"/>
        </w:rPr>
        <w:t xml:space="preserve"> including </w:t>
      </w:r>
      <w:r w:rsidR="00F07D65" w:rsidRPr="00F07D65">
        <w:rPr>
          <w:rFonts w:ascii="Arial" w:hAnsi="Arial" w:cs="Arial"/>
          <w:b/>
          <w:bCs/>
          <w:sz w:val="20"/>
          <w:szCs w:val="20"/>
        </w:rPr>
        <w:t>Marketplace, Inventory Shop, Polls System, Transport Management, Mess Section, and Complaint Module</w:t>
      </w:r>
      <w:r w:rsidR="00F07D65">
        <w:rPr>
          <w:rFonts w:ascii="Arial" w:hAnsi="Arial" w:cs="Arial"/>
          <w:b/>
          <w:bCs/>
          <w:sz w:val="20"/>
          <w:szCs w:val="20"/>
        </w:rPr>
        <w:t>.</w:t>
      </w:r>
    </w:p>
    <w:p w14:paraId="40A0C119" w14:textId="22542D3C" w:rsidR="00254041" w:rsidRPr="00254041" w:rsidRDefault="003D1384" w:rsidP="00254041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3D1384">
        <w:rPr>
          <w:rFonts w:ascii="Arial" w:hAnsi="Arial" w:cs="Arial"/>
          <w:sz w:val="20"/>
          <w:szCs w:val="20"/>
        </w:rPr>
        <w:t>Implemented role-based access control (Admin/Student) and responsive UI, improving system usability and accessibility across devices.</w:t>
      </w:r>
    </w:p>
    <w:p w14:paraId="42B4C9ED" w14:textId="03F7D8F6" w:rsidR="00F07D65" w:rsidRPr="00F07D65" w:rsidRDefault="00F07D65" w:rsidP="00EA4B1A">
      <w:pPr>
        <w:spacing w:after="80"/>
        <w:rPr>
          <w:rFonts w:ascii="Arial" w:hAnsi="Arial" w:cs="Arial"/>
          <w:b/>
          <w:bCs/>
          <w:sz w:val="20"/>
          <w:szCs w:val="20"/>
        </w:rPr>
      </w:pPr>
      <w:r w:rsidRPr="0018256F">
        <w:rPr>
          <w:rFonts w:ascii="Arial" w:hAnsi="Arial" w:cs="Arial"/>
          <w:b/>
          <w:bCs/>
        </w:rPr>
        <w:t>Student Placement Prediction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F07D65">
        <w:rPr>
          <w:rFonts w:ascii="Arial" w:hAnsi="Arial" w:cs="Arial"/>
          <w:b/>
          <w:bCs/>
        </w:rPr>
        <w:t xml:space="preserve">| </w:t>
      </w:r>
      <w:hyperlink r:id="rId9" w:history="1">
        <w:r w:rsidR="00DF2AE9" w:rsidRPr="00DF2AE9">
          <w:rPr>
            <w:rStyle w:val="Hyperlink"/>
            <w:rFonts w:ascii="Cambria Math" w:hAnsi="Cambria Math" w:cs="Cambria Math"/>
            <w:b/>
            <w:bCs/>
          </w:rPr>
          <w:t>↗</w:t>
        </w:r>
      </w:hyperlink>
      <w:r w:rsidRPr="00F07D65">
        <w:rPr>
          <w:rFonts w:ascii="Arial" w:hAnsi="Arial" w:cs="Arial"/>
          <w:b/>
          <w:bCs/>
          <w:sz w:val="20"/>
          <w:szCs w:val="20"/>
        </w:rPr>
        <w:br/>
        <w:t xml:space="preserve">Tech: </w:t>
      </w:r>
      <w:r w:rsidRPr="00F07D65">
        <w:rPr>
          <w:rFonts w:ascii="Arial" w:hAnsi="Arial" w:cs="Arial"/>
          <w:sz w:val="20"/>
          <w:szCs w:val="20"/>
        </w:rPr>
        <w:t>Python, Machine Learning, Random Forest, Pandas, Sklearn, React</w:t>
      </w:r>
      <w:r>
        <w:rPr>
          <w:rFonts w:ascii="Arial" w:hAnsi="Arial" w:cs="Arial"/>
          <w:sz w:val="20"/>
          <w:szCs w:val="20"/>
        </w:rPr>
        <w:t>, node.js</w:t>
      </w:r>
      <w:r w:rsidRPr="00F07D65">
        <w:rPr>
          <w:rFonts w:ascii="Arial" w:hAnsi="Arial" w:cs="Arial"/>
          <w:b/>
          <w:bCs/>
          <w:sz w:val="20"/>
          <w:szCs w:val="20"/>
        </w:rPr>
        <w:t xml:space="preserve">         </w:t>
      </w:r>
    </w:p>
    <w:p w14:paraId="5D36234E" w14:textId="39DF72E1" w:rsidR="00F07D65" w:rsidRDefault="00F07D65" w:rsidP="00F07D65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F07D65">
        <w:rPr>
          <w:rFonts w:ascii="Arial" w:hAnsi="Arial" w:cs="Arial"/>
          <w:sz w:val="20"/>
          <w:szCs w:val="20"/>
        </w:rPr>
        <w:t xml:space="preserve">Trained a model on </w:t>
      </w:r>
      <w:r w:rsidRPr="00F07D65">
        <w:rPr>
          <w:rFonts w:ascii="Arial" w:hAnsi="Arial" w:cs="Arial"/>
          <w:b/>
          <w:bCs/>
          <w:sz w:val="20"/>
          <w:szCs w:val="20"/>
        </w:rPr>
        <w:t>3000+ rows</w:t>
      </w:r>
      <w:r w:rsidRPr="00F07D65">
        <w:rPr>
          <w:rFonts w:ascii="Arial" w:hAnsi="Arial" w:cs="Arial"/>
          <w:sz w:val="20"/>
          <w:szCs w:val="20"/>
        </w:rPr>
        <w:t xml:space="preserve"> achieving </w:t>
      </w:r>
      <w:r w:rsidRPr="00F07D65">
        <w:rPr>
          <w:rFonts w:ascii="Arial" w:hAnsi="Arial" w:cs="Arial"/>
          <w:b/>
          <w:bCs/>
          <w:sz w:val="20"/>
          <w:szCs w:val="20"/>
        </w:rPr>
        <w:t>88.55% accuracy</w:t>
      </w:r>
      <w:r w:rsidRPr="00F07D65">
        <w:rPr>
          <w:rFonts w:ascii="Arial" w:hAnsi="Arial" w:cs="Arial"/>
          <w:sz w:val="20"/>
          <w:szCs w:val="20"/>
        </w:rPr>
        <w:t xml:space="preserve"> using Random Forest.</w:t>
      </w:r>
    </w:p>
    <w:p w14:paraId="1C47143D" w14:textId="1E750F55" w:rsidR="00EA581D" w:rsidRPr="0050737B" w:rsidRDefault="00F07D65" w:rsidP="0050737B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F07D65">
        <w:rPr>
          <w:rFonts w:ascii="Arial" w:hAnsi="Arial" w:cs="Arial"/>
          <w:sz w:val="20"/>
          <w:szCs w:val="20"/>
        </w:rPr>
        <w:t xml:space="preserve">Built and deployed a full-stack prediction system on </w:t>
      </w:r>
      <w:r w:rsidRPr="00F07D65">
        <w:rPr>
          <w:rFonts w:ascii="Arial" w:hAnsi="Arial" w:cs="Arial"/>
          <w:b/>
          <w:bCs/>
          <w:sz w:val="20"/>
          <w:szCs w:val="20"/>
        </w:rPr>
        <w:t>Vercel</w:t>
      </w:r>
      <w:r w:rsidRPr="00F07D65">
        <w:rPr>
          <w:rFonts w:ascii="Arial" w:hAnsi="Arial" w:cs="Arial"/>
          <w:sz w:val="20"/>
          <w:szCs w:val="20"/>
        </w:rPr>
        <w:t xml:space="preserve"> (frontend) and </w:t>
      </w:r>
      <w:r w:rsidRPr="00F07D65">
        <w:rPr>
          <w:rFonts w:ascii="Arial" w:hAnsi="Arial" w:cs="Arial"/>
          <w:b/>
          <w:bCs/>
          <w:sz w:val="20"/>
          <w:szCs w:val="20"/>
        </w:rPr>
        <w:t>Render</w:t>
      </w:r>
      <w:r w:rsidRPr="00F07D65">
        <w:rPr>
          <w:rFonts w:ascii="Arial" w:hAnsi="Arial" w:cs="Arial"/>
          <w:sz w:val="20"/>
          <w:szCs w:val="20"/>
        </w:rPr>
        <w:t xml:space="preserve"> (backend).</w:t>
      </w:r>
      <w:r w:rsidR="00EA4B1A" w:rsidRPr="0050737B">
        <w:rPr>
          <w:rFonts w:ascii="Times New Roman" w:hAnsi="Times New Roman" w:cs="Times New Roman"/>
          <w:sz w:val="20"/>
          <w:szCs w:val="20"/>
        </w:rPr>
        <w:t xml:space="preserve"> </w:t>
      </w:r>
      <w:r w:rsidR="00EA4B1A" w:rsidRPr="0050737B">
        <w:rPr>
          <w:rFonts w:ascii="Times New Roman" w:hAnsi="Times New Roman" w:cs="Times New Roman"/>
        </w:rPr>
        <w:t xml:space="preserve">                                                                                                       </w:t>
      </w:r>
    </w:p>
    <w:p w14:paraId="60B1BD30" w14:textId="7C642B20" w:rsidR="0050737B" w:rsidRPr="0050737B" w:rsidRDefault="0050737B" w:rsidP="0050737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54274FF" wp14:editId="3424CAF1">
                <wp:simplePos x="0" y="0"/>
                <wp:positionH relativeFrom="margin">
                  <wp:align>left</wp:align>
                </wp:positionH>
                <wp:positionV relativeFrom="paragraph">
                  <wp:posOffset>182245</wp:posOffset>
                </wp:positionV>
                <wp:extent cx="6634842" cy="0"/>
                <wp:effectExtent l="0" t="0" r="0" b="0"/>
                <wp:wrapNone/>
                <wp:docPr id="349231992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4842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1FA735" id="Straight Connector 11" o:spid="_x0000_s1026" style="position:absolute;z-index:25167462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4.35pt" to="522.45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103EAE" w:rsidRPr="00BE095B">
        <w:rPr>
          <w:rFonts w:ascii="Arial" w:hAnsi="Arial" w:cs="Arial"/>
          <w:b/>
          <w:bCs/>
        </w:rPr>
        <w:t>EDUCATION</w:t>
      </w:r>
    </w:p>
    <w:p w14:paraId="134A0B02" w14:textId="77777777" w:rsidR="00103EAE" w:rsidRPr="00AA08EF" w:rsidRDefault="00103EAE" w:rsidP="00103EAE">
      <w:pPr>
        <w:spacing w:after="40"/>
        <w:rPr>
          <w:rFonts w:ascii="Arial" w:hAnsi="Arial" w:cs="Arial"/>
          <w:b/>
          <w:bCs/>
          <w:sz w:val="22"/>
          <w:szCs w:val="22"/>
        </w:rPr>
      </w:pPr>
      <w:r w:rsidRPr="00AA08EF">
        <w:rPr>
          <w:rFonts w:ascii="Arial" w:hAnsi="Arial" w:cs="Arial"/>
          <w:b/>
          <w:bCs/>
          <w:sz w:val="22"/>
          <w:szCs w:val="22"/>
        </w:rPr>
        <w:t xml:space="preserve">Indian Institute of Information Technology, Nagpur                                                                              </w:t>
      </w:r>
    </w:p>
    <w:p w14:paraId="1A95148F" w14:textId="668903E0" w:rsidR="00103EAE" w:rsidRPr="00BE095B" w:rsidRDefault="00103EAE" w:rsidP="00103EAE">
      <w:pPr>
        <w:spacing w:after="80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BE095B">
        <w:rPr>
          <w:rFonts w:ascii="Arial" w:hAnsi="Arial" w:cs="Arial"/>
          <w:sz w:val="20"/>
          <w:szCs w:val="20"/>
        </w:rPr>
        <w:t>B.Tech</w:t>
      </w:r>
      <w:proofErr w:type="spellEnd"/>
      <w:proofErr w:type="gramEnd"/>
      <w:r w:rsidRPr="00BE095B">
        <w:rPr>
          <w:rFonts w:ascii="Arial" w:hAnsi="Arial" w:cs="Arial"/>
          <w:sz w:val="20"/>
          <w:szCs w:val="20"/>
        </w:rPr>
        <w:t xml:space="preserve"> in Computer Science and Engineering; CGPA: 7.7</w:t>
      </w:r>
      <w:r w:rsidR="00AE452C">
        <w:rPr>
          <w:rFonts w:ascii="Arial" w:hAnsi="Arial" w:cs="Arial"/>
          <w:sz w:val="20"/>
          <w:szCs w:val="20"/>
        </w:rPr>
        <w:t>3/10</w:t>
      </w:r>
      <w:r w:rsidRPr="00BE095B">
        <w:rPr>
          <w:rFonts w:ascii="Arial" w:hAnsi="Arial" w:cs="Arial"/>
        </w:rPr>
        <w:t xml:space="preserve">                            </w:t>
      </w:r>
      <w:r>
        <w:rPr>
          <w:rFonts w:ascii="Arial" w:hAnsi="Arial" w:cs="Arial"/>
        </w:rPr>
        <w:t xml:space="preserve">    </w:t>
      </w:r>
      <w:r w:rsidRPr="00BE095B">
        <w:rPr>
          <w:rFonts w:ascii="Arial" w:hAnsi="Arial" w:cs="Arial"/>
          <w:b/>
          <w:bCs/>
          <w:sz w:val="22"/>
          <w:szCs w:val="22"/>
        </w:rPr>
        <w:t>August 2023 –August 2027</w:t>
      </w:r>
      <w:r w:rsidRPr="00BE095B">
        <w:rPr>
          <w:rFonts w:ascii="Arial" w:hAnsi="Arial" w:cs="Arial"/>
          <w:sz w:val="22"/>
          <w:szCs w:val="22"/>
        </w:rPr>
        <w:t xml:space="preserve"> </w:t>
      </w:r>
    </w:p>
    <w:p w14:paraId="64427AB4" w14:textId="77777777" w:rsidR="00103EAE" w:rsidRPr="00AA08EF" w:rsidRDefault="00103EAE" w:rsidP="00103EAE">
      <w:pPr>
        <w:spacing w:after="40"/>
        <w:rPr>
          <w:rFonts w:ascii="Arial" w:hAnsi="Arial" w:cs="Arial"/>
          <w:b/>
          <w:bCs/>
          <w:sz w:val="22"/>
          <w:szCs w:val="22"/>
        </w:rPr>
      </w:pPr>
      <w:r w:rsidRPr="00AA08EF">
        <w:rPr>
          <w:rFonts w:ascii="Arial" w:hAnsi="Arial" w:cs="Arial"/>
          <w:b/>
          <w:bCs/>
          <w:sz w:val="22"/>
          <w:szCs w:val="22"/>
        </w:rPr>
        <w:t>Gautam Public Sr. Sec. School</w:t>
      </w:r>
    </w:p>
    <w:p w14:paraId="1453780B" w14:textId="28526C29" w:rsidR="0050737B" w:rsidRDefault="00103EAE" w:rsidP="00103EAE">
      <w:pPr>
        <w:spacing w:after="80"/>
        <w:rPr>
          <w:rFonts w:ascii="Arial" w:hAnsi="Arial" w:cs="Arial"/>
          <w:b/>
          <w:bCs/>
          <w:sz w:val="22"/>
          <w:szCs w:val="22"/>
        </w:rPr>
      </w:pPr>
      <w:r w:rsidRPr="00BE095B">
        <w:rPr>
          <w:rFonts w:ascii="Arial" w:hAnsi="Arial" w:cs="Arial"/>
          <w:sz w:val="20"/>
          <w:szCs w:val="20"/>
        </w:rPr>
        <w:t xml:space="preserve">Senior Secondary (Class XII), CBSE; Percentage: 89.6                                                          </w:t>
      </w:r>
      <w:r>
        <w:rPr>
          <w:rFonts w:ascii="Arial" w:hAnsi="Arial" w:cs="Arial"/>
          <w:sz w:val="20"/>
          <w:szCs w:val="20"/>
        </w:rPr>
        <w:t xml:space="preserve"> </w:t>
      </w:r>
      <w:r w:rsidRPr="00BE095B">
        <w:rPr>
          <w:rFonts w:ascii="Arial" w:hAnsi="Arial" w:cs="Arial"/>
          <w:sz w:val="20"/>
          <w:szCs w:val="20"/>
        </w:rPr>
        <w:t xml:space="preserve"> </w:t>
      </w:r>
      <w:r w:rsidRPr="00BE095B">
        <w:rPr>
          <w:rFonts w:ascii="Arial" w:hAnsi="Arial" w:cs="Arial"/>
          <w:b/>
          <w:bCs/>
          <w:sz w:val="22"/>
          <w:szCs w:val="22"/>
        </w:rPr>
        <w:t>July 2020 – July 2022</w:t>
      </w:r>
    </w:p>
    <w:p w14:paraId="53C3EEB1" w14:textId="59B70157" w:rsidR="004E7237" w:rsidRPr="00BE095B" w:rsidRDefault="004E7237" w:rsidP="00103EAE">
      <w:pPr>
        <w:spacing w:after="80"/>
        <w:rPr>
          <w:rFonts w:ascii="Arial" w:hAnsi="Arial" w:cs="Arial"/>
          <w:b/>
          <w:bCs/>
          <w:sz w:val="22"/>
          <w:szCs w:val="22"/>
        </w:rPr>
      </w:pPr>
    </w:p>
    <w:p w14:paraId="5A1FFBA2" w14:textId="5CBB4DDB" w:rsidR="004E7237" w:rsidRDefault="004E7237" w:rsidP="0050737B">
      <w:pPr>
        <w:rPr>
          <w:rFonts w:ascii="Times New Roman" w:hAnsi="Times New Roman" w:cs="Times New Roman"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BDD2684" wp14:editId="27E9EC36">
                <wp:simplePos x="0" y="0"/>
                <wp:positionH relativeFrom="margin">
                  <wp:align>left</wp:align>
                </wp:positionH>
                <wp:positionV relativeFrom="paragraph">
                  <wp:posOffset>180512</wp:posOffset>
                </wp:positionV>
                <wp:extent cx="6634480" cy="0"/>
                <wp:effectExtent l="0" t="0" r="0" b="0"/>
                <wp:wrapNone/>
                <wp:docPr id="640410636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44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47FE63" id="Straight Connector 13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4.2pt" to="522.4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50737B">
        <w:rPr>
          <w:rFonts w:ascii="Arial" w:hAnsi="Arial" w:cs="Arial"/>
          <w:b/>
          <w:bCs/>
        </w:rPr>
        <w:t>ACHIEVMENTS</w:t>
      </w:r>
      <w:r w:rsidR="00103EAE" w:rsidRPr="00673881">
        <w:rPr>
          <w:rFonts w:ascii="Times New Roman" w:hAnsi="Times New Roman" w:cs="Times New Roman"/>
          <w:sz w:val="20"/>
          <w:szCs w:val="20"/>
        </w:rPr>
        <w:t xml:space="preserve"> </w:t>
      </w:r>
      <w:r w:rsidR="00103EAE" w:rsidRPr="00673881">
        <w:rPr>
          <w:rFonts w:ascii="Times New Roman" w:hAnsi="Times New Roman" w:cs="Times New Roman"/>
        </w:rPr>
        <w:t xml:space="preserve"> </w:t>
      </w:r>
    </w:p>
    <w:p w14:paraId="5CAE3DFD" w14:textId="42154AFE" w:rsidR="00BC4D37" w:rsidRPr="00651D26" w:rsidRDefault="00AE452C" w:rsidP="00AE452C">
      <w:pPr>
        <w:pStyle w:val="ListParagraph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651D26">
        <w:rPr>
          <w:rFonts w:ascii="Arial" w:hAnsi="Arial" w:cs="Arial"/>
          <w:sz w:val="22"/>
          <w:szCs w:val="22"/>
        </w:rPr>
        <w:t xml:space="preserve">Solved </w:t>
      </w:r>
      <w:r w:rsidR="00CD4554" w:rsidRPr="00651D26">
        <w:rPr>
          <w:rFonts w:ascii="Arial" w:hAnsi="Arial" w:cs="Arial"/>
          <w:b/>
          <w:bCs/>
          <w:sz w:val="22"/>
          <w:szCs w:val="22"/>
        </w:rPr>
        <w:t>380+</w:t>
      </w:r>
      <w:r w:rsidR="00CD4554" w:rsidRPr="00651D26">
        <w:rPr>
          <w:rFonts w:ascii="Arial" w:hAnsi="Arial" w:cs="Arial"/>
          <w:sz w:val="22"/>
          <w:szCs w:val="22"/>
        </w:rPr>
        <w:t xml:space="preserve"> algorithmic problems on </w:t>
      </w:r>
      <w:proofErr w:type="spellStart"/>
      <w:r w:rsidR="00CD4554" w:rsidRPr="00651D26">
        <w:rPr>
          <w:rFonts w:ascii="Arial" w:hAnsi="Arial" w:cs="Arial"/>
          <w:b/>
          <w:bCs/>
          <w:sz w:val="22"/>
          <w:szCs w:val="22"/>
        </w:rPr>
        <w:t>LeetCode</w:t>
      </w:r>
      <w:proofErr w:type="spellEnd"/>
    </w:p>
    <w:p w14:paraId="10D4CD99" w14:textId="6BCD1757" w:rsidR="002C53FD" w:rsidRPr="00651D26" w:rsidRDefault="00CD4554" w:rsidP="00651D26">
      <w:pPr>
        <w:pStyle w:val="ListParagraph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proofErr w:type="spellStart"/>
      <w:r w:rsidRPr="00651D26">
        <w:rPr>
          <w:rFonts w:ascii="Arial" w:hAnsi="Arial" w:cs="Arial"/>
          <w:b/>
          <w:bCs/>
          <w:sz w:val="22"/>
          <w:szCs w:val="22"/>
        </w:rPr>
        <w:t>CodeChef</w:t>
      </w:r>
      <w:proofErr w:type="spellEnd"/>
      <w:r w:rsidRPr="00651D26">
        <w:rPr>
          <w:rFonts w:ascii="Arial" w:hAnsi="Arial" w:cs="Arial"/>
          <w:b/>
          <w:bCs/>
          <w:sz w:val="22"/>
          <w:szCs w:val="22"/>
        </w:rPr>
        <w:t xml:space="preserve">: </w:t>
      </w:r>
      <w:r w:rsidR="00651D26" w:rsidRPr="00651D26">
        <w:rPr>
          <w:rFonts w:ascii="Arial" w:hAnsi="Arial" w:cs="Arial"/>
          <w:b/>
          <w:bCs/>
          <w:sz w:val="22"/>
          <w:szCs w:val="22"/>
        </w:rPr>
        <w:t>2-Star</w:t>
      </w:r>
      <w:r w:rsidR="00651D26" w:rsidRPr="00651D26">
        <w:rPr>
          <w:rFonts w:ascii="Arial" w:hAnsi="Arial" w:cs="Arial"/>
          <w:sz w:val="22"/>
          <w:szCs w:val="22"/>
        </w:rPr>
        <w:t xml:space="preserve"> with maximum of </w:t>
      </w:r>
      <w:r w:rsidR="00651D26" w:rsidRPr="00651D26">
        <w:rPr>
          <w:rFonts w:ascii="Arial" w:hAnsi="Arial" w:cs="Arial"/>
          <w:b/>
          <w:bCs/>
          <w:sz w:val="22"/>
          <w:szCs w:val="22"/>
        </w:rPr>
        <w:t>1473</w:t>
      </w:r>
      <w:r w:rsidR="00651D26" w:rsidRPr="00651D26">
        <w:rPr>
          <w:rFonts w:ascii="Arial" w:hAnsi="Arial" w:cs="Arial"/>
          <w:sz w:val="22"/>
          <w:szCs w:val="22"/>
        </w:rPr>
        <w:t xml:space="preserve"> rating.</w:t>
      </w:r>
      <w:r w:rsidR="002C53FD" w:rsidRPr="00651D26">
        <w:rPr>
          <w:rFonts w:ascii="Arial" w:hAnsi="Arial" w:cs="Arial"/>
          <w:sz w:val="22"/>
          <w:szCs w:val="22"/>
        </w:rPr>
        <w:t xml:space="preserve">                                                                                                       </w:t>
      </w:r>
    </w:p>
    <w:p w14:paraId="05D82DF4" w14:textId="4EE0121D" w:rsidR="007F67C7" w:rsidRPr="00103EAE" w:rsidRDefault="00103EAE" w:rsidP="00103EAE">
      <w:pPr>
        <w:ind w:left="4320"/>
        <w:rPr>
          <w:rFonts w:ascii="Arial" w:hAnsi="Arial" w:cs="Arial"/>
          <w:sz w:val="20"/>
          <w:szCs w:val="20"/>
        </w:rPr>
      </w:pPr>
      <w:r w:rsidRPr="00673881">
        <w:rPr>
          <w:rFonts w:ascii="Times New Roman" w:hAnsi="Times New Roman" w:cs="Times New Roman"/>
        </w:rPr>
        <w:t xml:space="preserve">                                </w:t>
      </w:r>
      <w:r>
        <w:rPr>
          <w:rFonts w:ascii="Times New Roman" w:hAnsi="Times New Roman" w:cs="Times New Roman"/>
        </w:rPr>
        <w:t xml:space="preserve">   </w:t>
      </w:r>
      <w:r w:rsidR="00EA4B1A" w:rsidRPr="00673881">
        <w:rPr>
          <w:rFonts w:ascii="Times New Roman" w:hAnsi="Times New Roman" w:cs="Times New Roman"/>
        </w:rPr>
        <w:t xml:space="preserve">                                                                          </w:t>
      </w:r>
      <w:r w:rsidR="00EA4B1A">
        <w:rPr>
          <w:rFonts w:ascii="Times New Roman" w:hAnsi="Times New Roman" w:cs="Times New Roman"/>
        </w:rPr>
        <w:t xml:space="preserve">   </w:t>
      </w:r>
    </w:p>
    <w:sectPr w:rsidR="007F67C7" w:rsidRPr="00103EAE" w:rsidSect="00A63BC9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A5D55"/>
    <w:multiLevelType w:val="multilevel"/>
    <w:tmpl w:val="9678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110357"/>
    <w:multiLevelType w:val="hybridMultilevel"/>
    <w:tmpl w:val="A98CF25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3500D7"/>
    <w:multiLevelType w:val="hybridMultilevel"/>
    <w:tmpl w:val="D87242C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6D1380"/>
    <w:multiLevelType w:val="hybridMultilevel"/>
    <w:tmpl w:val="87CC373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4F5D50"/>
    <w:multiLevelType w:val="hybridMultilevel"/>
    <w:tmpl w:val="02245BF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A6347A"/>
    <w:multiLevelType w:val="hybridMultilevel"/>
    <w:tmpl w:val="D82A551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814DE6"/>
    <w:multiLevelType w:val="hybridMultilevel"/>
    <w:tmpl w:val="5AFC0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826AA3"/>
    <w:multiLevelType w:val="hybridMultilevel"/>
    <w:tmpl w:val="8C701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F35A5F"/>
    <w:multiLevelType w:val="hybridMultilevel"/>
    <w:tmpl w:val="7B9457E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433CDD"/>
    <w:multiLevelType w:val="hybridMultilevel"/>
    <w:tmpl w:val="4718C4BE"/>
    <w:lvl w:ilvl="0" w:tplc="04090001">
      <w:start w:val="1"/>
      <w:numFmt w:val="bullet"/>
      <w:lvlText w:val=""/>
      <w:lvlJc w:val="left"/>
      <w:pPr>
        <w:ind w:left="6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185" w:hanging="360"/>
      </w:pPr>
      <w:rPr>
        <w:rFonts w:ascii="Wingdings" w:hAnsi="Wingdings" w:hint="default"/>
      </w:rPr>
    </w:lvl>
  </w:abstractNum>
  <w:num w:numId="1" w16cid:durableId="683822384">
    <w:abstractNumId w:val="6"/>
  </w:num>
  <w:num w:numId="2" w16cid:durableId="926424755">
    <w:abstractNumId w:val="4"/>
  </w:num>
  <w:num w:numId="3" w16cid:durableId="1806003438">
    <w:abstractNumId w:val="1"/>
  </w:num>
  <w:num w:numId="4" w16cid:durableId="964386009">
    <w:abstractNumId w:val="3"/>
  </w:num>
  <w:num w:numId="5" w16cid:durableId="348068838">
    <w:abstractNumId w:val="8"/>
  </w:num>
  <w:num w:numId="6" w16cid:durableId="889150757">
    <w:abstractNumId w:val="2"/>
  </w:num>
  <w:num w:numId="7" w16cid:durableId="255869798">
    <w:abstractNumId w:val="5"/>
  </w:num>
  <w:num w:numId="8" w16cid:durableId="869300370">
    <w:abstractNumId w:val="1"/>
  </w:num>
  <w:num w:numId="9" w16cid:durableId="1346715192">
    <w:abstractNumId w:val="0"/>
  </w:num>
  <w:num w:numId="10" w16cid:durableId="255142013">
    <w:abstractNumId w:val="9"/>
  </w:num>
  <w:num w:numId="11" w16cid:durableId="17315379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BC9"/>
    <w:rsid w:val="000372DA"/>
    <w:rsid w:val="00103EAE"/>
    <w:rsid w:val="00114CD6"/>
    <w:rsid w:val="0012731C"/>
    <w:rsid w:val="0018256F"/>
    <w:rsid w:val="001871DF"/>
    <w:rsid w:val="00191633"/>
    <w:rsid w:val="001C7240"/>
    <w:rsid w:val="00215F71"/>
    <w:rsid w:val="00216458"/>
    <w:rsid w:val="00235B03"/>
    <w:rsid w:val="002509CF"/>
    <w:rsid w:val="00254041"/>
    <w:rsid w:val="002654CB"/>
    <w:rsid w:val="0028749D"/>
    <w:rsid w:val="002B5C26"/>
    <w:rsid w:val="002C53FD"/>
    <w:rsid w:val="002C6C73"/>
    <w:rsid w:val="00313622"/>
    <w:rsid w:val="003652C8"/>
    <w:rsid w:val="00381AB0"/>
    <w:rsid w:val="003D1384"/>
    <w:rsid w:val="003D581D"/>
    <w:rsid w:val="004105D6"/>
    <w:rsid w:val="00415335"/>
    <w:rsid w:val="00430597"/>
    <w:rsid w:val="00467960"/>
    <w:rsid w:val="004730B3"/>
    <w:rsid w:val="00497BD6"/>
    <w:rsid w:val="004C384C"/>
    <w:rsid w:val="004C6ED8"/>
    <w:rsid w:val="004E7237"/>
    <w:rsid w:val="0050737B"/>
    <w:rsid w:val="00523418"/>
    <w:rsid w:val="00553FED"/>
    <w:rsid w:val="005E258D"/>
    <w:rsid w:val="005F6AB4"/>
    <w:rsid w:val="00651D26"/>
    <w:rsid w:val="00652DD0"/>
    <w:rsid w:val="00657A07"/>
    <w:rsid w:val="00673881"/>
    <w:rsid w:val="006E11FD"/>
    <w:rsid w:val="00710ED0"/>
    <w:rsid w:val="007323AF"/>
    <w:rsid w:val="00743D2B"/>
    <w:rsid w:val="00755A97"/>
    <w:rsid w:val="00763B4E"/>
    <w:rsid w:val="00763F90"/>
    <w:rsid w:val="00777C12"/>
    <w:rsid w:val="00782BCA"/>
    <w:rsid w:val="007F4D10"/>
    <w:rsid w:val="007F67C7"/>
    <w:rsid w:val="00827995"/>
    <w:rsid w:val="008503ED"/>
    <w:rsid w:val="008D1933"/>
    <w:rsid w:val="008D2CF5"/>
    <w:rsid w:val="008F407D"/>
    <w:rsid w:val="009D3096"/>
    <w:rsid w:val="00A242D8"/>
    <w:rsid w:val="00A32DC9"/>
    <w:rsid w:val="00A63BC9"/>
    <w:rsid w:val="00AA08EF"/>
    <w:rsid w:val="00AE452C"/>
    <w:rsid w:val="00B00C0D"/>
    <w:rsid w:val="00B06A33"/>
    <w:rsid w:val="00BC4D37"/>
    <w:rsid w:val="00BD41A4"/>
    <w:rsid w:val="00BE095B"/>
    <w:rsid w:val="00C2143B"/>
    <w:rsid w:val="00CD4554"/>
    <w:rsid w:val="00D52F9C"/>
    <w:rsid w:val="00DF2321"/>
    <w:rsid w:val="00DF2AE9"/>
    <w:rsid w:val="00DF3A16"/>
    <w:rsid w:val="00E60CE9"/>
    <w:rsid w:val="00EA4B1A"/>
    <w:rsid w:val="00EA581D"/>
    <w:rsid w:val="00EC1F3B"/>
    <w:rsid w:val="00EC36F8"/>
    <w:rsid w:val="00F0473C"/>
    <w:rsid w:val="00F07AF4"/>
    <w:rsid w:val="00F07D65"/>
    <w:rsid w:val="00F16A1C"/>
    <w:rsid w:val="00F564D5"/>
    <w:rsid w:val="00F61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37B12"/>
  <w15:chartTrackingRefBased/>
  <w15:docId w15:val="{A0A197B1-315E-46B6-9384-7DAAEA5BC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4B1A"/>
  </w:style>
  <w:style w:type="paragraph" w:styleId="Heading1">
    <w:name w:val="heading 1"/>
    <w:basedOn w:val="Normal"/>
    <w:next w:val="Normal"/>
    <w:link w:val="Heading1Char"/>
    <w:uiPriority w:val="9"/>
    <w:qFormat/>
    <w:rsid w:val="00A63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3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B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B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B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3B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B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B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B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B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B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B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B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B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B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B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B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B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BC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0C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0C0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F67C7"/>
    <w:rPr>
      <w:rFonts w:ascii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DF2AE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tyam-skr/veranda-dbms" TargetMode="External"/><Relationship Id="rId3" Type="http://schemas.openxmlformats.org/officeDocument/2006/relationships/styles" Target="styles.xml"/><Relationship Id="rId7" Type="http://schemas.openxmlformats.org/officeDocument/2006/relationships/hyperlink" Target="https://legalsolutions.esummitiiitn.in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kshitiz-kumar-7b194b291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ppp-eta-six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9D0FC0-7747-400E-B792-4A88A6609A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kshitij j...</dc:creator>
  <cp:keywords/>
  <dc:description/>
  <cp:lastModifiedBy>kshitij j...</cp:lastModifiedBy>
  <cp:revision>35</cp:revision>
  <cp:lastPrinted>2025-11-19T18:08:00Z</cp:lastPrinted>
  <dcterms:created xsi:type="dcterms:W3CDTF">2025-11-18T13:44:00Z</dcterms:created>
  <dcterms:modified xsi:type="dcterms:W3CDTF">2026-01-19T21:58:00Z</dcterms:modified>
</cp:coreProperties>
</file>