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214" w:rsidRPr="00BE68F6" w:rsidRDefault="00BE68F6">
      <w:pPr>
        <w:rPr>
          <w:b/>
          <w:sz w:val="24"/>
          <w:szCs w:val="24"/>
          <w:u w:val="single"/>
        </w:rPr>
      </w:pPr>
      <w:r w:rsidRPr="00BE68F6">
        <w:rPr>
          <w:b/>
          <w:sz w:val="24"/>
          <w:szCs w:val="24"/>
          <w:u w:val="single"/>
        </w:rPr>
        <w:t>HIGH LEVEL FLOW</w:t>
      </w:r>
    </w:p>
    <w:p w:rsidR="00BE68F6" w:rsidRDefault="00BE68F6">
      <w:r>
        <w:rPr>
          <w:b/>
          <w:u w:val="single"/>
        </w:rPr>
        <w:t xml:space="preserve">Requirement:  </w:t>
      </w:r>
      <w:r>
        <w:t>Source table is constantly populated with task provisioning requests. A request in the provision task table might be generated to execute a given flow. For example, request a in the provisioning table can be generated to create an LDAP request and an other task can be generated to create an active directory account. Once a necessary task has been fulfilled, the status of the execution should be updated back in the task provisioning table.</w:t>
      </w:r>
    </w:p>
    <w:p w:rsidR="00BE68F6" w:rsidRDefault="00BE68F6">
      <w:r>
        <w:rPr>
          <w:b/>
          <w:u w:val="single"/>
        </w:rPr>
        <w:t>Solution:</w:t>
      </w:r>
      <w:r>
        <w:t xml:space="preserve"> The proposed solution is to use spring integration framework to work end to end.</w:t>
      </w:r>
      <w:r w:rsidRPr="00BE68F6">
        <w:t xml:space="preserve"> </w:t>
      </w:r>
      <w:r>
        <w:t>Spring Integration provides an extension of the Spring programming model to support the well-known Enterprise Integration Patterns. It enables lightweight messaging within Spring-based applications and supports integration with external systems via declarative adapters. Those adapters provide a higher-level of abstraction over Spring's support for remoting, messaging, and scheduling. Spring Integration's primary goal is to provide a simple model for building enterprise integration solutions while maintaining the separation of concerns that is essential for producing maintainable, testable code.</w:t>
      </w:r>
    </w:p>
    <w:p w:rsidR="00BE68F6" w:rsidRDefault="00BE68F6">
      <w:r>
        <w:t>Other alternatives like  opensource enterpise bus solutions were also considered but they add extra complexity and cost factor to the solution.</w:t>
      </w:r>
    </w:p>
    <w:p w:rsidR="00BE68F6" w:rsidRDefault="00BE68F6">
      <w:r w:rsidRPr="00BE68F6">
        <w:rPr>
          <w:b/>
          <w:u w:val="single"/>
        </w:rPr>
        <w:t>Approach</w:t>
      </w:r>
      <w:r>
        <w:rPr>
          <w:b/>
          <w:u w:val="single"/>
        </w:rPr>
        <w:t xml:space="preserve">: </w:t>
      </w:r>
      <w:r>
        <w:t>The main job is to listen to the source database and constantly query the table for a set of records.  Once the records are retrieved, they are marked as IN_PROGRESS so subsequent reads would not fetch the same records.  This can be done by setting up an inbound adapter and passing the retrieved messages to an initial chain. This chain consists of message splitter to split the messages based on the metadata (connector_id) and a filter for filtering out un-implemented channels .  The splitted data is then passed to next chain. This chain consists of an header enricher, content transformer and a router which routes the messages to appropriate channels.</w:t>
      </w:r>
    </w:p>
    <w:p w:rsidR="00BE68F6" w:rsidRDefault="00BE68F6">
      <w:r>
        <w:t>Notice we have the below channels:</w:t>
      </w:r>
    </w:p>
    <w:p w:rsidR="00BE68F6" w:rsidRDefault="00BE68F6" w:rsidP="00BE68F6">
      <w:pPr>
        <w:pStyle w:val="ListParagraph"/>
        <w:numPr>
          <w:ilvl w:val="0"/>
          <w:numId w:val="1"/>
        </w:numPr>
      </w:pPr>
      <w:r>
        <w:t xml:space="preserve">LDAP </w:t>
      </w:r>
    </w:p>
    <w:p w:rsidR="00BE68F6" w:rsidRDefault="00BE68F6" w:rsidP="00BE68F6">
      <w:pPr>
        <w:pStyle w:val="ListParagraph"/>
        <w:numPr>
          <w:ilvl w:val="0"/>
          <w:numId w:val="1"/>
        </w:numPr>
      </w:pPr>
      <w:r>
        <w:t>WebArch Identity</w:t>
      </w:r>
    </w:p>
    <w:p w:rsidR="00BE68F6" w:rsidRDefault="00BE68F6" w:rsidP="00BE68F6">
      <w:pPr>
        <w:pStyle w:val="ListParagraph"/>
        <w:numPr>
          <w:ilvl w:val="0"/>
          <w:numId w:val="1"/>
        </w:numPr>
      </w:pPr>
      <w:r>
        <w:t>Database</w:t>
      </w:r>
    </w:p>
    <w:p w:rsidR="00BE68F6" w:rsidRDefault="00BE68F6" w:rsidP="00BE68F6">
      <w:pPr>
        <w:pStyle w:val="ListParagraph"/>
        <w:numPr>
          <w:ilvl w:val="0"/>
          <w:numId w:val="1"/>
        </w:numPr>
      </w:pPr>
      <w:r>
        <w:t>MQ</w:t>
      </w:r>
    </w:p>
    <w:p w:rsidR="00BE68F6" w:rsidRDefault="00BE68F6" w:rsidP="00BE68F6">
      <w:pPr>
        <w:pStyle w:val="ListParagraph"/>
        <w:numPr>
          <w:ilvl w:val="0"/>
          <w:numId w:val="1"/>
        </w:numPr>
      </w:pPr>
      <w:r>
        <w:t>Rest Connector</w:t>
      </w:r>
    </w:p>
    <w:p w:rsidR="00BE68F6" w:rsidRDefault="00BE68F6" w:rsidP="00BE68F6">
      <w:r>
        <w:t>Each router would have an associated aggregator to aggregate similar messages and route them to external outbound gateways for external processing.</w:t>
      </w:r>
    </w:p>
    <w:p w:rsidR="00BE68F6" w:rsidRDefault="00BE68F6" w:rsidP="00BE68F6">
      <w:r>
        <w:t>This can be summarized as below:</w:t>
      </w:r>
    </w:p>
    <w:p w:rsidR="00BE68F6" w:rsidRDefault="00BE68F6" w:rsidP="00BE68F6">
      <w:r>
        <w:t>JDBC adapter &gt;&gt; Splitter &gt;&gt; Filter &gt;&gt; Transformer &gt;&gt; Router &gt;&gt; Transformer &gt;&gt; Aggregator &gt;&gt; outbound gateways</w:t>
      </w:r>
    </w:p>
    <w:p w:rsidR="00BE68F6" w:rsidRDefault="00BE68F6" w:rsidP="00BE68F6"/>
    <w:p w:rsidR="00BE68F6" w:rsidRDefault="00BE68F6" w:rsidP="00BE68F6">
      <w:pPr>
        <w:rPr>
          <w:b/>
          <w:u w:val="single"/>
        </w:rPr>
      </w:pPr>
      <w:r w:rsidRPr="00BE68F6">
        <w:rPr>
          <w:b/>
          <w:u w:val="single"/>
        </w:rPr>
        <w:lastRenderedPageBreak/>
        <w:t>DIAGRAM</w:t>
      </w:r>
    </w:p>
    <w:p w:rsidR="00BE68F6" w:rsidRDefault="00BE68F6" w:rsidP="00BE68F6">
      <w:pPr>
        <w:rPr>
          <w:b/>
          <w:u w:val="single"/>
        </w:rPr>
      </w:pPr>
      <w:r>
        <w:rPr>
          <w:b/>
          <w:noProof/>
          <w:u w:val="single"/>
        </w:rPr>
        <w:drawing>
          <wp:inline distT="0" distB="0" distL="0" distR="0">
            <wp:extent cx="6752843" cy="3905250"/>
            <wp:effectExtent l="19050" t="0" r="0" b="0"/>
            <wp:docPr id="1" name="Picture 0" descr="spring_integ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_integration.png"/>
                    <pic:cNvPicPr/>
                  </pic:nvPicPr>
                  <pic:blipFill>
                    <a:blip r:embed="rId6"/>
                    <a:stretch>
                      <a:fillRect/>
                    </a:stretch>
                  </pic:blipFill>
                  <pic:spPr>
                    <a:xfrm>
                      <a:off x="0" y="0"/>
                      <a:ext cx="6754305" cy="3906096"/>
                    </a:xfrm>
                    <a:prstGeom prst="rect">
                      <a:avLst/>
                    </a:prstGeom>
                  </pic:spPr>
                </pic:pic>
              </a:graphicData>
            </a:graphic>
          </wp:inline>
        </w:drawing>
      </w:r>
    </w:p>
    <w:p w:rsidR="00BE68F6" w:rsidRPr="00BE68F6" w:rsidRDefault="00BE68F6" w:rsidP="00BE68F6">
      <w:pPr>
        <w:rPr>
          <w:b/>
          <w:u w:val="single"/>
        </w:rPr>
      </w:pPr>
    </w:p>
    <w:p w:rsidR="00BE68F6" w:rsidRPr="00BE68F6" w:rsidRDefault="00BE68F6" w:rsidP="00BE68F6">
      <w:pPr>
        <w:rPr>
          <w:b/>
          <w:sz w:val="24"/>
          <w:szCs w:val="24"/>
          <w:u w:val="single"/>
        </w:rPr>
      </w:pPr>
      <w:r w:rsidRPr="00BE68F6">
        <w:rPr>
          <w:b/>
          <w:sz w:val="24"/>
          <w:szCs w:val="24"/>
          <w:u w:val="single"/>
        </w:rPr>
        <w:t>Low Level</w:t>
      </w:r>
    </w:p>
    <w:p w:rsidR="00BE68F6" w:rsidRDefault="00BE68F6" w:rsidP="00BE68F6">
      <w:pPr>
        <w:tabs>
          <w:tab w:val="left" w:pos="3300"/>
        </w:tabs>
        <w:rPr>
          <w:b/>
        </w:rPr>
      </w:pPr>
      <w:r w:rsidRPr="00BE68F6">
        <w:rPr>
          <w:b/>
        </w:rPr>
        <w:t>JDBC INBOUND ADAPTER</w:t>
      </w:r>
      <w:r>
        <w:rPr>
          <w:b/>
        </w:rPr>
        <w:t>:</w:t>
      </w:r>
    </w:p>
    <w:p w:rsidR="00BE68F6" w:rsidRPr="00BE68F6" w:rsidRDefault="00BE68F6" w:rsidP="00BE68F6">
      <w:pPr>
        <w:tabs>
          <w:tab w:val="left" w:pos="3300"/>
        </w:tabs>
        <w:rPr>
          <w:rFonts w:eastAsia="Times New Roman" w:cs="Times New Roman"/>
          <w:sz w:val="20"/>
          <w:szCs w:val="20"/>
        </w:rPr>
      </w:pPr>
      <w:r w:rsidRPr="00BE68F6">
        <w:rPr>
          <w:rFonts w:eastAsia="Times New Roman" w:cs="Times New Roman"/>
          <w:sz w:val="20"/>
          <w:szCs w:val="20"/>
        </w:rPr>
        <w:t>The inbound JDBC adapter's purpose is to retrieve entries from a database. It can also call an update query to mark those entries that had been retrieved. Once the entries had been retrieved, Spring Integration will wrap the entries as a list of Message objects.</w:t>
      </w:r>
    </w:p>
    <w:p w:rsidR="00BE68F6" w:rsidRPr="00BE68F6" w:rsidRDefault="00BE68F6" w:rsidP="00BE68F6">
      <w:pPr>
        <w:tabs>
          <w:tab w:val="left" w:pos="3300"/>
        </w:tabs>
        <w:rPr>
          <w:rFonts w:eastAsia="Times New Roman" w:cs="Times New Roman"/>
          <w:sz w:val="20"/>
          <w:szCs w:val="20"/>
        </w:rPr>
      </w:pPr>
      <w:r w:rsidRPr="00BE68F6">
        <w:rPr>
          <w:rFonts w:eastAsia="Times New Roman" w:cs="Times New Roman"/>
          <w:sz w:val="20"/>
          <w:szCs w:val="20"/>
        </w:rPr>
        <w:t>Spring Configuration snippet:</w:t>
      </w:r>
    </w:p>
    <w:p w:rsidR="00BE68F6" w:rsidRPr="00BE68F6" w:rsidRDefault="00BE68F6" w:rsidP="00BE68F6">
      <w:pPr>
        <w:spacing w:after="0" w:line="240" w:lineRule="auto"/>
        <w:rPr>
          <w:rStyle w:val="SubtleEmphasis"/>
          <w:sz w:val="20"/>
          <w:szCs w:val="20"/>
        </w:rPr>
      </w:pPr>
      <w:r w:rsidRPr="00BE68F6">
        <w:rPr>
          <w:rStyle w:val="SubtleEmphasis"/>
          <w:sz w:val="20"/>
          <w:szCs w:val="20"/>
        </w:rPr>
        <w:t>&lt;jdbc:inbound-channel-adapter id="jdbcInbound"</w:t>
      </w:r>
    </w:p>
    <w:p w:rsidR="00BE68F6" w:rsidRPr="00BE68F6" w:rsidRDefault="00BE68F6" w:rsidP="00BE68F6">
      <w:pPr>
        <w:spacing w:after="0" w:line="240" w:lineRule="auto"/>
        <w:rPr>
          <w:rStyle w:val="SubtleEmphasis"/>
          <w:sz w:val="20"/>
          <w:szCs w:val="20"/>
        </w:rPr>
      </w:pPr>
      <w:r w:rsidRPr="00BE68F6">
        <w:rPr>
          <w:rStyle w:val="SubtleEmphasis"/>
          <w:sz w:val="20"/>
          <w:szCs w:val="20"/>
        </w:rPr>
        <w:t>  query="select * from provision_task where status = 0"</w:t>
      </w:r>
    </w:p>
    <w:p w:rsidR="00BE68F6" w:rsidRPr="00BE68F6" w:rsidRDefault="00BE68F6" w:rsidP="00BE68F6">
      <w:pPr>
        <w:spacing w:after="0" w:line="240" w:lineRule="auto"/>
        <w:rPr>
          <w:rStyle w:val="SubtleEmphasis"/>
          <w:sz w:val="20"/>
          <w:szCs w:val="20"/>
        </w:rPr>
      </w:pPr>
      <w:r w:rsidRPr="00BE68F6">
        <w:rPr>
          <w:rStyle w:val="SubtleEmphasis"/>
          <w:sz w:val="20"/>
          <w:szCs w:val="20"/>
        </w:rPr>
        <w:t>  channel="jdbcChannel" data-source="dataSource"</w:t>
      </w:r>
    </w:p>
    <w:p w:rsidR="00BE68F6" w:rsidRPr="00BE68F6" w:rsidRDefault="00BE68F6" w:rsidP="00BE68F6">
      <w:pPr>
        <w:spacing w:after="0" w:line="240" w:lineRule="auto"/>
        <w:rPr>
          <w:rStyle w:val="SubtleEmphasis"/>
          <w:sz w:val="20"/>
          <w:szCs w:val="20"/>
        </w:rPr>
      </w:pPr>
      <w:r w:rsidRPr="00BE68F6">
        <w:rPr>
          <w:rStyle w:val="SubtleEmphasis"/>
          <w:sz w:val="20"/>
          <w:szCs w:val="20"/>
        </w:rPr>
        <w:t>  update="update provision_task set status=1 where id in (:id)"&gt;</w:t>
      </w:r>
    </w:p>
    <w:p w:rsidR="00BE68F6" w:rsidRPr="00BE68F6" w:rsidRDefault="00BE68F6" w:rsidP="00BE68F6">
      <w:pPr>
        <w:spacing w:after="0" w:line="240" w:lineRule="auto"/>
        <w:rPr>
          <w:rStyle w:val="SubtleEmphasis"/>
          <w:sz w:val="20"/>
          <w:szCs w:val="20"/>
        </w:rPr>
      </w:pPr>
      <w:r w:rsidRPr="00BE68F6">
        <w:rPr>
          <w:rStyle w:val="SubtleEmphasis"/>
          <w:sz w:val="20"/>
          <w:szCs w:val="20"/>
        </w:rPr>
        <w:t>  &lt;poller fixed-rate="5000"&gt;</w:t>
      </w:r>
    </w:p>
    <w:p w:rsidR="00BE68F6" w:rsidRPr="00BE68F6" w:rsidRDefault="00BE68F6" w:rsidP="00BE68F6">
      <w:pPr>
        <w:spacing w:after="0" w:line="240" w:lineRule="auto"/>
        <w:rPr>
          <w:rStyle w:val="SubtleEmphasis"/>
          <w:sz w:val="20"/>
          <w:szCs w:val="20"/>
        </w:rPr>
      </w:pPr>
      <w:r w:rsidRPr="00BE68F6">
        <w:rPr>
          <w:rStyle w:val="SubtleEmphasis"/>
          <w:sz w:val="20"/>
          <w:szCs w:val="20"/>
        </w:rPr>
        <w:t>   &lt;transactional /&gt;</w:t>
      </w:r>
    </w:p>
    <w:p w:rsidR="00BE68F6" w:rsidRPr="00BE68F6" w:rsidRDefault="00BE68F6" w:rsidP="00BE68F6">
      <w:pPr>
        <w:spacing w:after="0" w:line="240" w:lineRule="auto"/>
        <w:rPr>
          <w:rStyle w:val="SubtleEmphasis"/>
          <w:sz w:val="20"/>
          <w:szCs w:val="20"/>
        </w:rPr>
      </w:pPr>
      <w:r w:rsidRPr="00BE68F6">
        <w:rPr>
          <w:rStyle w:val="SubtleEmphasis"/>
          <w:sz w:val="20"/>
          <w:szCs w:val="20"/>
        </w:rPr>
        <w:t>  &lt;/poller&gt;</w:t>
      </w:r>
    </w:p>
    <w:p w:rsidR="00BE68F6" w:rsidRPr="00BE68F6" w:rsidRDefault="00BE68F6" w:rsidP="00BE68F6">
      <w:pPr>
        <w:spacing w:after="0" w:line="240" w:lineRule="auto"/>
        <w:rPr>
          <w:rStyle w:val="SubtleEmphasis"/>
          <w:sz w:val="20"/>
          <w:szCs w:val="20"/>
        </w:rPr>
      </w:pPr>
      <w:r w:rsidRPr="00BE68F6">
        <w:rPr>
          <w:rStyle w:val="SubtleEmphasis"/>
          <w:sz w:val="20"/>
          <w:szCs w:val="20"/>
        </w:rPr>
        <w:t>&lt;/jdbc:inbound-channel-adapter&gt;</w:t>
      </w:r>
    </w:p>
    <w:p w:rsidR="00BE68F6" w:rsidRPr="00BE68F6" w:rsidRDefault="00BE68F6" w:rsidP="00BE68F6">
      <w:pPr>
        <w:tabs>
          <w:tab w:val="left" w:pos="3300"/>
        </w:tabs>
        <w:rPr>
          <w:b/>
          <w:sz w:val="20"/>
          <w:szCs w:val="20"/>
        </w:rPr>
      </w:pPr>
    </w:p>
    <w:p w:rsidR="00BE68F6" w:rsidRPr="00BE68F6" w:rsidRDefault="00BE68F6" w:rsidP="00BE68F6">
      <w:pPr>
        <w:tabs>
          <w:tab w:val="left" w:pos="3300"/>
        </w:tabs>
        <w:rPr>
          <w:sz w:val="20"/>
          <w:szCs w:val="20"/>
        </w:rPr>
      </w:pPr>
      <w:r w:rsidRPr="00BE68F6">
        <w:rPr>
          <w:sz w:val="20"/>
          <w:szCs w:val="20"/>
        </w:rPr>
        <w:lastRenderedPageBreak/>
        <w:t>This inbound channel simply queries the database for every pollerfixed rate.After retrieving the entries the JDBC adapter would execute the update statement that simply changes the status to 1or someother meaningful value so the same results would not be deduped.</w:t>
      </w:r>
    </w:p>
    <w:p w:rsidR="00BE68F6" w:rsidRDefault="00BE68F6" w:rsidP="00BE68F6">
      <w:pPr>
        <w:tabs>
          <w:tab w:val="left" w:pos="3300"/>
        </w:tabs>
        <w:rPr>
          <w:b/>
        </w:rPr>
      </w:pPr>
      <w:r>
        <w:rPr>
          <w:b/>
        </w:rPr>
        <w:t>The Splitter:</w:t>
      </w:r>
    </w:p>
    <w:p w:rsidR="00BE68F6" w:rsidRPr="00BE68F6" w:rsidRDefault="00BE68F6" w:rsidP="00BE68F6">
      <w:pPr>
        <w:tabs>
          <w:tab w:val="left" w:pos="3300"/>
        </w:tabs>
        <w:rPr>
          <w:sz w:val="20"/>
          <w:szCs w:val="20"/>
        </w:rPr>
      </w:pPr>
      <w:r w:rsidRPr="00BE68F6">
        <w:rPr>
          <w:sz w:val="20"/>
          <w:szCs w:val="20"/>
        </w:rPr>
        <w:t>The Splitter's purpose is to split a list of messages returned by the JDBC adapter. We need to split the messages so that we can process each message individually. This is required as each message might corresponds to a particular external connector type.</w:t>
      </w:r>
    </w:p>
    <w:p w:rsidR="00BE68F6" w:rsidRPr="00BE68F6" w:rsidRDefault="00BE68F6" w:rsidP="00BE68F6">
      <w:pPr>
        <w:spacing w:after="0" w:line="240" w:lineRule="auto"/>
        <w:rPr>
          <w:rStyle w:val="SubtleEmphasis"/>
          <w:sz w:val="20"/>
          <w:szCs w:val="20"/>
        </w:rPr>
      </w:pPr>
      <w:r w:rsidRPr="00BE68F6">
        <w:rPr>
          <w:rStyle w:val="SubtleEmphasis"/>
          <w:sz w:val="20"/>
          <w:szCs w:val="20"/>
        </w:rPr>
        <w:t>&lt;chain input-channel="jdbcChannel" output-channel="filteredChannel"&gt;</w:t>
      </w:r>
    </w:p>
    <w:p w:rsidR="00BE68F6" w:rsidRPr="00BE68F6" w:rsidRDefault="00BE68F6" w:rsidP="00BE68F6">
      <w:pPr>
        <w:spacing w:after="0" w:line="240" w:lineRule="auto"/>
        <w:rPr>
          <w:rStyle w:val="SubtleEmphasis"/>
          <w:sz w:val="20"/>
          <w:szCs w:val="20"/>
        </w:rPr>
      </w:pPr>
      <w:r w:rsidRPr="00BE68F6">
        <w:rPr>
          <w:rStyle w:val="SubtleEmphasis"/>
          <w:sz w:val="20"/>
          <w:szCs w:val="20"/>
        </w:rPr>
        <w:t>  &lt;splitter ref="splitterBean"/&gt;</w:t>
      </w:r>
    </w:p>
    <w:p w:rsidR="00BE68F6" w:rsidRPr="00BE68F6" w:rsidRDefault="00BE68F6" w:rsidP="00BE68F6">
      <w:pPr>
        <w:spacing w:after="0" w:line="240" w:lineRule="auto"/>
        <w:rPr>
          <w:rStyle w:val="SubtleEmphasis"/>
          <w:sz w:val="20"/>
          <w:szCs w:val="20"/>
        </w:rPr>
      </w:pPr>
      <w:r w:rsidRPr="00BE68F6">
        <w:rPr>
          <w:rStyle w:val="SubtleEmphasis"/>
          <w:sz w:val="20"/>
          <w:szCs w:val="20"/>
        </w:rPr>
        <w:t>  ...</w:t>
      </w:r>
    </w:p>
    <w:p w:rsidR="00BE68F6" w:rsidRPr="00BE68F6" w:rsidRDefault="00BE68F6" w:rsidP="00BE68F6">
      <w:pPr>
        <w:spacing w:after="0" w:line="240" w:lineRule="auto"/>
        <w:rPr>
          <w:rStyle w:val="SubtleEmphasis"/>
          <w:sz w:val="20"/>
          <w:szCs w:val="20"/>
        </w:rPr>
      </w:pPr>
      <w:r w:rsidRPr="00BE68F6">
        <w:rPr>
          <w:rStyle w:val="SubtleEmphasis"/>
          <w:sz w:val="20"/>
          <w:szCs w:val="20"/>
        </w:rPr>
        <w:t>&lt;/chain&gt;</w:t>
      </w:r>
    </w:p>
    <w:p w:rsidR="00BE68F6" w:rsidRPr="00BE68F6" w:rsidRDefault="00BE68F6" w:rsidP="00BE68F6">
      <w:pPr>
        <w:spacing w:after="0" w:line="240" w:lineRule="auto"/>
        <w:rPr>
          <w:rStyle w:val="SubtleEmphasis"/>
          <w:sz w:val="20"/>
          <w:szCs w:val="20"/>
        </w:rPr>
      </w:pPr>
      <w:r w:rsidRPr="00BE68F6">
        <w:rPr>
          <w:rStyle w:val="SubtleEmphasis"/>
          <w:sz w:val="20"/>
          <w:szCs w:val="20"/>
        </w:rPr>
        <w:t> </w:t>
      </w:r>
    </w:p>
    <w:p w:rsidR="00BE68F6" w:rsidRDefault="00BE68F6" w:rsidP="00BE68F6">
      <w:pPr>
        <w:spacing w:after="0" w:line="240" w:lineRule="auto"/>
        <w:rPr>
          <w:rStyle w:val="SubtleEmphasis"/>
          <w:sz w:val="20"/>
          <w:szCs w:val="20"/>
        </w:rPr>
      </w:pPr>
      <w:r w:rsidRPr="00BE68F6">
        <w:rPr>
          <w:rStyle w:val="SubtleEmphasis"/>
          <w:sz w:val="20"/>
          <w:szCs w:val="20"/>
        </w:rPr>
        <w:t>&lt;beans:bean id="splitterBean" class="package.MessageSplitter" /&gt;</w:t>
      </w:r>
    </w:p>
    <w:p w:rsidR="005A2B3D" w:rsidRDefault="005A2B3D" w:rsidP="00BE68F6">
      <w:pPr>
        <w:spacing w:after="0" w:line="240" w:lineRule="auto"/>
        <w:rPr>
          <w:rStyle w:val="SubtleEmphasis"/>
          <w:sz w:val="20"/>
          <w:szCs w:val="20"/>
        </w:rPr>
      </w:pPr>
    </w:p>
    <w:p w:rsidR="005A2B3D" w:rsidRDefault="005A2B3D" w:rsidP="00BE68F6">
      <w:pPr>
        <w:spacing w:after="0" w:line="240" w:lineRule="auto"/>
        <w:rPr>
          <w:rStyle w:val="SubtleEmphasis"/>
          <w:i w:val="0"/>
          <w:sz w:val="20"/>
          <w:szCs w:val="20"/>
        </w:rPr>
      </w:pPr>
      <w:r>
        <w:rPr>
          <w:rStyle w:val="SubtleEmphasis"/>
          <w:i w:val="0"/>
          <w:sz w:val="20"/>
          <w:szCs w:val="20"/>
        </w:rPr>
        <w:t>Class details: MessageSplitter</w:t>
      </w:r>
    </w:p>
    <w:p w:rsidR="005A2B3D" w:rsidRPr="005A2B3D" w:rsidRDefault="005A2B3D" w:rsidP="00BE68F6">
      <w:pPr>
        <w:spacing w:after="0" w:line="240" w:lineRule="auto"/>
        <w:rPr>
          <w:rStyle w:val="SubtleEmphasis"/>
          <w:i w:val="0"/>
          <w:sz w:val="20"/>
          <w:szCs w:val="20"/>
        </w:rPr>
      </w:pPr>
      <w:r>
        <w:rPr>
          <w:rStyle w:val="SubtleEmphasis"/>
          <w:i w:val="0"/>
          <w:sz w:val="20"/>
          <w:szCs w:val="20"/>
        </w:rPr>
        <w:t>Method: splitMessages(Message&lt;?&gt;)</w:t>
      </w:r>
    </w:p>
    <w:p w:rsidR="00BE68F6" w:rsidRDefault="00BE68F6" w:rsidP="00BE68F6">
      <w:pPr>
        <w:spacing w:after="0" w:line="240" w:lineRule="auto"/>
        <w:rPr>
          <w:rStyle w:val="SubtleEmphasis"/>
          <w:i w:val="0"/>
        </w:rPr>
      </w:pPr>
    </w:p>
    <w:p w:rsidR="00BE68F6" w:rsidRDefault="00BE68F6" w:rsidP="00BE68F6">
      <w:pPr>
        <w:spacing w:after="0" w:line="240" w:lineRule="auto"/>
        <w:rPr>
          <w:rStyle w:val="SubtleEmphasis"/>
          <w:b/>
          <w:i w:val="0"/>
          <w:color w:val="auto"/>
        </w:rPr>
      </w:pPr>
      <w:r w:rsidRPr="00BE68F6">
        <w:rPr>
          <w:rStyle w:val="SubtleEmphasis"/>
          <w:b/>
          <w:i w:val="0"/>
          <w:color w:val="auto"/>
        </w:rPr>
        <w:t>The Filter:</w:t>
      </w:r>
    </w:p>
    <w:p w:rsidR="00BE68F6" w:rsidRDefault="00BE68F6" w:rsidP="00BE68F6">
      <w:pPr>
        <w:spacing w:after="0" w:line="240" w:lineRule="auto"/>
        <w:rPr>
          <w:rStyle w:val="SubtleEmphasis"/>
          <w:b/>
          <w:i w:val="0"/>
          <w:color w:val="auto"/>
        </w:rPr>
      </w:pPr>
    </w:p>
    <w:p w:rsidR="00BE68F6" w:rsidRPr="00BE68F6" w:rsidRDefault="00BE68F6" w:rsidP="00BE68F6">
      <w:pPr>
        <w:spacing w:after="0" w:line="240" w:lineRule="auto"/>
        <w:rPr>
          <w:sz w:val="20"/>
          <w:szCs w:val="20"/>
        </w:rPr>
      </w:pPr>
      <w:r w:rsidRPr="00BE68F6">
        <w:rPr>
          <w:sz w:val="20"/>
          <w:szCs w:val="20"/>
        </w:rPr>
        <w:t>The Filter's purpose is to sift out invalid messages. These are messages that have invalid keywords. Remember valid connector_id's are LDAP, Webarch identity, Database, MQ and Rest Connector. Valid messages will be sent to the next flow. Invalid ones will be redirected to a discard channel with a header property valid = false.The invalid once will be logged in the log files and pushed to a seperate discarded channel so they are written back to the database with a invalid status code.This status code can be used to query these invalid records and necessary action can be taken by either manually fixing them or raising alarms with the source team that produces this data once a threshold is breached.</w:t>
      </w:r>
    </w:p>
    <w:p w:rsidR="00BE68F6" w:rsidRPr="00BE68F6" w:rsidRDefault="00BE68F6" w:rsidP="00BE68F6">
      <w:pPr>
        <w:spacing w:after="0" w:line="240" w:lineRule="auto"/>
        <w:rPr>
          <w:sz w:val="20"/>
          <w:szCs w:val="20"/>
        </w:rPr>
      </w:pPr>
    </w:p>
    <w:p w:rsidR="00BE68F6" w:rsidRPr="00BE68F6" w:rsidRDefault="00BE68F6" w:rsidP="00BE68F6">
      <w:pPr>
        <w:spacing w:after="0" w:line="240" w:lineRule="auto"/>
        <w:rPr>
          <w:rStyle w:val="SubtleEmphasis"/>
          <w:sz w:val="20"/>
          <w:szCs w:val="20"/>
        </w:rPr>
      </w:pPr>
      <w:r w:rsidRPr="00BE68F6">
        <w:rPr>
          <w:rStyle w:val="SubtleEmphasis"/>
          <w:sz w:val="20"/>
          <w:szCs w:val="20"/>
        </w:rPr>
        <w:t>&lt;chain input-channel="jdbcChannel" output-channel="filteredChannel"&gt;</w:t>
      </w:r>
    </w:p>
    <w:p w:rsidR="00BE68F6" w:rsidRPr="00BE68F6" w:rsidRDefault="00BE68F6" w:rsidP="00BE68F6">
      <w:pPr>
        <w:spacing w:after="0" w:line="240" w:lineRule="auto"/>
        <w:rPr>
          <w:rStyle w:val="SubtleEmphasis"/>
          <w:sz w:val="20"/>
          <w:szCs w:val="20"/>
        </w:rPr>
      </w:pPr>
      <w:r w:rsidRPr="00BE68F6">
        <w:rPr>
          <w:rStyle w:val="SubtleEmphasis"/>
          <w:sz w:val="20"/>
          <w:szCs w:val="20"/>
        </w:rPr>
        <w:t>  ...</w:t>
      </w:r>
    </w:p>
    <w:p w:rsidR="00BE68F6" w:rsidRPr="00BE68F6" w:rsidRDefault="00BE68F6" w:rsidP="00BE68F6">
      <w:pPr>
        <w:spacing w:after="0" w:line="240" w:lineRule="auto"/>
        <w:rPr>
          <w:rStyle w:val="SubtleEmphasis"/>
          <w:sz w:val="20"/>
          <w:szCs w:val="20"/>
        </w:rPr>
      </w:pPr>
      <w:r w:rsidRPr="00BE68F6">
        <w:rPr>
          <w:rStyle w:val="SubtleEmphasis"/>
          <w:sz w:val="20"/>
          <w:szCs w:val="20"/>
        </w:rPr>
        <w:t>  &lt;filter ref="filterBean" method="filter"  discard-channel="rejectedMessagesChannel" /&gt;</w:t>
      </w:r>
    </w:p>
    <w:p w:rsidR="00BE68F6" w:rsidRPr="00BE68F6" w:rsidRDefault="00BE68F6" w:rsidP="00BE68F6">
      <w:pPr>
        <w:spacing w:after="0" w:line="240" w:lineRule="auto"/>
        <w:rPr>
          <w:rStyle w:val="SubtleEmphasis"/>
          <w:sz w:val="20"/>
          <w:szCs w:val="20"/>
        </w:rPr>
      </w:pPr>
      <w:r w:rsidRPr="00BE68F6">
        <w:rPr>
          <w:rStyle w:val="SubtleEmphasis"/>
          <w:sz w:val="20"/>
          <w:szCs w:val="20"/>
        </w:rPr>
        <w:t>&lt;/chain&gt;</w:t>
      </w:r>
    </w:p>
    <w:p w:rsidR="00BE68F6" w:rsidRPr="00BE68F6" w:rsidRDefault="00BE68F6" w:rsidP="00BE68F6">
      <w:pPr>
        <w:spacing w:after="0" w:line="240" w:lineRule="auto"/>
        <w:rPr>
          <w:rStyle w:val="SubtleEmphasis"/>
          <w:sz w:val="20"/>
          <w:szCs w:val="20"/>
        </w:rPr>
      </w:pPr>
      <w:r w:rsidRPr="00BE68F6">
        <w:rPr>
          <w:rStyle w:val="SubtleEmphasis"/>
          <w:sz w:val="20"/>
          <w:szCs w:val="20"/>
        </w:rPr>
        <w:t> </w:t>
      </w:r>
    </w:p>
    <w:p w:rsidR="00BE68F6" w:rsidRDefault="00BE68F6" w:rsidP="00BE68F6">
      <w:pPr>
        <w:spacing w:after="0" w:line="240" w:lineRule="auto"/>
        <w:rPr>
          <w:rStyle w:val="SubtleEmphasis"/>
          <w:sz w:val="20"/>
          <w:szCs w:val="20"/>
        </w:rPr>
      </w:pPr>
      <w:r w:rsidRPr="00BE68F6">
        <w:rPr>
          <w:rStyle w:val="SubtleEmphasis"/>
          <w:sz w:val="20"/>
          <w:szCs w:val="20"/>
        </w:rPr>
        <w:t>&lt;beans:bean id="filterBean" class="package.ProductFilter" /&gt;</w:t>
      </w:r>
    </w:p>
    <w:p w:rsidR="005A2B3D" w:rsidRDefault="005A2B3D" w:rsidP="00BE68F6">
      <w:pPr>
        <w:spacing w:after="0" w:line="240" w:lineRule="auto"/>
        <w:rPr>
          <w:rStyle w:val="SubtleEmphasis"/>
          <w:sz w:val="20"/>
          <w:szCs w:val="20"/>
        </w:rPr>
      </w:pPr>
    </w:p>
    <w:p w:rsidR="005A2B3D" w:rsidRDefault="005A2B3D" w:rsidP="00BE68F6">
      <w:pPr>
        <w:spacing w:after="0" w:line="240" w:lineRule="auto"/>
        <w:rPr>
          <w:rStyle w:val="SubtleEmphasis"/>
          <w:i w:val="0"/>
          <w:sz w:val="20"/>
          <w:szCs w:val="20"/>
        </w:rPr>
      </w:pPr>
      <w:r>
        <w:rPr>
          <w:rStyle w:val="SubtleEmphasis"/>
          <w:i w:val="0"/>
          <w:sz w:val="20"/>
          <w:szCs w:val="20"/>
        </w:rPr>
        <w:t>Class details: CategoryFilter</w:t>
      </w:r>
    </w:p>
    <w:p w:rsidR="005A2B3D" w:rsidRDefault="005A2B3D" w:rsidP="00BE68F6">
      <w:pPr>
        <w:spacing w:after="0" w:line="240" w:lineRule="auto"/>
        <w:rPr>
          <w:rStyle w:val="SubtleEmphasis"/>
          <w:i w:val="0"/>
          <w:sz w:val="20"/>
          <w:szCs w:val="20"/>
        </w:rPr>
      </w:pPr>
      <w:r>
        <w:rPr>
          <w:rStyle w:val="SubtleEmphasis"/>
          <w:i w:val="0"/>
          <w:sz w:val="20"/>
          <w:szCs w:val="20"/>
        </w:rPr>
        <w:t>Method: filterLDAPRequests(Map&lt;?,?&gt;)</w:t>
      </w:r>
    </w:p>
    <w:p w:rsidR="005A2B3D" w:rsidRDefault="005A2B3D" w:rsidP="00BE68F6">
      <w:pPr>
        <w:spacing w:after="0" w:line="240" w:lineRule="auto"/>
        <w:rPr>
          <w:rStyle w:val="SubtleEmphasis"/>
          <w:i w:val="0"/>
          <w:sz w:val="20"/>
          <w:szCs w:val="20"/>
        </w:rPr>
      </w:pPr>
      <w:r>
        <w:rPr>
          <w:rStyle w:val="SubtleEmphasis"/>
          <w:i w:val="0"/>
          <w:sz w:val="20"/>
          <w:szCs w:val="20"/>
        </w:rPr>
        <w:t xml:space="preserve">                 filterRestRequests(Map&lt;?,?&gt;)</w:t>
      </w:r>
    </w:p>
    <w:p w:rsidR="005A2B3D" w:rsidRDefault="005A2B3D" w:rsidP="00BE68F6">
      <w:pPr>
        <w:spacing w:after="0" w:line="240" w:lineRule="auto"/>
        <w:rPr>
          <w:rStyle w:val="SubtleEmphasis"/>
          <w:i w:val="0"/>
          <w:sz w:val="20"/>
          <w:szCs w:val="20"/>
        </w:rPr>
      </w:pPr>
      <w:r>
        <w:rPr>
          <w:rStyle w:val="SubtleEmphasis"/>
          <w:i w:val="0"/>
          <w:sz w:val="20"/>
          <w:szCs w:val="20"/>
        </w:rPr>
        <w:t xml:space="preserve">                 filterDatabaseRequests(Map&lt;?,?&gt;)</w:t>
      </w:r>
    </w:p>
    <w:p w:rsidR="005A2B3D" w:rsidRPr="005A2B3D" w:rsidRDefault="005A2B3D" w:rsidP="00BE68F6">
      <w:pPr>
        <w:spacing w:after="0" w:line="240" w:lineRule="auto"/>
        <w:rPr>
          <w:rStyle w:val="SubtleEmphasis"/>
          <w:i w:val="0"/>
          <w:sz w:val="20"/>
          <w:szCs w:val="20"/>
        </w:rPr>
      </w:pPr>
      <w:r>
        <w:rPr>
          <w:rStyle w:val="SubtleEmphasis"/>
          <w:i w:val="0"/>
          <w:sz w:val="20"/>
          <w:szCs w:val="20"/>
        </w:rPr>
        <w:t xml:space="preserve">                 filterMQRequests(Map&lt;?,?&gt;)</w:t>
      </w:r>
    </w:p>
    <w:p w:rsidR="00BE68F6" w:rsidRDefault="00BE68F6" w:rsidP="00BE68F6">
      <w:pPr>
        <w:spacing w:after="0" w:line="240" w:lineRule="auto"/>
        <w:rPr>
          <w:rStyle w:val="SubtleEmphasis"/>
        </w:rPr>
      </w:pPr>
    </w:p>
    <w:p w:rsidR="005A2B3D" w:rsidRDefault="005A2B3D" w:rsidP="00BE68F6">
      <w:pPr>
        <w:spacing w:after="0" w:line="240" w:lineRule="auto"/>
        <w:rPr>
          <w:rStyle w:val="SubtleEmphasis"/>
          <w:b/>
          <w:i w:val="0"/>
          <w:color w:val="auto"/>
        </w:rPr>
      </w:pPr>
    </w:p>
    <w:p w:rsidR="005A2B3D" w:rsidRDefault="005A2B3D" w:rsidP="00BE68F6">
      <w:pPr>
        <w:spacing w:after="0" w:line="240" w:lineRule="auto"/>
        <w:rPr>
          <w:rStyle w:val="SubtleEmphasis"/>
          <w:b/>
          <w:i w:val="0"/>
          <w:color w:val="auto"/>
        </w:rPr>
      </w:pPr>
    </w:p>
    <w:p w:rsidR="00BE68F6" w:rsidRDefault="00BE68F6" w:rsidP="00BE68F6">
      <w:pPr>
        <w:spacing w:after="0" w:line="240" w:lineRule="auto"/>
        <w:rPr>
          <w:rStyle w:val="SubtleEmphasis"/>
          <w:b/>
          <w:i w:val="0"/>
          <w:color w:val="auto"/>
        </w:rPr>
      </w:pPr>
      <w:r w:rsidRPr="00BE68F6">
        <w:rPr>
          <w:rStyle w:val="SubtleEmphasis"/>
          <w:b/>
          <w:i w:val="0"/>
          <w:color w:val="auto"/>
        </w:rPr>
        <w:t>Transformer</w:t>
      </w:r>
      <w:r>
        <w:rPr>
          <w:rStyle w:val="SubtleEmphasis"/>
          <w:b/>
          <w:i w:val="0"/>
          <w:color w:val="auto"/>
        </w:rPr>
        <w:t>:</w:t>
      </w:r>
    </w:p>
    <w:p w:rsidR="00BE68F6" w:rsidRDefault="00BE68F6" w:rsidP="00BE68F6">
      <w:pPr>
        <w:spacing w:after="0" w:line="240" w:lineRule="auto"/>
        <w:rPr>
          <w:rStyle w:val="SubtleEmphasis"/>
          <w:b/>
          <w:i w:val="0"/>
          <w:color w:val="auto"/>
        </w:rPr>
      </w:pPr>
    </w:p>
    <w:p w:rsidR="00BE68F6" w:rsidRPr="00BE68F6" w:rsidRDefault="00BE68F6" w:rsidP="00BE68F6">
      <w:pPr>
        <w:spacing w:after="0" w:line="240" w:lineRule="auto"/>
        <w:jc w:val="center"/>
        <w:rPr>
          <w:rFonts w:ascii="Times New Roman" w:eastAsia="Times New Roman" w:hAnsi="Times New Roman" w:cs="Times New Roman"/>
          <w:sz w:val="20"/>
          <w:szCs w:val="20"/>
        </w:rPr>
      </w:pPr>
    </w:p>
    <w:p w:rsidR="00BE68F6" w:rsidRPr="00BE68F6" w:rsidRDefault="00BE68F6" w:rsidP="00BE68F6">
      <w:pPr>
        <w:spacing w:after="0" w:line="240" w:lineRule="auto"/>
        <w:rPr>
          <w:rFonts w:eastAsia="Times New Roman" w:cs="Times New Roman"/>
          <w:i/>
          <w:iCs/>
          <w:sz w:val="20"/>
          <w:szCs w:val="20"/>
        </w:rPr>
      </w:pPr>
      <w:r w:rsidRPr="00BE68F6">
        <w:rPr>
          <w:rFonts w:eastAsia="Times New Roman" w:cs="Times New Roman"/>
          <w:sz w:val="20"/>
          <w:szCs w:val="20"/>
        </w:rPr>
        <w:t xml:space="preserve">The Transformer's purpose is to retrieve the value of "content" key from the Message object. The content value is then converted to an object array. For this application we have two types of transformer: a </w:t>
      </w:r>
      <w:r w:rsidRPr="00BE68F6">
        <w:rPr>
          <w:rFonts w:eastAsia="Times New Roman" w:cs="Times New Roman"/>
          <w:i/>
          <w:iCs/>
          <w:sz w:val="20"/>
          <w:szCs w:val="20"/>
        </w:rPr>
        <w:t>ContentTransformer</w:t>
      </w:r>
      <w:r w:rsidRPr="00BE68F6">
        <w:rPr>
          <w:rFonts w:eastAsia="Times New Roman" w:cs="Times New Roman"/>
          <w:sz w:val="20"/>
          <w:szCs w:val="20"/>
        </w:rPr>
        <w:t xml:space="preserve"> and </w:t>
      </w:r>
      <w:r w:rsidRPr="00BE68F6">
        <w:rPr>
          <w:rFonts w:eastAsia="Times New Roman" w:cs="Times New Roman"/>
          <w:i/>
          <w:iCs/>
          <w:sz w:val="20"/>
          <w:szCs w:val="20"/>
        </w:rPr>
        <w:t>Mapper</w:t>
      </w:r>
      <w:r w:rsidRPr="00BE68F6">
        <w:rPr>
          <w:rFonts w:eastAsia="Times New Roman" w:cs="Times New Roman"/>
          <w:sz w:val="20"/>
          <w:szCs w:val="20"/>
        </w:rPr>
        <w:t xml:space="preserve">. We'll discuss first the </w:t>
      </w:r>
      <w:r w:rsidRPr="00BE68F6">
        <w:rPr>
          <w:rFonts w:eastAsia="Times New Roman" w:cs="Times New Roman"/>
          <w:i/>
          <w:iCs/>
          <w:sz w:val="20"/>
          <w:szCs w:val="20"/>
        </w:rPr>
        <w:t>ContentTransformer</w:t>
      </w:r>
    </w:p>
    <w:p w:rsidR="00BE68F6" w:rsidRPr="00BE68F6" w:rsidRDefault="00BE68F6" w:rsidP="00BE68F6">
      <w:pPr>
        <w:spacing w:after="0" w:line="240" w:lineRule="auto"/>
        <w:rPr>
          <w:rFonts w:eastAsia="Times New Roman" w:cs="Times New Roman"/>
          <w:i/>
          <w:iCs/>
          <w:sz w:val="20"/>
          <w:szCs w:val="20"/>
        </w:rPr>
      </w:pPr>
    </w:p>
    <w:p w:rsidR="00BE68F6" w:rsidRPr="00BE68F6" w:rsidRDefault="00BE68F6" w:rsidP="00BE68F6">
      <w:pPr>
        <w:spacing w:after="0" w:line="240" w:lineRule="auto"/>
        <w:rPr>
          <w:rStyle w:val="SubtleEmphasis"/>
          <w:sz w:val="20"/>
          <w:szCs w:val="20"/>
        </w:rPr>
      </w:pPr>
      <w:r w:rsidRPr="00BE68F6">
        <w:rPr>
          <w:rStyle w:val="SubtleEmphasis"/>
          <w:sz w:val="20"/>
          <w:szCs w:val="20"/>
        </w:rPr>
        <w:t>&lt;chain input-channel="filteredChannel"&gt;</w:t>
      </w:r>
    </w:p>
    <w:p w:rsidR="00BE68F6" w:rsidRPr="00BE68F6" w:rsidRDefault="00BE68F6" w:rsidP="00BE68F6">
      <w:pPr>
        <w:spacing w:after="0" w:line="240" w:lineRule="auto"/>
        <w:rPr>
          <w:rStyle w:val="SubtleEmphasis"/>
          <w:sz w:val="20"/>
          <w:szCs w:val="20"/>
        </w:rPr>
      </w:pPr>
      <w:r w:rsidRPr="00BE68F6">
        <w:rPr>
          <w:rStyle w:val="SubtleEmphasis"/>
          <w:sz w:val="20"/>
          <w:szCs w:val="20"/>
        </w:rPr>
        <w:t>  ...</w:t>
      </w:r>
    </w:p>
    <w:p w:rsidR="00BE68F6" w:rsidRPr="00BE68F6" w:rsidRDefault="00BE68F6" w:rsidP="00BE68F6">
      <w:pPr>
        <w:spacing w:after="0" w:line="240" w:lineRule="auto"/>
        <w:rPr>
          <w:rStyle w:val="SubtleEmphasis"/>
          <w:sz w:val="20"/>
          <w:szCs w:val="20"/>
        </w:rPr>
      </w:pPr>
      <w:r w:rsidRPr="00BE68F6">
        <w:rPr>
          <w:rStyle w:val="SubtleEmphasis"/>
          <w:sz w:val="20"/>
          <w:szCs w:val="20"/>
        </w:rPr>
        <w:t>  &lt;transformer ref="contentTransformerBean" method="transform"/&gt;</w:t>
      </w:r>
    </w:p>
    <w:p w:rsidR="00BE68F6" w:rsidRPr="00BE68F6" w:rsidRDefault="00BE68F6" w:rsidP="00BE68F6">
      <w:pPr>
        <w:spacing w:after="0" w:line="240" w:lineRule="auto"/>
        <w:rPr>
          <w:rStyle w:val="SubtleEmphasis"/>
          <w:sz w:val="20"/>
          <w:szCs w:val="20"/>
        </w:rPr>
      </w:pPr>
      <w:r w:rsidRPr="00BE68F6">
        <w:rPr>
          <w:rStyle w:val="SubtleEmphasis"/>
          <w:sz w:val="20"/>
          <w:szCs w:val="20"/>
        </w:rPr>
        <w:t>  ...</w:t>
      </w:r>
    </w:p>
    <w:p w:rsidR="00BE68F6" w:rsidRPr="00BE68F6" w:rsidRDefault="00BE68F6" w:rsidP="00BE68F6">
      <w:pPr>
        <w:spacing w:after="0" w:line="240" w:lineRule="auto"/>
        <w:rPr>
          <w:rStyle w:val="SubtleEmphasis"/>
          <w:sz w:val="20"/>
          <w:szCs w:val="20"/>
        </w:rPr>
      </w:pPr>
      <w:r w:rsidRPr="00BE68F6">
        <w:rPr>
          <w:rStyle w:val="SubtleEmphasis"/>
          <w:sz w:val="20"/>
          <w:szCs w:val="20"/>
        </w:rPr>
        <w:t>&lt;/chain&gt;</w:t>
      </w:r>
    </w:p>
    <w:p w:rsidR="00BE68F6" w:rsidRPr="00BE68F6" w:rsidRDefault="00BE68F6" w:rsidP="00BE68F6">
      <w:pPr>
        <w:spacing w:after="0" w:line="240" w:lineRule="auto"/>
        <w:rPr>
          <w:rStyle w:val="SubtleEmphasis"/>
          <w:sz w:val="20"/>
          <w:szCs w:val="20"/>
        </w:rPr>
      </w:pPr>
      <w:r w:rsidRPr="00BE68F6">
        <w:rPr>
          <w:rStyle w:val="SubtleEmphasis"/>
          <w:sz w:val="20"/>
          <w:szCs w:val="20"/>
        </w:rPr>
        <w:t> </w:t>
      </w:r>
    </w:p>
    <w:p w:rsidR="00BE68F6" w:rsidRDefault="00BE68F6" w:rsidP="00BE68F6">
      <w:pPr>
        <w:spacing w:after="0" w:line="240" w:lineRule="auto"/>
        <w:rPr>
          <w:rStyle w:val="SubtleEmphasis"/>
          <w:sz w:val="20"/>
          <w:szCs w:val="20"/>
        </w:rPr>
      </w:pPr>
      <w:r w:rsidRPr="00BE68F6">
        <w:rPr>
          <w:rStyle w:val="SubtleEmphasis"/>
          <w:sz w:val="20"/>
          <w:szCs w:val="20"/>
        </w:rPr>
        <w:t>&lt;beans:bean id="contentTransformerBean" class="</w:t>
      </w:r>
      <w:r w:rsidR="00EC453B">
        <w:rPr>
          <w:rStyle w:val="SubtleEmphasis"/>
          <w:sz w:val="20"/>
          <w:szCs w:val="20"/>
        </w:rPr>
        <w:t>package</w:t>
      </w:r>
      <w:r w:rsidRPr="00BE68F6">
        <w:rPr>
          <w:rStyle w:val="SubtleEmphasis"/>
          <w:sz w:val="20"/>
          <w:szCs w:val="20"/>
        </w:rPr>
        <w:t>.ContentTransformer" /&gt;</w:t>
      </w:r>
    </w:p>
    <w:p w:rsidR="005A2B3D" w:rsidRDefault="005A2B3D" w:rsidP="00BE68F6">
      <w:pPr>
        <w:spacing w:after="0" w:line="240" w:lineRule="auto"/>
        <w:rPr>
          <w:rStyle w:val="SubtleEmphasis"/>
          <w:sz w:val="20"/>
          <w:szCs w:val="20"/>
        </w:rPr>
      </w:pPr>
    </w:p>
    <w:p w:rsidR="005A2B3D" w:rsidRDefault="005A2B3D" w:rsidP="00BE68F6">
      <w:pPr>
        <w:spacing w:after="0" w:line="240" w:lineRule="auto"/>
        <w:rPr>
          <w:rStyle w:val="SubtleEmphasis"/>
          <w:i w:val="0"/>
          <w:sz w:val="20"/>
          <w:szCs w:val="20"/>
        </w:rPr>
      </w:pPr>
      <w:r>
        <w:rPr>
          <w:rStyle w:val="SubtleEmphasis"/>
          <w:i w:val="0"/>
          <w:sz w:val="20"/>
          <w:szCs w:val="20"/>
        </w:rPr>
        <w:t>Class: Transformer</w:t>
      </w:r>
    </w:p>
    <w:p w:rsidR="005A2B3D" w:rsidRDefault="005A2B3D" w:rsidP="00BE68F6">
      <w:pPr>
        <w:spacing w:after="0" w:line="240" w:lineRule="auto"/>
        <w:rPr>
          <w:rStyle w:val="SubtleEmphasis"/>
          <w:i w:val="0"/>
          <w:sz w:val="20"/>
          <w:szCs w:val="20"/>
        </w:rPr>
      </w:pPr>
      <w:r>
        <w:rPr>
          <w:rStyle w:val="SubtleEmphasis"/>
          <w:i w:val="0"/>
          <w:sz w:val="20"/>
          <w:szCs w:val="20"/>
        </w:rPr>
        <w:t>Method: transform(Message&lt;?&gt;)</w:t>
      </w:r>
    </w:p>
    <w:p w:rsidR="005A2B3D" w:rsidRDefault="005A2B3D" w:rsidP="00BE68F6">
      <w:pPr>
        <w:spacing w:after="0" w:line="240" w:lineRule="auto"/>
        <w:rPr>
          <w:rStyle w:val="SubtleEmphasis"/>
          <w:i w:val="0"/>
          <w:sz w:val="20"/>
          <w:szCs w:val="20"/>
        </w:rPr>
      </w:pPr>
    </w:p>
    <w:p w:rsidR="005A2B3D" w:rsidRDefault="005A2B3D" w:rsidP="00BE68F6">
      <w:pPr>
        <w:spacing w:after="0" w:line="240" w:lineRule="auto"/>
        <w:rPr>
          <w:rStyle w:val="SubtleEmphasis"/>
          <w:i w:val="0"/>
          <w:sz w:val="20"/>
          <w:szCs w:val="20"/>
        </w:rPr>
      </w:pPr>
      <w:r>
        <w:rPr>
          <w:rStyle w:val="SubtleEmphasis"/>
          <w:i w:val="0"/>
          <w:sz w:val="20"/>
          <w:szCs w:val="20"/>
        </w:rPr>
        <w:t>Factory classes:</w:t>
      </w:r>
    </w:p>
    <w:p w:rsidR="005A2B3D" w:rsidRDefault="005A2B3D" w:rsidP="00BE68F6">
      <w:pPr>
        <w:spacing w:after="0" w:line="240" w:lineRule="auto"/>
        <w:rPr>
          <w:rStyle w:val="SubtleEmphasis"/>
          <w:i w:val="0"/>
          <w:sz w:val="20"/>
          <w:szCs w:val="20"/>
        </w:rPr>
      </w:pPr>
    </w:p>
    <w:p w:rsidR="005A2B3D" w:rsidRDefault="005A2B3D" w:rsidP="00BE68F6">
      <w:pPr>
        <w:spacing w:after="0" w:line="240" w:lineRule="auto"/>
        <w:rPr>
          <w:rStyle w:val="SubtleEmphasis"/>
          <w:i w:val="0"/>
          <w:sz w:val="20"/>
          <w:szCs w:val="20"/>
        </w:rPr>
      </w:pPr>
      <w:r>
        <w:rPr>
          <w:rStyle w:val="SubtleEmphasis"/>
          <w:i w:val="0"/>
          <w:sz w:val="20"/>
          <w:szCs w:val="20"/>
        </w:rPr>
        <w:t>Class :LDAPTransformer</w:t>
      </w:r>
    </w:p>
    <w:p w:rsidR="005A2B3D" w:rsidRDefault="005A2B3D" w:rsidP="00BE68F6">
      <w:pPr>
        <w:spacing w:after="0" w:line="240" w:lineRule="auto"/>
        <w:rPr>
          <w:rStyle w:val="SubtleEmphasis"/>
          <w:i w:val="0"/>
          <w:sz w:val="20"/>
          <w:szCs w:val="20"/>
        </w:rPr>
      </w:pPr>
      <w:r>
        <w:rPr>
          <w:rStyle w:val="SubtleEmphasis"/>
          <w:i w:val="0"/>
          <w:sz w:val="20"/>
          <w:szCs w:val="20"/>
        </w:rPr>
        <w:t>Method: LDAPRequest transform(Message&lt;?&gt;)</w:t>
      </w:r>
    </w:p>
    <w:p w:rsidR="005A2B3D" w:rsidRDefault="005A2B3D" w:rsidP="00BE68F6">
      <w:pPr>
        <w:spacing w:after="0" w:line="240" w:lineRule="auto"/>
        <w:rPr>
          <w:rStyle w:val="SubtleEmphasis"/>
          <w:i w:val="0"/>
          <w:sz w:val="20"/>
          <w:szCs w:val="20"/>
        </w:rPr>
      </w:pPr>
    </w:p>
    <w:p w:rsidR="005A2B3D" w:rsidRDefault="005A2B3D" w:rsidP="00BE68F6">
      <w:pPr>
        <w:spacing w:after="0" w:line="240" w:lineRule="auto"/>
        <w:rPr>
          <w:rStyle w:val="SubtleEmphasis"/>
          <w:i w:val="0"/>
          <w:sz w:val="20"/>
          <w:szCs w:val="20"/>
        </w:rPr>
      </w:pPr>
      <w:r>
        <w:rPr>
          <w:rStyle w:val="SubtleEmphasis"/>
          <w:i w:val="0"/>
          <w:sz w:val="20"/>
          <w:szCs w:val="20"/>
        </w:rPr>
        <w:t>Class: RestTransformer</w:t>
      </w:r>
    </w:p>
    <w:p w:rsidR="005A2B3D" w:rsidRPr="005A2B3D" w:rsidRDefault="005A2B3D" w:rsidP="00BE68F6">
      <w:pPr>
        <w:spacing w:after="0" w:line="240" w:lineRule="auto"/>
        <w:rPr>
          <w:rStyle w:val="SubtleEmphasis"/>
          <w:i w:val="0"/>
          <w:sz w:val="20"/>
          <w:szCs w:val="20"/>
        </w:rPr>
      </w:pPr>
      <w:r>
        <w:rPr>
          <w:rStyle w:val="SubtleEmphasis"/>
          <w:i w:val="0"/>
          <w:sz w:val="20"/>
          <w:szCs w:val="20"/>
        </w:rPr>
        <w:t>Method: HttpRequest transform(Message&lt;?&gt;)</w:t>
      </w:r>
    </w:p>
    <w:p w:rsidR="00BE68F6" w:rsidRDefault="00BE68F6" w:rsidP="00BE68F6">
      <w:pPr>
        <w:spacing w:after="0" w:line="240" w:lineRule="auto"/>
        <w:rPr>
          <w:rStyle w:val="SubtleEmphasis"/>
        </w:rPr>
      </w:pPr>
    </w:p>
    <w:p w:rsidR="00BE68F6" w:rsidRPr="00BE68F6" w:rsidRDefault="00BE68F6" w:rsidP="00BE68F6">
      <w:pPr>
        <w:spacing w:after="0" w:line="240" w:lineRule="auto"/>
        <w:rPr>
          <w:rStyle w:val="SubtleEmphasis"/>
          <w:b/>
          <w:i w:val="0"/>
          <w:color w:val="auto"/>
        </w:rPr>
      </w:pPr>
      <w:r w:rsidRPr="00BE68F6">
        <w:rPr>
          <w:rStyle w:val="SubtleEmphasis"/>
          <w:b/>
          <w:i w:val="0"/>
          <w:color w:val="auto"/>
        </w:rPr>
        <w:t>Router:</w:t>
      </w:r>
    </w:p>
    <w:p w:rsidR="00BE68F6" w:rsidRDefault="00BE68F6" w:rsidP="00BE68F6">
      <w:pPr>
        <w:spacing w:after="0" w:line="240" w:lineRule="auto"/>
        <w:rPr>
          <w:rFonts w:eastAsia="Times New Roman" w:cs="Times New Roman"/>
          <w:i/>
          <w:iCs/>
        </w:rPr>
      </w:pPr>
    </w:p>
    <w:p w:rsidR="00BE68F6" w:rsidRPr="00BE68F6" w:rsidRDefault="00BE68F6" w:rsidP="00BE68F6">
      <w:pPr>
        <w:spacing w:after="0" w:line="240" w:lineRule="auto"/>
        <w:jc w:val="center"/>
        <w:rPr>
          <w:rFonts w:ascii="Times New Roman" w:eastAsia="Times New Roman" w:hAnsi="Times New Roman" w:cs="Times New Roman"/>
          <w:sz w:val="24"/>
          <w:szCs w:val="24"/>
        </w:rPr>
      </w:pPr>
    </w:p>
    <w:p w:rsidR="00BE68F6" w:rsidRDefault="00BE68F6" w:rsidP="00BE68F6">
      <w:pPr>
        <w:spacing w:after="0" w:line="240" w:lineRule="auto"/>
        <w:rPr>
          <w:rFonts w:eastAsia="Times New Roman" w:cs="Times New Roman"/>
          <w:sz w:val="20"/>
          <w:szCs w:val="20"/>
        </w:rPr>
      </w:pPr>
      <w:r w:rsidRPr="00BE68F6">
        <w:rPr>
          <w:rFonts w:eastAsia="Times New Roman" w:cs="Times New Roman"/>
          <w:sz w:val="20"/>
          <w:szCs w:val="20"/>
        </w:rPr>
        <w:t xml:space="preserve">The Router's purpose is to redirect each </w:t>
      </w:r>
      <w:r>
        <w:rPr>
          <w:rFonts w:eastAsia="Times New Roman" w:cs="Times New Roman"/>
          <w:sz w:val="20"/>
          <w:szCs w:val="20"/>
        </w:rPr>
        <w:t>Object</w:t>
      </w:r>
      <w:r w:rsidRPr="00BE68F6">
        <w:rPr>
          <w:rFonts w:eastAsia="Times New Roman" w:cs="Times New Roman"/>
          <w:sz w:val="20"/>
          <w:szCs w:val="20"/>
        </w:rPr>
        <w:t xml:space="preserve"> array to a specific channel. Redirection is based on the</w:t>
      </w:r>
      <w:r>
        <w:rPr>
          <w:rFonts w:eastAsia="Times New Roman" w:cs="Times New Roman"/>
          <w:sz w:val="20"/>
          <w:szCs w:val="20"/>
        </w:rPr>
        <w:t xml:space="preserve"> connector</w:t>
      </w:r>
      <w:r w:rsidRPr="00BE68F6">
        <w:rPr>
          <w:rFonts w:eastAsia="Times New Roman" w:cs="Times New Roman"/>
          <w:sz w:val="20"/>
          <w:szCs w:val="20"/>
        </w:rPr>
        <w:t xml:space="preserve"> keyword found on the </w:t>
      </w:r>
      <w:r>
        <w:rPr>
          <w:rFonts w:eastAsia="Times New Roman" w:cs="Times New Roman"/>
          <w:sz w:val="20"/>
          <w:szCs w:val="20"/>
        </w:rPr>
        <w:t xml:space="preserve">Object </w:t>
      </w:r>
      <w:r w:rsidRPr="00BE68F6">
        <w:rPr>
          <w:rFonts w:eastAsia="Times New Roman" w:cs="Times New Roman"/>
          <w:sz w:val="20"/>
          <w:szCs w:val="20"/>
        </w:rPr>
        <w:t xml:space="preserve"> array. For example, a </w:t>
      </w:r>
      <w:r>
        <w:rPr>
          <w:rFonts w:eastAsia="Times New Roman" w:cs="Times New Roman"/>
          <w:sz w:val="20"/>
          <w:szCs w:val="20"/>
        </w:rPr>
        <w:t>Object</w:t>
      </w:r>
      <w:r w:rsidRPr="00BE68F6">
        <w:rPr>
          <w:rFonts w:eastAsia="Times New Roman" w:cs="Times New Roman"/>
          <w:sz w:val="20"/>
          <w:szCs w:val="20"/>
        </w:rPr>
        <w:t xml:space="preserve"> containing the </w:t>
      </w:r>
      <w:r>
        <w:rPr>
          <w:rFonts w:eastAsia="Times New Roman" w:cs="Times New Roman"/>
          <w:sz w:val="20"/>
          <w:szCs w:val="20"/>
        </w:rPr>
        <w:t>LDAP connector</w:t>
      </w:r>
      <w:r w:rsidRPr="00BE68F6">
        <w:rPr>
          <w:rFonts w:eastAsia="Times New Roman" w:cs="Times New Roman"/>
          <w:sz w:val="20"/>
          <w:szCs w:val="20"/>
        </w:rPr>
        <w:t xml:space="preserve"> will be sent to the </w:t>
      </w:r>
      <w:r>
        <w:rPr>
          <w:rFonts w:eastAsia="Times New Roman" w:cs="Times New Roman"/>
          <w:sz w:val="20"/>
          <w:szCs w:val="20"/>
        </w:rPr>
        <w:t>LDPChannel</w:t>
      </w:r>
      <w:r w:rsidRPr="00BE68F6">
        <w:rPr>
          <w:rFonts w:eastAsia="Times New Roman" w:cs="Times New Roman"/>
          <w:sz w:val="20"/>
          <w:szCs w:val="20"/>
        </w:rPr>
        <w:t>.</w:t>
      </w:r>
    </w:p>
    <w:p w:rsidR="00BE68F6" w:rsidRDefault="00BE68F6" w:rsidP="00BE68F6">
      <w:pPr>
        <w:spacing w:after="0" w:line="240" w:lineRule="auto"/>
        <w:rPr>
          <w:rFonts w:eastAsia="Times New Roman" w:cs="Times New Roman"/>
          <w:sz w:val="20"/>
          <w:szCs w:val="20"/>
        </w:rPr>
      </w:pPr>
    </w:p>
    <w:p w:rsidR="00BE68F6" w:rsidRPr="00BE68F6" w:rsidRDefault="00BE68F6" w:rsidP="00BE68F6">
      <w:pPr>
        <w:spacing w:after="0" w:line="240" w:lineRule="auto"/>
        <w:rPr>
          <w:rStyle w:val="SubtleEmphasis"/>
          <w:sz w:val="20"/>
          <w:szCs w:val="20"/>
        </w:rPr>
      </w:pPr>
      <w:r w:rsidRPr="00BE68F6">
        <w:rPr>
          <w:rStyle w:val="SubtleEmphasis"/>
          <w:sz w:val="20"/>
          <w:szCs w:val="20"/>
        </w:rPr>
        <w:t>&lt;chain input-channel="filteredChannel"&gt;</w:t>
      </w:r>
    </w:p>
    <w:p w:rsidR="00BE68F6" w:rsidRPr="00BE68F6" w:rsidRDefault="00BE68F6" w:rsidP="00BE68F6">
      <w:pPr>
        <w:spacing w:after="0" w:line="240" w:lineRule="auto"/>
        <w:rPr>
          <w:rStyle w:val="SubtleEmphasis"/>
          <w:sz w:val="20"/>
          <w:szCs w:val="20"/>
        </w:rPr>
      </w:pPr>
      <w:r w:rsidRPr="00BE68F6">
        <w:rPr>
          <w:rStyle w:val="SubtleEmphasis"/>
          <w:sz w:val="20"/>
          <w:szCs w:val="20"/>
        </w:rPr>
        <w:t>  ...</w:t>
      </w:r>
    </w:p>
    <w:p w:rsidR="00BE68F6" w:rsidRPr="00BE68F6" w:rsidRDefault="00BE68F6" w:rsidP="00BE68F6">
      <w:pPr>
        <w:spacing w:after="0" w:line="240" w:lineRule="auto"/>
        <w:rPr>
          <w:rStyle w:val="SubtleEmphasis"/>
          <w:sz w:val="20"/>
          <w:szCs w:val="20"/>
        </w:rPr>
      </w:pPr>
      <w:r w:rsidRPr="00BE68F6">
        <w:rPr>
          <w:rStyle w:val="SubtleEmphasis"/>
          <w:sz w:val="20"/>
          <w:szCs w:val="20"/>
        </w:rPr>
        <w:t>  &lt;router ref="productRouterBean" method="route" /&gt;</w:t>
      </w:r>
    </w:p>
    <w:p w:rsidR="00BE68F6" w:rsidRPr="00BE68F6" w:rsidRDefault="00BE68F6" w:rsidP="00BE68F6">
      <w:pPr>
        <w:spacing w:after="0" w:line="240" w:lineRule="auto"/>
        <w:rPr>
          <w:rStyle w:val="SubtleEmphasis"/>
          <w:sz w:val="20"/>
          <w:szCs w:val="20"/>
        </w:rPr>
      </w:pPr>
      <w:r w:rsidRPr="00BE68F6">
        <w:rPr>
          <w:rStyle w:val="SubtleEmphasis"/>
          <w:sz w:val="20"/>
          <w:szCs w:val="20"/>
        </w:rPr>
        <w:t>&lt;/chain&gt;</w:t>
      </w:r>
    </w:p>
    <w:p w:rsidR="00BE68F6" w:rsidRPr="00BE68F6" w:rsidRDefault="00BE68F6" w:rsidP="00BE68F6">
      <w:pPr>
        <w:spacing w:after="0" w:line="240" w:lineRule="auto"/>
        <w:rPr>
          <w:rStyle w:val="SubtleEmphasis"/>
          <w:sz w:val="20"/>
          <w:szCs w:val="20"/>
        </w:rPr>
      </w:pPr>
      <w:r w:rsidRPr="00BE68F6">
        <w:rPr>
          <w:rStyle w:val="SubtleEmphasis"/>
          <w:sz w:val="20"/>
          <w:szCs w:val="20"/>
        </w:rPr>
        <w:t> </w:t>
      </w:r>
    </w:p>
    <w:p w:rsidR="00BE68F6" w:rsidRDefault="00BE68F6" w:rsidP="00BE68F6">
      <w:pPr>
        <w:spacing w:after="0" w:line="240" w:lineRule="auto"/>
        <w:rPr>
          <w:rStyle w:val="SubtleEmphasis"/>
          <w:sz w:val="20"/>
          <w:szCs w:val="20"/>
        </w:rPr>
      </w:pPr>
      <w:r w:rsidRPr="00BE68F6">
        <w:rPr>
          <w:rStyle w:val="SubtleEmphasis"/>
          <w:sz w:val="20"/>
          <w:szCs w:val="20"/>
        </w:rPr>
        <w:t>&lt;beans:bean id="productRouterBean" class="</w:t>
      </w:r>
      <w:r w:rsidR="005A2B3D">
        <w:rPr>
          <w:rStyle w:val="SubtleEmphasis"/>
          <w:sz w:val="20"/>
          <w:szCs w:val="20"/>
        </w:rPr>
        <w:t>package</w:t>
      </w:r>
      <w:r w:rsidRPr="00BE68F6">
        <w:rPr>
          <w:rStyle w:val="SubtleEmphasis"/>
          <w:sz w:val="20"/>
          <w:szCs w:val="20"/>
        </w:rPr>
        <w:t>.ProductRouter" /&gt;</w:t>
      </w:r>
    </w:p>
    <w:p w:rsidR="00BE68F6" w:rsidRDefault="00BE68F6" w:rsidP="00BE68F6">
      <w:pPr>
        <w:spacing w:after="0" w:line="240" w:lineRule="auto"/>
        <w:rPr>
          <w:rStyle w:val="SubtleEmphasis"/>
          <w:sz w:val="20"/>
          <w:szCs w:val="20"/>
        </w:rPr>
      </w:pPr>
    </w:p>
    <w:p w:rsidR="005A2B3D" w:rsidRDefault="005A2B3D" w:rsidP="00BE68F6">
      <w:pPr>
        <w:spacing w:after="0" w:line="240" w:lineRule="auto"/>
        <w:rPr>
          <w:rStyle w:val="SubtleEmphasis"/>
          <w:i w:val="0"/>
          <w:sz w:val="20"/>
          <w:szCs w:val="20"/>
        </w:rPr>
      </w:pPr>
      <w:r>
        <w:rPr>
          <w:rStyle w:val="SubtleEmphasis"/>
          <w:i w:val="0"/>
          <w:sz w:val="20"/>
          <w:szCs w:val="20"/>
        </w:rPr>
        <w:t>Class: UniversalRouter</w:t>
      </w:r>
    </w:p>
    <w:p w:rsidR="005A2B3D" w:rsidRDefault="005A2B3D" w:rsidP="00BE68F6">
      <w:pPr>
        <w:spacing w:after="0" w:line="240" w:lineRule="auto"/>
        <w:rPr>
          <w:rStyle w:val="SubtleEmphasis"/>
          <w:i w:val="0"/>
          <w:sz w:val="20"/>
          <w:szCs w:val="20"/>
        </w:rPr>
      </w:pPr>
      <w:r>
        <w:rPr>
          <w:rStyle w:val="SubtleEmphasis"/>
          <w:i w:val="0"/>
          <w:sz w:val="20"/>
          <w:szCs w:val="20"/>
        </w:rPr>
        <w:t>Method: route(Object obj)</w:t>
      </w:r>
    </w:p>
    <w:p w:rsidR="005A2B3D" w:rsidRDefault="005A2B3D" w:rsidP="00BE68F6">
      <w:pPr>
        <w:spacing w:after="0" w:line="240" w:lineRule="auto"/>
        <w:rPr>
          <w:rStyle w:val="SubtleEmphasis"/>
          <w:i w:val="0"/>
          <w:sz w:val="20"/>
          <w:szCs w:val="20"/>
        </w:rPr>
      </w:pPr>
    </w:p>
    <w:p w:rsidR="005A2B3D" w:rsidRPr="005A2B3D" w:rsidRDefault="005A2B3D" w:rsidP="00BE68F6">
      <w:pPr>
        <w:spacing w:after="0" w:line="240" w:lineRule="auto"/>
        <w:rPr>
          <w:rStyle w:val="SubtleEmphasis"/>
          <w:i w:val="0"/>
          <w:sz w:val="20"/>
          <w:szCs w:val="20"/>
        </w:rPr>
      </w:pPr>
      <w:r>
        <w:rPr>
          <w:rStyle w:val="SubtleEmphasis"/>
          <w:i w:val="0"/>
          <w:sz w:val="20"/>
          <w:szCs w:val="20"/>
        </w:rPr>
        <w:t>Factory Pattern can be used here.</w:t>
      </w:r>
    </w:p>
    <w:p w:rsidR="00BE68F6" w:rsidRDefault="00BE68F6" w:rsidP="00BE68F6">
      <w:pPr>
        <w:spacing w:after="0" w:line="240" w:lineRule="auto"/>
        <w:rPr>
          <w:rStyle w:val="SubtleEmphasis"/>
          <w:b/>
          <w:i w:val="0"/>
          <w:sz w:val="20"/>
          <w:szCs w:val="20"/>
        </w:rPr>
      </w:pPr>
    </w:p>
    <w:p w:rsidR="00BE68F6" w:rsidRDefault="00BE68F6" w:rsidP="00BE68F6">
      <w:pPr>
        <w:spacing w:after="0" w:line="240" w:lineRule="auto"/>
        <w:rPr>
          <w:rStyle w:val="SubtleEmphasis"/>
          <w:b/>
          <w:i w:val="0"/>
          <w:color w:val="auto"/>
        </w:rPr>
      </w:pPr>
      <w:r>
        <w:rPr>
          <w:rStyle w:val="SubtleEmphasis"/>
          <w:b/>
          <w:i w:val="0"/>
          <w:color w:val="auto"/>
        </w:rPr>
        <w:t>OUTBOUND GATEWAY:</w:t>
      </w:r>
    </w:p>
    <w:p w:rsidR="00BE68F6" w:rsidRPr="00BE68F6" w:rsidRDefault="00BE68F6" w:rsidP="00BE68F6">
      <w:pPr>
        <w:spacing w:after="0" w:line="240" w:lineRule="auto"/>
        <w:rPr>
          <w:rStyle w:val="SubtleEmphasis"/>
          <w:i w:val="0"/>
          <w:color w:val="auto"/>
          <w:sz w:val="20"/>
          <w:szCs w:val="20"/>
        </w:rPr>
      </w:pPr>
      <w:r w:rsidRPr="00BE68F6">
        <w:rPr>
          <w:rStyle w:val="SubtleEmphasis"/>
          <w:i w:val="0"/>
          <w:color w:val="auto"/>
          <w:sz w:val="20"/>
          <w:szCs w:val="20"/>
        </w:rPr>
        <w:t>Each external service will have a specific outbound gateway . URI will be configured in this outbound gateway for rest service, ldap apis and database endpoints will be configured to database requests. All of these gateways would have the same reply chanel to write back. The reply channel would have an inbound adapter to process the message and write it back to source database.</w:t>
      </w:r>
    </w:p>
    <w:p w:rsidR="00BE68F6" w:rsidRPr="00BE68F6" w:rsidRDefault="00BE68F6" w:rsidP="00BE68F6">
      <w:pPr>
        <w:spacing w:after="0" w:line="240" w:lineRule="auto"/>
        <w:rPr>
          <w:rStyle w:val="SubtleEmphasis"/>
          <w:i w:val="0"/>
          <w:color w:val="auto"/>
          <w:sz w:val="20"/>
          <w:szCs w:val="20"/>
        </w:rPr>
      </w:pPr>
    </w:p>
    <w:p w:rsidR="00BE68F6" w:rsidRPr="00BE68F6" w:rsidRDefault="00BE68F6" w:rsidP="00BE68F6">
      <w:pPr>
        <w:spacing w:after="0" w:line="240" w:lineRule="auto"/>
        <w:rPr>
          <w:rStyle w:val="SubtleEmphasis"/>
          <w:i w:val="0"/>
          <w:color w:val="auto"/>
          <w:sz w:val="20"/>
          <w:szCs w:val="20"/>
        </w:rPr>
      </w:pPr>
      <w:r w:rsidRPr="00BE68F6">
        <w:rPr>
          <w:rStyle w:val="SubtleEmphasis"/>
          <w:i w:val="0"/>
          <w:color w:val="auto"/>
          <w:sz w:val="20"/>
          <w:szCs w:val="20"/>
        </w:rPr>
        <w:t>Database outbound gateway</w:t>
      </w:r>
    </w:p>
    <w:p w:rsidR="00BE68F6" w:rsidRPr="00BE68F6" w:rsidRDefault="00BE68F6" w:rsidP="00BE68F6">
      <w:pPr>
        <w:autoSpaceDE w:val="0"/>
        <w:autoSpaceDN w:val="0"/>
        <w:adjustRightInd w:val="0"/>
        <w:spacing w:after="0" w:line="240" w:lineRule="auto"/>
        <w:rPr>
          <w:rFonts w:cs="Consolas"/>
          <w:sz w:val="20"/>
          <w:szCs w:val="20"/>
        </w:rPr>
      </w:pPr>
      <w:r w:rsidRPr="00BE68F6">
        <w:rPr>
          <w:rFonts w:cs="Consolas"/>
          <w:color w:val="008080"/>
          <w:sz w:val="20"/>
          <w:szCs w:val="20"/>
        </w:rPr>
        <w:t>&lt;</w:t>
      </w:r>
      <w:r w:rsidRPr="00BE68F6">
        <w:rPr>
          <w:rFonts w:cs="Consolas"/>
          <w:color w:val="3F7F7F"/>
          <w:sz w:val="20"/>
          <w:szCs w:val="20"/>
          <w:highlight w:val="lightGray"/>
        </w:rPr>
        <w:t>int-jdbc:outbound-gateway</w:t>
      </w:r>
      <w:r w:rsidRPr="00BE68F6">
        <w:rPr>
          <w:rFonts w:cs="Consolas"/>
          <w:sz w:val="20"/>
          <w:szCs w:val="20"/>
        </w:rPr>
        <w:t xml:space="preserve"> </w:t>
      </w:r>
      <w:r w:rsidRPr="00BE68F6">
        <w:rPr>
          <w:rFonts w:cs="Consolas"/>
          <w:color w:val="7F007F"/>
          <w:sz w:val="20"/>
          <w:szCs w:val="20"/>
        </w:rPr>
        <w:t>data-source</w:t>
      </w:r>
      <w:r w:rsidRPr="00BE68F6">
        <w:rPr>
          <w:rFonts w:cs="Consolas"/>
          <w:color w:val="000000"/>
          <w:sz w:val="20"/>
          <w:szCs w:val="20"/>
        </w:rPr>
        <w:t>=</w:t>
      </w:r>
      <w:r w:rsidRPr="00BE68F6">
        <w:rPr>
          <w:rFonts w:cs="Consolas"/>
          <w:i/>
          <w:iCs/>
          <w:color w:val="2A00FF"/>
          <w:sz w:val="20"/>
          <w:szCs w:val="20"/>
        </w:rPr>
        <w:t>"datasource"</w:t>
      </w:r>
    </w:p>
    <w:p w:rsidR="00BE68F6" w:rsidRPr="00BE68F6" w:rsidRDefault="00BE68F6" w:rsidP="00BE68F6">
      <w:pPr>
        <w:autoSpaceDE w:val="0"/>
        <w:autoSpaceDN w:val="0"/>
        <w:adjustRightInd w:val="0"/>
        <w:spacing w:after="0" w:line="240" w:lineRule="auto"/>
        <w:rPr>
          <w:rFonts w:cs="Consolas"/>
          <w:sz w:val="20"/>
          <w:szCs w:val="20"/>
        </w:rPr>
      </w:pPr>
      <w:r w:rsidRPr="00BE68F6">
        <w:rPr>
          <w:rFonts w:cs="Consolas"/>
          <w:sz w:val="20"/>
          <w:szCs w:val="20"/>
        </w:rPr>
        <w:tab/>
      </w:r>
      <w:r w:rsidRPr="00BE68F6">
        <w:rPr>
          <w:rFonts w:cs="Consolas"/>
          <w:sz w:val="20"/>
          <w:szCs w:val="20"/>
        </w:rPr>
        <w:tab/>
      </w:r>
      <w:r w:rsidRPr="00BE68F6">
        <w:rPr>
          <w:rFonts w:cs="Consolas"/>
          <w:color w:val="7F007F"/>
          <w:sz w:val="20"/>
          <w:szCs w:val="20"/>
        </w:rPr>
        <w:t>update</w:t>
      </w:r>
      <w:r w:rsidRPr="00BE68F6">
        <w:rPr>
          <w:rFonts w:cs="Consolas"/>
          <w:color w:val="000000"/>
          <w:sz w:val="20"/>
          <w:szCs w:val="20"/>
        </w:rPr>
        <w:t>=</w:t>
      </w:r>
      <w:r w:rsidRPr="00BE68F6">
        <w:rPr>
          <w:rFonts w:cs="Consolas"/>
          <w:i/>
          <w:iCs/>
          <w:color w:val="2A00FF"/>
          <w:sz w:val="20"/>
          <w:szCs w:val="20"/>
        </w:rPr>
        <w:t>""</w:t>
      </w:r>
    </w:p>
    <w:p w:rsidR="00BE68F6" w:rsidRPr="00BE68F6" w:rsidRDefault="00BE68F6" w:rsidP="00BE68F6">
      <w:pPr>
        <w:autoSpaceDE w:val="0"/>
        <w:autoSpaceDN w:val="0"/>
        <w:adjustRightInd w:val="0"/>
        <w:spacing w:after="0" w:line="240" w:lineRule="auto"/>
        <w:rPr>
          <w:rFonts w:cs="Consolas"/>
          <w:sz w:val="20"/>
          <w:szCs w:val="20"/>
        </w:rPr>
      </w:pPr>
      <w:r w:rsidRPr="00BE68F6">
        <w:rPr>
          <w:rFonts w:cs="Consolas"/>
          <w:sz w:val="20"/>
          <w:szCs w:val="20"/>
        </w:rPr>
        <w:tab/>
      </w:r>
      <w:r w:rsidRPr="00BE68F6">
        <w:rPr>
          <w:rFonts w:cs="Consolas"/>
          <w:sz w:val="20"/>
          <w:szCs w:val="20"/>
        </w:rPr>
        <w:tab/>
      </w:r>
      <w:r w:rsidRPr="00BE68F6">
        <w:rPr>
          <w:rFonts w:cs="Consolas"/>
          <w:color w:val="7F007F"/>
          <w:sz w:val="20"/>
          <w:szCs w:val="20"/>
        </w:rPr>
        <w:t>query</w:t>
      </w:r>
      <w:r w:rsidRPr="00BE68F6">
        <w:rPr>
          <w:rFonts w:cs="Consolas"/>
          <w:color w:val="000000"/>
          <w:sz w:val="20"/>
          <w:szCs w:val="20"/>
        </w:rPr>
        <w:t>=</w:t>
      </w:r>
      <w:r w:rsidRPr="00BE68F6">
        <w:rPr>
          <w:rFonts w:cs="Consolas"/>
          <w:i/>
          <w:iCs/>
          <w:color w:val="2A00FF"/>
          <w:sz w:val="20"/>
          <w:szCs w:val="20"/>
        </w:rPr>
        <w:t>"insert into partner(column1, column2...) values(:column1, :column2...)"</w:t>
      </w:r>
    </w:p>
    <w:p w:rsidR="00BE68F6" w:rsidRPr="00BE68F6" w:rsidRDefault="00BE68F6" w:rsidP="00BE68F6">
      <w:pPr>
        <w:autoSpaceDE w:val="0"/>
        <w:autoSpaceDN w:val="0"/>
        <w:adjustRightInd w:val="0"/>
        <w:spacing w:after="0" w:line="240" w:lineRule="auto"/>
        <w:rPr>
          <w:rFonts w:cs="Consolas"/>
          <w:sz w:val="20"/>
          <w:szCs w:val="20"/>
        </w:rPr>
      </w:pPr>
      <w:r w:rsidRPr="00BE68F6">
        <w:rPr>
          <w:rFonts w:cs="Consolas"/>
          <w:sz w:val="20"/>
          <w:szCs w:val="20"/>
        </w:rPr>
        <w:tab/>
      </w:r>
      <w:r w:rsidRPr="00BE68F6">
        <w:rPr>
          <w:rFonts w:cs="Consolas"/>
          <w:sz w:val="20"/>
          <w:szCs w:val="20"/>
        </w:rPr>
        <w:tab/>
      </w:r>
      <w:r w:rsidRPr="00BE68F6">
        <w:rPr>
          <w:rFonts w:cs="Consolas"/>
          <w:color w:val="7F007F"/>
          <w:sz w:val="20"/>
          <w:szCs w:val="20"/>
        </w:rPr>
        <w:t>reply-channel</w:t>
      </w:r>
      <w:r w:rsidRPr="00BE68F6">
        <w:rPr>
          <w:rFonts w:cs="Consolas"/>
          <w:color w:val="000000"/>
          <w:sz w:val="20"/>
          <w:szCs w:val="20"/>
        </w:rPr>
        <w:t>=</w:t>
      </w:r>
      <w:r w:rsidRPr="00BE68F6">
        <w:rPr>
          <w:rFonts w:cs="Consolas"/>
          <w:i/>
          <w:iCs/>
          <w:color w:val="2A00FF"/>
          <w:sz w:val="20"/>
          <w:szCs w:val="20"/>
        </w:rPr>
        <w:t>"updateProvisionTaskChannel"</w:t>
      </w:r>
    </w:p>
    <w:p w:rsidR="00BE68F6" w:rsidRPr="00BE68F6" w:rsidRDefault="00BE68F6" w:rsidP="00BE68F6">
      <w:pPr>
        <w:autoSpaceDE w:val="0"/>
        <w:autoSpaceDN w:val="0"/>
        <w:adjustRightInd w:val="0"/>
        <w:spacing w:after="0" w:line="240" w:lineRule="auto"/>
        <w:rPr>
          <w:rFonts w:cs="Consolas"/>
          <w:sz w:val="20"/>
          <w:szCs w:val="20"/>
        </w:rPr>
      </w:pPr>
      <w:r w:rsidRPr="00BE68F6">
        <w:rPr>
          <w:rFonts w:cs="Consolas"/>
          <w:sz w:val="20"/>
          <w:szCs w:val="20"/>
        </w:rPr>
        <w:tab/>
      </w:r>
      <w:r w:rsidRPr="00BE68F6">
        <w:rPr>
          <w:rFonts w:cs="Consolas"/>
          <w:sz w:val="20"/>
          <w:szCs w:val="20"/>
        </w:rPr>
        <w:tab/>
      </w:r>
      <w:r w:rsidRPr="00BE68F6">
        <w:rPr>
          <w:rFonts w:cs="Consolas"/>
          <w:color w:val="7F007F"/>
          <w:sz w:val="20"/>
          <w:szCs w:val="20"/>
        </w:rPr>
        <w:t>max-rows-per-poll</w:t>
      </w:r>
      <w:r w:rsidRPr="00BE68F6">
        <w:rPr>
          <w:rFonts w:cs="Consolas"/>
          <w:color w:val="000000"/>
          <w:sz w:val="20"/>
          <w:szCs w:val="20"/>
        </w:rPr>
        <w:t>=</w:t>
      </w:r>
      <w:r w:rsidRPr="00BE68F6">
        <w:rPr>
          <w:rFonts w:cs="Consolas"/>
          <w:i/>
          <w:iCs/>
          <w:color w:val="2A00FF"/>
          <w:sz w:val="20"/>
          <w:szCs w:val="20"/>
        </w:rPr>
        <w:t>"100"</w:t>
      </w:r>
      <w:r w:rsidRPr="00BE68F6">
        <w:rPr>
          <w:rFonts w:cs="Consolas"/>
          <w:color w:val="008080"/>
          <w:sz w:val="20"/>
          <w:szCs w:val="20"/>
        </w:rPr>
        <w:t>&gt;</w:t>
      </w:r>
    </w:p>
    <w:p w:rsidR="00BE68F6" w:rsidRPr="00BE68F6" w:rsidRDefault="00BE68F6" w:rsidP="00BE68F6">
      <w:pPr>
        <w:spacing w:after="0" w:line="240" w:lineRule="auto"/>
        <w:rPr>
          <w:rFonts w:cs="Consolas"/>
          <w:color w:val="008080"/>
          <w:sz w:val="20"/>
          <w:szCs w:val="20"/>
        </w:rPr>
      </w:pPr>
      <w:r w:rsidRPr="00BE68F6">
        <w:rPr>
          <w:rFonts w:cs="Consolas"/>
          <w:color w:val="000000"/>
          <w:sz w:val="20"/>
          <w:szCs w:val="20"/>
        </w:rPr>
        <w:tab/>
      </w:r>
      <w:r w:rsidRPr="00BE68F6">
        <w:rPr>
          <w:rFonts w:cs="Consolas"/>
          <w:color w:val="008080"/>
          <w:sz w:val="20"/>
          <w:szCs w:val="20"/>
        </w:rPr>
        <w:t>&lt;/</w:t>
      </w:r>
      <w:r w:rsidRPr="00BE68F6">
        <w:rPr>
          <w:rFonts w:cs="Consolas"/>
          <w:color w:val="3F7F7F"/>
          <w:sz w:val="20"/>
          <w:szCs w:val="20"/>
          <w:highlight w:val="lightGray"/>
        </w:rPr>
        <w:t>int-jdbc:outbound-gateway</w:t>
      </w:r>
      <w:r w:rsidRPr="00BE68F6">
        <w:rPr>
          <w:rFonts w:cs="Consolas"/>
          <w:color w:val="008080"/>
          <w:sz w:val="20"/>
          <w:szCs w:val="20"/>
        </w:rPr>
        <w:t>&gt;</w:t>
      </w:r>
    </w:p>
    <w:p w:rsidR="00BE68F6" w:rsidRPr="00BE68F6" w:rsidRDefault="00BE68F6" w:rsidP="00BE68F6">
      <w:pPr>
        <w:spacing w:after="0" w:line="240" w:lineRule="auto"/>
        <w:rPr>
          <w:rFonts w:cs="Consolas"/>
          <w:color w:val="008080"/>
          <w:sz w:val="20"/>
          <w:szCs w:val="20"/>
        </w:rPr>
      </w:pPr>
    </w:p>
    <w:p w:rsidR="00BE68F6" w:rsidRPr="00BE68F6" w:rsidRDefault="00BE68F6" w:rsidP="00BE68F6">
      <w:pPr>
        <w:spacing w:after="0" w:line="240" w:lineRule="auto"/>
        <w:rPr>
          <w:rFonts w:cs="Consolas"/>
          <w:sz w:val="20"/>
          <w:szCs w:val="20"/>
        </w:rPr>
      </w:pPr>
      <w:r w:rsidRPr="00BE68F6">
        <w:rPr>
          <w:rFonts w:cs="Consolas"/>
          <w:sz w:val="20"/>
          <w:szCs w:val="20"/>
        </w:rPr>
        <w:t>REST SERVICE OUTBOUND GATEWAY</w:t>
      </w:r>
    </w:p>
    <w:p w:rsidR="00BE68F6" w:rsidRPr="00BE68F6" w:rsidRDefault="00BE68F6" w:rsidP="00BE68F6">
      <w:pPr>
        <w:autoSpaceDE w:val="0"/>
        <w:autoSpaceDN w:val="0"/>
        <w:adjustRightInd w:val="0"/>
        <w:spacing w:after="0" w:line="240" w:lineRule="auto"/>
        <w:rPr>
          <w:rFonts w:cs="Consolas"/>
          <w:sz w:val="20"/>
          <w:szCs w:val="20"/>
        </w:rPr>
      </w:pPr>
      <w:r w:rsidRPr="00BE68F6">
        <w:rPr>
          <w:rFonts w:cs="Consolas"/>
          <w:color w:val="008080"/>
          <w:sz w:val="20"/>
          <w:szCs w:val="20"/>
        </w:rPr>
        <w:t>&lt;</w:t>
      </w:r>
      <w:r w:rsidRPr="00BE68F6">
        <w:rPr>
          <w:rFonts w:cs="Consolas"/>
          <w:color w:val="3F7F7F"/>
          <w:sz w:val="20"/>
          <w:szCs w:val="20"/>
        </w:rPr>
        <w:t>ws:outbound-gateway</w:t>
      </w:r>
      <w:r w:rsidRPr="00BE68F6">
        <w:rPr>
          <w:rFonts w:cs="Consolas"/>
          <w:sz w:val="20"/>
          <w:szCs w:val="20"/>
        </w:rPr>
        <w:t xml:space="preserve"> </w:t>
      </w:r>
      <w:r w:rsidRPr="00BE68F6">
        <w:rPr>
          <w:rFonts w:cs="Consolas"/>
          <w:color w:val="7F007F"/>
          <w:sz w:val="20"/>
          <w:szCs w:val="20"/>
        </w:rPr>
        <w:t>id</w:t>
      </w:r>
      <w:r w:rsidRPr="00BE68F6">
        <w:rPr>
          <w:rFonts w:cs="Consolas"/>
          <w:color w:val="000000"/>
          <w:sz w:val="20"/>
          <w:szCs w:val="20"/>
        </w:rPr>
        <w:t>=</w:t>
      </w:r>
      <w:r w:rsidRPr="00BE68F6">
        <w:rPr>
          <w:rFonts w:cs="Consolas"/>
          <w:i/>
          <w:iCs/>
          <w:color w:val="2A00FF"/>
          <w:sz w:val="20"/>
          <w:szCs w:val="20"/>
        </w:rPr>
        <w:t>"restServiceGateway"</w:t>
      </w:r>
    </w:p>
    <w:p w:rsidR="00BE68F6" w:rsidRPr="00BE68F6" w:rsidRDefault="00BE68F6" w:rsidP="00BE68F6">
      <w:pPr>
        <w:autoSpaceDE w:val="0"/>
        <w:autoSpaceDN w:val="0"/>
        <w:adjustRightInd w:val="0"/>
        <w:spacing w:after="0" w:line="240" w:lineRule="auto"/>
        <w:rPr>
          <w:rFonts w:cs="Consolas"/>
          <w:sz w:val="20"/>
          <w:szCs w:val="20"/>
        </w:rPr>
      </w:pPr>
      <w:r w:rsidRPr="00BE68F6">
        <w:rPr>
          <w:rFonts w:cs="Consolas"/>
          <w:sz w:val="20"/>
          <w:szCs w:val="20"/>
        </w:rPr>
        <w:tab/>
      </w:r>
      <w:r w:rsidRPr="00BE68F6">
        <w:rPr>
          <w:rFonts w:cs="Consolas"/>
          <w:sz w:val="20"/>
          <w:szCs w:val="20"/>
        </w:rPr>
        <w:tab/>
      </w:r>
      <w:r w:rsidRPr="00BE68F6">
        <w:rPr>
          <w:rFonts w:cs="Consolas"/>
          <w:color w:val="7F007F"/>
          <w:sz w:val="20"/>
          <w:szCs w:val="20"/>
        </w:rPr>
        <w:t>request-channel</w:t>
      </w:r>
      <w:r w:rsidRPr="00BE68F6">
        <w:rPr>
          <w:rFonts w:cs="Consolas"/>
          <w:color w:val="000000"/>
          <w:sz w:val="20"/>
          <w:szCs w:val="20"/>
        </w:rPr>
        <w:t>=</w:t>
      </w:r>
      <w:r w:rsidRPr="00BE68F6">
        <w:rPr>
          <w:rFonts w:cs="Consolas"/>
          <w:i/>
          <w:iCs/>
          <w:color w:val="2A00FF"/>
          <w:sz w:val="20"/>
          <w:szCs w:val="20"/>
        </w:rPr>
        <w:t>"wsChannel"</w:t>
      </w:r>
      <w:r w:rsidRPr="00BE68F6">
        <w:rPr>
          <w:rFonts w:cs="Consolas"/>
          <w:sz w:val="20"/>
          <w:szCs w:val="20"/>
        </w:rPr>
        <w:t xml:space="preserve"> </w:t>
      </w:r>
      <w:r w:rsidRPr="00BE68F6">
        <w:rPr>
          <w:rFonts w:cs="Consolas"/>
          <w:color w:val="7F007F"/>
          <w:sz w:val="20"/>
          <w:szCs w:val="20"/>
        </w:rPr>
        <w:t>uri</w:t>
      </w:r>
      <w:r w:rsidRPr="00BE68F6">
        <w:rPr>
          <w:rFonts w:cs="Consolas"/>
          <w:color w:val="000000"/>
          <w:sz w:val="20"/>
          <w:szCs w:val="20"/>
        </w:rPr>
        <w:t>=</w:t>
      </w:r>
      <w:r w:rsidRPr="00BE68F6">
        <w:rPr>
          <w:rFonts w:cs="Consolas"/>
          <w:i/>
          <w:iCs/>
          <w:color w:val="2A00FF"/>
          <w:sz w:val="20"/>
          <w:szCs w:val="20"/>
        </w:rPr>
        <w:t>"http://restService"</w:t>
      </w:r>
    </w:p>
    <w:p w:rsidR="00BE68F6" w:rsidRPr="00BE68F6" w:rsidRDefault="00BE68F6" w:rsidP="00BE68F6">
      <w:pPr>
        <w:autoSpaceDE w:val="0"/>
        <w:autoSpaceDN w:val="0"/>
        <w:adjustRightInd w:val="0"/>
        <w:spacing w:after="0" w:line="240" w:lineRule="auto"/>
        <w:rPr>
          <w:rFonts w:cs="Consolas"/>
          <w:sz w:val="20"/>
          <w:szCs w:val="20"/>
        </w:rPr>
      </w:pPr>
      <w:r w:rsidRPr="00BE68F6">
        <w:rPr>
          <w:rFonts w:cs="Consolas"/>
          <w:sz w:val="20"/>
          <w:szCs w:val="20"/>
        </w:rPr>
        <w:tab/>
      </w:r>
      <w:r w:rsidRPr="00BE68F6">
        <w:rPr>
          <w:rFonts w:cs="Consolas"/>
          <w:sz w:val="20"/>
          <w:szCs w:val="20"/>
        </w:rPr>
        <w:tab/>
      </w:r>
      <w:r w:rsidRPr="00BE68F6">
        <w:rPr>
          <w:rFonts w:cs="Consolas"/>
          <w:color w:val="7F007F"/>
          <w:sz w:val="20"/>
          <w:szCs w:val="20"/>
        </w:rPr>
        <w:t>marshaller</w:t>
      </w:r>
      <w:r w:rsidRPr="00BE68F6">
        <w:rPr>
          <w:rFonts w:cs="Consolas"/>
          <w:color w:val="000000"/>
          <w:sz w:val="20"/>
          <w:szCs w:val="20"/>
        </w:rPr>
        <w:t>=</w:t>
      </w:r>
      <w:r w:rsidRPr="00BE68F6">
        <w:rPr>
          <w:rFonts w:cs="Consolas"/>
          <w:i/>
          <w:iCs/>
          <w:color w:val="2A00FF"/>
          <w:sz w:val="20"/>
          <w:szCs w:val="20"/>
        </w:rPr>
        <w:t>"customMarshaller"</w:t>
      </w:r>
      <w:r w:rsidRPr="00BE68F6">
        <w:rPr>
          <w:rFonts w:cs="Consolas"/>
          <w:sz w:val="20"/>
          <w:szCs w:val="20"/>
        </w:rPr>
        <w:t xml:space="preserve"> </w:t>
      </w:r>
      <w:r w:rsidRPr="00BE68F6">
        <w:rPr>
          <w:rFonts w:cs="Consolas"/>
          <w:color w:val="7F007F"/>
          <w:sz w:val="20"/>
          <w:szCs w:val="20"/>
        </w:rPr>
        <w:t>unmarshaller</w:t>
      </w:r>
      <w:r w:rsidRPr="00BE68F6">
        <w:rPr>
          <w:rFonts w:cs="Consolas"/>
          <w:color w:val="000000"/>
          <w:sz w:val="20"/>
          <w:szCs w:val="20"/>
        </w:rPr>
        <w:t>=</w:t>
      </w:r>
      <w:r w:rsidRPr="00BE68F6">
        <w:rPr>
          <w:rFonts w:cs="Consolas"/>
          <w:i/>
          <w:iCs/>
          <w:color w:val="2A00FF"/>
          <w:sz w:val="20"/>
          <w:szCs w:val="20"/>
        </w:rPr>
        <w:t>"customMarshaller"</w:t>
      </w:r>
    </w:p>
    <w:p w:rsidR="00BE68F6" w:rsidRPr="00BE68F6" w:rsidRDefault="00BE68F6" w:rsidP="00BE68F6">
      <w:pPr>
        <w:spacing w:after="0" w:line="240" w:lineRule="auto"/>
        <w:rPr>
          <w:rStyle w:val="SubtleEmphasis"/>
          <w:i w:val="0"/>
          <w:color w:val="auto"/>
          <w:sz w:val="20"/>
          <w:szCs w:val="20"/>
        </w:rPr>
      </w:pPr>
      <w:r w:rsidRPr="00BE68F6">
        <w:rPr>
          <w:rFonts w:cs="Consolas"/>
          <w:sz w:val="20"/>
          <w:szCs w:val="20"/>
        </w:rPr>
        <w:tab/>
      </w:r>
      <w:r w:rsidRPr="00BE68F6">
        <w:rPr>
          <w:rFonts w:cs="Consolas"/>
          <w:sz w:val="20"/>
          <w:szCs w:val="20"/>
        </w:rPr>
        <w:tab/>
      </w:r>
      <w:r w:rsidRPr="00BE68F6">
        <w:rPr>
          <w:rFonts w:cs="Consolas"/>
          <w:color w:val="7F007F"/>
          <w:sz w:val="20"/>
          <w:szCs w:val="20"/>
        </w:rPr>
        <w:t>reply-channel</w:t>
      </w:r>
      <w:r w:rsidRPr="00BE68F6">
        <w:rPr>
          <w:rFonts w:cs="Consolas"/>
          <w:color w:val="000000"/>
          <w:sz w:val="20"/>
          <w:szCs w:val="20"/>
        </w:rPr>
        <w:t>=</w:t>
      </w:r>
      <w:r w:rsidRPr="00BE68F6">
        <w:rPr>
          <w:rFonts w:cs="Consolas"/>
          <w:i/>
          <w:iCs/>
          <w:color w:val="2A00FF"/>
          <w:sz w:val="20"/>
          <w:szCs w:val="20"/>
        </w:rPr>
        <w:t>"updateProvisionTaskChannel"</w:t>
      </w:r>
      <w:r w:rsidRPr="00BE68F6">
        <w:rPr>
          <w:rFonts w:cs="Consolas"/>
          <w:sz w:val="20"/>
          <w:szCs w:val="20"/>
        </w:rPr>
        <w:t xml:space="preserve"> </w:t>
      </w:r>
      <w:r w:rsidRPr="00BE68F6">
        <w:rPr>
          <w:rFonts w:cs="Consolas"/>
          <w:color w:val="008080"/>
          <w:sz w:val="20"/>
          <w:szCs w:val="20"/>
        </w:rPr>
        <w:t>/&gt;</w:t>
      </w:r>
    </w:p>
    <w:p w:rsidR="00BE68F6" w:rsidRPr="00BE68F6" w:rsidRDefault="00BE68F6" w:rsidP="00BE68F6">
      <w:pPr>
        <w:spacing w:after="0" w:line="240" w:lineRule="auto"/>
        <w:rPr>
          <w:rStyle w:val="SubtleEmphasis"/>
          <w:b/>
          <w:i w:val="0"/>
          <w:color w:val="auto"/>
          <w:sz w:val="24"/>
          <w:szCs w:val="24"/>
        </w:rPr>
      </w:pPr>
    </w:p>
    <w:p w:rsidR="00BE68F6" w:rsidRPr="00BE68F6" w:rsidRDefault="00BE68F6" w:rsidP="00BE68F6">
      <w:pPr>
        <w:spacing w:after="0" w:line="240" w:lineRule="auto"/>
        <w:rPr>
          <w:rFonts w:eastAsia="Times New Roman" w:cs="Times New Roman"/>
          <w:iCs/>
          <w:sz w:val="20"/>
          <w:szCs w:val="20"/>
        </w:rPr>
      </w:pPr>
    </w:p>
    <w:p w:rsidR="00BE68F6" w:rsidRDefault="00BE68F6" w:rsidP="00BE68F6">
      <w:pPr>
        <w:spacing w:after="0" w:line="240" w:lineRule="auto"/>
        <w:rPr>
          <w:rFonts w:eastAsia="Times New Roman" w:cs="Times New Roman"/>
          <w:i/>
          <w:iCs/>
        </w:rPr>
      </w:pPr>
    </w:p>
    <w:p w:rsidR="00BE68F6" w:rsidRPr="00BE68F6" w:rsidRDefault="00BE68F6" w:rsidP="00BE68F6">
      <w:pPr>
        <w:spacing w:after="0" w:line="240" w:lineRule="auto"/>
        <w:rPr>
          <w:rStyle w:val="SubtleEmphasis"/>
          <w:b/>
          <w:i w:val="0"/>
          <w:color w:val="auto"/>
        </w:rPr>
      </w:pPr>
    </w:p>
    <w:p w:rsidR="00BE68F6" w:rsidRPr="00BE68F6" w:rsidRDefault="00BE68F6" w:rsidP="00BE68F6">
      <w:pPr>
        <w:spacing w:after="0" w:line="240" w:lineRule="auto"/>
        <w:rPr>
          <w:rStyle w:val="SubtleEmphasis"/>
          <w:i w:val="0"/>
          <w:color w:val="auto"/>
        </w:rPr>
      </w:pPr>
    </w:p>
    <w:p w:rsidR="005A2B3D" w:rsidRDefault="005A2B3D" w:rsidP="00BE68F6">
      <w:pPr>
        <w:spacing w:after="0" w:line="240" w:lineRule="auto"/>
      </w:pPr>
    </w:p>
    <w:p w:rsidR="005A2B3D" w:rsidRDefault="00C45A91" w:rsidP="00BE68F6">
      <w:pPr>
        <w:spacing w:after="0" w:line="240" w:lineRule="auto"/>
      </w:pPr>
      <w:r>
        <w:t>Other miscellaneous classes:</w:t>
      </w:r>
    </w:p>
    <w:p w:rsidR="00C45A91" w:rsidRDefault="00C45A91" w:rsidP="00BE68F6">
      <w:pPr>
        <w:spacing w:after="0" w:line="240" w:lineRule="auto"/>
      </w:pPr>
    </w:p>
    <w:p w:rsidR="00C45A91" w:rsidRPr="00BE68F6" w:rsidRDefault="00C45A91" w:rsidP="00BE68F6">
      <w:pPr>
        <w:spacing w:after="0" w:line="240" w:lineRule="auto"/>
      </w:pPr>
      <w:r w:rsidRPr="009B635A">
        <w:rPr>
          <w:b/>
        </w:rPr>
        <w:t>DynamicURICreator</w:t>
      </w:r>
      <w:r>
        <w:t>: Used to create URIs by understanding the CRUD request and call a specific endPoint of a service.</w:t>
      </w:r>
    </w:p>
    <w:p w:rsidR="00BE68F6" w:rsidRPr="00BE68F6" w:rsidRDefault="00BE68F6" w:rsidP="00BE68F6">
      <w:pPr>
        <w:spacing w:after="0" w:line="240" w:lineRule="auto"/>
      </w:pPr>
    </w:p>
    <w:p w:rsidR="00BE68F6" w:rsidRPr="00BE68F6" w:rsidRDefault="00BE68F6" w:rsidP="00BE68F6">
      <w:pPr>
        <w:spacing w:after="0" w:line="240" w:lineRule="auto"/>
        <w:rPr>
          <w:rStyle w:val="SubtleEmphasis"/>
          <w:i w:val="0"/>
          <w:color w:val="auto"/>
        </w:rPr>
      </w:pPr>
    </w:p>
    <w:p w:rsidR="00BE68F6" w:rsidRDefault="0011108C" w:rsidP="00BE68F6">
      <w:pPr>
        <w:tabs>
          <w:tab w:val="left" w:pos="3300"/>
        </w:tabs>
      </w:pPr>
      <w:r>
        <w:t>Flow Diagram</w:t>
      </w:r>
    </w:p>
    <w:p w:rsidR="0011108C" w:rsidRPr="00BE68F6" w:rsidRDefault="0011108C" w:rsidP="00BE68F6">
      <w:pPr>
        <w:tabs>
          <w:tab w:val="left" w:pos="3300"/>
        </w:tabs>
      </w:pPr>
      <w:r>
        <w:rPr>
          <w:noProof/>
        </w:rPr>
        <w:drawing>
          <wp:inline distT="0" distB="0" distL="0" distR="0">
            <wp:extent cx="6192241" cy="3305175"/>
            <wp:effectExtent l="19050" t="0" r="0" b="0"/>
            <wp:docPr id="2" name="Picture 1" descr="SI_flow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_flow_diagram.png"/>
                    <pic:cNvPicPr/>
                  </pic:nvPicPr>
                  <pic:blipFill>
                    <a:blip r:embed="rId7"/>
                    <a:stretch>
                      <a:fillRect/>
                    </a:stretch>
                  </pic:blipFill>
                  <pic:spPr>
                    <a:xfrm>
                      <a:off x="0" y="0"/>
                      <a:ext cx="6192241" cy="3305175"/>
                    </a:xfrm>
                    <a:prstGeom prst="rect">
                      <a:avLst/>
                    </a:prstGeom>
                  </pic:spPr>
                </pic:pic>
              </a:graphicData>
            </a:graphic>
          </wp:inline>
        </w:drawing>
      </w:r>
    </w:p>
    <w:p w:rsidR="00BE68F6" w:rsidRDefault="0011108C" w:rsidP="00BE68F6">
      <w:pPr>
        <w:tabs>
          <w:tab w:val="left" w:pos="3300"/>
        </w:tabs>
      </w:pPr>
      <w:r>
        <w:t>This diagram details the layers needed in the architecture to fulfill a given request. Though it looks many, most of the heavy lifting is done by spring integration. There are few customizations needed for processing our business logic and routing to an appropriate channel. To sum up this approach, it heavily relies on spring integration components .</w:t>
      </w:r>
    </w:p>
    <w:p w:rsidR="0011108C" w:rsidRDefault="0011108C" w:rsidP="00BE68F6">
      <w:pPr>
        <w:tabs>
          <w:tab w:val="left" w:pos="3300"/>
        </w:tabs>
      </w:pPr>
    </w:p>
    <w:p w:rsidR="0011108C" w:rsidRDefault="0011108C" w:rsidP="00BE68F6">
      <w:pPr>
        <w:tabs>
          <w:tab w:val="left" w:pos="3300"/>
        </w:tabs>
        <w:rPr>
          <w:b/>
          <w:sz w:val="24"/>
          <w:szCs w:val="24"/>
          <w:u w:val="single"/>
        </w:rPr>
      </w:pPr>
    </w:p>
    <w:p w:rsidR="0011108C" w:rsidRDefault="0011108C" w:rsidP="00BE68F6">
      <w:pPr>
        <w:tabs>
          <w:tab w:val="left" w:pos="3300"/>
        </w:tabs>
        <w:rPr>
          <w:b/>
          <w:sz w:val="24"/>
          <w:szCs w:val="24"/>
          <w:u w:val="single"/>
        </w:rPr>
      </w:pPr>
      <w:r w:rsidRPr="0011108C">
        <w:rPr>
          <w:b/>
          <w:sz w:val="24"/>
          <w:szCs w:val="24"/>
          <w:u w:val="single"/>
        </w:rPr>
        <w:lastRenderedPageBreak/>
        <w:t>Approach 2</w:t>
      </w:r>
    </w:p>
    <w:p w:rsidR="0011108C" w:rsidRDefault="0011108C" w:rsidP="00BE68F6">
      <w:pPr>
        <w:tabs>
          <w:tab w:val="left" w:pos="3300"/>
        </w:tabs>
        <w:rPr>
          <w:sz w:val="24"/>
          <w:szCs w:val="24"/>
        </w:rPr>
      </w:pPr>
      <w:r>
        <w:rPr>
          <w:sz w:val="24"/>
          <w:szCs w:val="24"/>
        </w:rPr>
        <w:t>The above approach heavily relies on spring integration architecture . The recommendation is to use approach 1 . I would also like to cover an alternate approach which uses springs during the data fetching and remote call execution and uses custom logic internally to manage the data flow.</w:t>
      </w:r>
    </w:p>
    <w:p w:rsidR="0011108C" w:rsidRDefault="0011108C" w:rsidP="00BE68F6">
      <w:pPr>
        <w:tabs>
          <w:tab w:val="left" w:pos="3300"/>
        </w:tabs>
        <w:rPr>
          <w:sz w:val="24"/>
          <w:szCs w:val="24"/>
        </w:rPr>
      </w:pPr>
    </w:p>
    <w:p w:rsidR="0011108C" w:rsidRDefault="0011108C" w:rsidP="00BE68F6">
      <w:pPr>
        <w:tabs>
          <w:tab w:val="left" w:pos="3300"/>
        </w:tabs>
        <w:rPr>
          <w:sz w:val="24"/>
          <w:szCs w:val="24"/>
        </w:rPr>
      </w:pPr>
      <w:r>
        <w:rPr>
          <w:noProof/>
          <w:sz w:val="24"/>
          <w:szCs w:val="24"/>
        </w:rPr>
        <w:drawing>
          <wp:inline distT="0" distB="0" distL="0" distR="0">
            <wp:extent cx="5943600" cy="1997075"/>
            <wp:effectExtent l="19050" t="0" r="0" b="0"/>
            <wp:docPr id="3" name="Picture 2" descr="RequestRouting_Approa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Routing_Approach2.png"/>
                    <pic:cNvPicPr/>
                  </pic:nvPicPr>
                  <pic:blipFill>
                    <a:blip r:embed="rId8"/>
                    <a:stretch>
                      <a:fillRect/>
                    </a:stretch>
                  </pic:blipFill>
                  <pic:spPr>
                    <a:xfrm>
                      <a:off x="0" y="0"/>
                      <a:ext cx="5943600" cy="1997075"/>
                    </a:xfrm>
                    <a:prstGeom prst="rect">
                      <a:avLst/>
                    </a:prstGeom>
                  </pic:spPr>
                </pic:pic>
              </a:graphicData>
            </a:graphic>
          </wp:inline>
        </w:drawing>
      </w:r>
    </w:p>
    <w:p w:rsidR="00BE68F6" w:rsidRPr="00BE68F6" w:rsidRDefault="0011108C" w:rsidP="0011108C">
      <w:pPr>
        <w:tabs>
          <w:tab w:val="left" w:pos="3300"/>
        </w:tabs>
      </w:pPr>
      <w:r>
        <w:rPr>
          <w:sz w:val="24"/>
          <w:szCs w:val="24"/>
        </w:rPr>
        <w:t>This heavily relies on Java 8 concurency package Executor service and runnables. A runnable would be created for each request that calls the filter and handlers. The response is collected in a completable future object and will be updated back to DB. The good thing about Java 8 completable future is the ability to handle both success and failure callbacks.</w:t>
      </w:r>
    </w:p>
    <w:p w:rsidR="00BE68F6" w:rsidRDefault="00BE68F6"/>
    <w:sectPr w:rsidR="00BE68F6" w:rsidSect="001802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3D21D3"/>
    <w:multiLevelType w:val="hybridMultilevel"/>
    <w:tmpl w:val="BEAEC4B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E68F6"/>
    <w:rsid w:val="0011108C"/>
    <w:rsid w:val="00180214"/>
    <w:rsid w:val="005A2B3D"/>
    <w:rsid w:val="009B635A"/>
    <w:rsid w:val="00BE68F6"/>
    <w:rsid w:val="00C45A91"/>
    <w:rsid w:val="00EC45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8F6"/>
    <w:pPr>
      <w:ind w:left="720"/>
      <w:contextualSpacing/>
    </w:pPr>
  </w:style>
  <w:style w:type="character" w:styleId="HTMLCode">
    <w:name w:val="HTML Code"/>
    <w:basedOn w:val="DefaultParagraphFont"/>
    <w:uiPriority w:val="99"/>
    <w:semiHidden/>
    <w:unhideWhenUsed/>
    <w:rsid w:val="00BE68F6"/>
    <w:rPr>
      <w:rFonts w:ascii="Courier New" w:eastAsia="Times New Roman" w:hAnsi="Courier New" w:cs="Courier New"/>
      <w:sz w:val="20"/>
      <w:szCs w:val="20"/>
    </w:rPr>
  </w:style>
  <w:style w:type="character" w:styleId="SubtleEmphasis">
    <w:name w:val="Subtle Emphasis"/>
    <w:basedOn w:val="DefaultParagraphFont"/>
    <w:uiPriority w:val="19"/>
    <w:qFormat/>
    <w:rsid w:val="00BE68F6"/>
    <w:rPr>
      <w:i/>
      <w:iCs/>
      <w:color w:val="808080" w:themeColor="text1" w:themeTint="7F"/>
    </w:rPr>
  </w:style>
  <w:style w:type="paragraph" w:styleId="BalloonText">
    <w:name w:val="Balloon Text"/>
    <w:basedOn w:val="Normal"/>
    <w:link w:val="BalloonTextChar"/>
    <w:uiPriority w:val="99"/>
    <w:semiHidden/>
    <w:unhideWhenUsed/>
    <w:rsid w:val="00BE6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8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680487">
      <w:bodyDiv w:val="1"/>
      <w:marLeft w:val="0"/>
      <w:marRight w:val="0"/>
      <w:marTop w:val="0"/>
      <w:marBottom w:val="0"/>
      <w:divBdr>
        <w:top w:val="none" w:sz="0" w:space="0" w:color="auto"/>
        <w:left w:val="none" w:sz="0" w:space="0" w:color="auto"/>
        <w:bottom w:val="none" w:sz="0" w:space="0" w:color="auto"/>
        <w:right w:val="none" w:sz="0" w:space="0" w:color="auto"/>
      </w:divBdr>
      <w:divsChild>
        <w:div w:id="421803439">
          <w:marLeft w:val="0"/>
          <w:marRight w:val="0"/>
          <w:marTop w:val="0"/>
          <w:marBottom w:val="0"/>
          <w:divBdr>
            <w:top w:val="none" w:sz="0" w:space="0" w:color="auto"/>
            <w:left w:val="none" w:sz="0" w:space="0" w:color="auto"/>
            <w:bottom w:val="none" w:sz="0" w:space="0" w:color="auto"/>
            <w:right w:val="none" w:sz="0" w:space="0" w:color="auto"/>
          </w:divBdr>
          <w:divsChild>
            <w:div w:id="784664081">
              <w:marLeft w:val="0"/>
              <w:marRight w:val="0"/>
              <w:marTop w:val="0"/>
              <w:marBottom w:val="0"/>
              <w:divBdr>
                <w:top w:val="none" w:sz="0" w:space="0" w:color="auto"/>
                <w:left w:val="none" w:sz="0" w:space="0" w:color="auto"/>
                <w:bottom w:val="none" w:sz="0" w:space="0" w:color="auto"/>
                <w:right w:val="none" w:sz="0" w:space="0" w:color="auto"/>
              </w:divBdr>
            </w:div>
            <w:div w:id="1066490561">
              <w:marLeft w:val="0"/>
              <w:marRight w:val="0"/>
              <w:marTop w:val="0"/>
              <w:marBottom w:val="0"/>
              <w:divBdr>
                <w:top w:val="none" w:sz="0" w:space="0" w:color="auto"/>
                <w:left w:val="none" w:sz="0" w:space="0" w:color="auto"/>
                <w:bottom w:val="none" w:sz="0" w:space="0" w:color="auto"/>
                <w:right w:val="none" w:sz="0" w:space="0" w:color="auto"/>
              </w:divBdr>
            </w:div>
            <w:div w:id="1184897703">
              <w:marLeft w:val="0"/>
              <w:marRight w:val="0"/>
              <w:marTop w:val="0"/>
              <w:marBottom w:val="0"/>
              <w:divBdr>
                <w:top w:val="none" w:sz="0" w:space="0" w:color="auto"/>
                <w:left w:val="none" w:sz="0" w:space="0" w:color="auto"/>
                <w:bottom w:val="none" w:sz="0" w:space="0" w:color="auto"/>
                <w:right w:val="none" w:sz="0" w:space="0" w:color="auto"/>
              </w:divBdr>
            </w:div>
            <w:div w:id="428504559">
              <w:marLeft w:val="0"/>
              <w:marRight w:val="0"/>
              <w:marTop w:val="0"/>
              <w:marBottom w:val="0"/>
              <w:divBdr>
                <w:top w:val="none" w:sz="0" w:space="0" w:color="auto"/>
                <w:left w:val="none" w:sz="0" w:space="0" w:color="auto"/>
                <w:bottom w:val="none" w:sz="0" w:space="0" w:color="auto"/>
                <w:right w:val="none" w:sz="0" w:space="0" w:color="auto"/>
              </w:divBdr>
            </w:div>
            <w:div w:id="1785609306">
              <w:marLeft w:val="0"/>
              <w:marRight w:val="0"/>
              <w:marTop w:val="0"/>
              <w:marBottom w:val="0"/>
              <w:divBdr>
                <w:top w:val="none" w:sz="0" w:space="0" w:color="auto"/>
                <w:left w:val="none" w:sz="0" w:space="0" w:color="auto"/>
                <w:bottom w:val="none" w:sz="0" w:space="0" w:color="auto"/>
                <w:right w:val="none" w:sz="0" w:space="0" w:color="auto"/>
              </w:divBdr>
            </w:div>
            <w:div w:id="1912150725">
              <w:marLeft w:val="0"/>
              <w:marRight w:val="0"/>
              <w:marTop w:val="0"/>
              <w:marBottom w:val="0"/>
              <w:divBdr>
                <w:top w:val="none" w:sz="0" w:space="0" w:color="auto"/>
                <w:left w:val="none" w:sz="0" w:space="0" w:color="auto"/>
                <w:bottom w:val="none" w:sz="0" w:space="0" w:color="auto"/>
                <w:right w:val="none" w:sz="0" w:space="0" w:color="auto"/>
              </w:divBdr>
            </w:div>
            <w:div w:id="68770325">
              <w:marLeft w:val="0"/>
              <w:marRight w:val="0"/>
              <w:marTop w:val="0"/>
              <w:marBottom w:val="0"/>
              <w:divBdr>
                <w:top w:val="none" w:sz="0" w:space="0" w:color="auto"/>
                <w:left w:val="none" w:sz="0" w:space="0" w:color="auto"/>
                <w:bottom w:val="none" w:sz="0" w:space="0" w:color="auto"/>
                <w:right w:val="none" w:sz="0" w:space="0" w:color="auto"/>
              </w:divBdr>
            </w:div>
            <w:div w:id="18273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7184">
      <w:bodyDiv w:val="1"/>
      <w:marLeft w:val="0"/>
      <w:marRight w:val="0"/>
      <w:marTop w:val="0"/>
      <w:marBottom w:val="0"/>
      <w:divBdr>
        <w:top w:val="none" w:sz="0" w:space="0" w:color="auto"/>
        <w:left w:val="none" w:sz="0" w:space="0" w:color="auto"/>
        <w:bottom w:val="none" w:sz="0" w:space="0" w:color="auto"/>
        <w:right w:val="none" w:sz="0" w:space="0" w:color="auto"/>
      </w:divBdr>
      <w:divsChild>
        <w:div w:id="1387031073">
          <w:marLeft w:val="0"/>
          <w:marRight w:val="0"/>
          <w:marTop w:val="0"/>
          <w:marBottom w:val="0"/>
          <w:divBdr>
            <w:top w:val="none" w:sz="0" w:space="0" w:color="auto"/>
            <w:left w:val="none" w:sz="0" w:space="0" w:color="auto"/>
            <w:bottom w:val="none" w:sz="0" w:space="0" w:color="auto"/>
            <w:right w:val="none" w:sz="0" w:space="0" w:color="auto"/>
          </w:divBdr>
          <w:divsChild>
            <w:div w:id="1052585119">
              <w:marLeft w:val="0"/>
              <w:marRight w:val="0"/>
              <w:marTop w:val="0"/>
              <w:marBottom w:val="0"/>
              <w:divBdr>
                <w:top w:val="none" w:sz="0" w:space="0" w:color="auto"/>
                <w:left w:val="none" w:sz="0" w:space="0" w:color="auto"/>
                <w:bottom w:val="none" w:sz="0" w:space="0" w:color="auto"/>
                <w:right w:val="none" w:sz="0" w:space="0" w:color="auto"/>
              </w:divBdr>
            </w:div>
            <w:div w:id="1626932784">
              <w:marLeft w:val="0"/>
              <w:marRight w:val="0"/>
              <w:marTop w:val="0"/>
              <w:marBottom w:val="0"/>
              <w:divBdr>
                <w:top w:val="none" w:sz="0" w:space="0" w:color="auto"/>
                <w:left w:val="none" w:sz="0" w:space="0" w:color="auto"/>
                <w:bottom w:val="none" w:sz="0" w:space="0" w:color="auto"/>
                <w:right w:val="none" w:sz="0" w:space="0" w:color="auto"/>
              </w:divBdr>
            </w:div>
            <w:div w:id="1977755385">
              <w:marLeft w:val="0"/>
              <w:marRight w:val="0"/>
              <w:marTop w:val="0"/>
              <w:marBottom w:val="0"/>
              <w:divBdr>
                <w:top w:val="none" w:sz="0" w:space="0" w:color="auto"/>
                <w:left w:val="none" w:sz="0" w:space="0" w:color="auto"/>
                <w:bottom w:val="none" w:sz="0" w:space="0" w:color="auto"/>
                <w:right w:val="none" w:sz="0" w:space="0" w:color="auto"/>
              </w:divBdr>
            </w:div>
            <w:div w:id="591471753">
              <w:marLeft w:val="0"/>
              <w:marRight w:val="0"/>
              <w:marTop w:val="0"/>
              <w:marBottom w:val="0"/>
              <w:divBdr>
                <w:top w:val="none" w:sz="0" w:space="0" w:color="auto"/>
                <w:left w:val="none" w:sz="0" w:space="0" w:color="auto"/>
                <w:bottom w:val="none" w:sz="0" w:space="0" w:color="auto"/>
                <w:right w:val="none" w:sz="0" w:space="0" w:color="auto"/>
              </w:divBdr>
            </w:div>
            <w:div w:id="1028533280">
              <w:marLeft w:val="0"/>
              <w:marRight w:val="0"/>
              <w:marTop w:val="0"/>
              <w:marBottom w:val="0"/>
              <w:divBdr>
                <w:top w:val="none" w:sz="0" w:space="0" w:color="auto"/>
                <w:left w:val="none" w:sz="0" w:space="0" w:color="auto"/>
                <w:bottom w:val="none" w:sz="0" w:space="0" w:color="auto"/>
                <w:right w:val="none" w:sz="0" w:space="0" w:color="auto"/>
              </w:divBdr>
            </w:div>
            <w:div w:id="17860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9050">
      <w:bodyDiv w:val="1"/>
      <w:marLeft w:val="0"/>
      <w:marRight w:val="0"/>
      <w:marTop w:val="0"/>
      <w:marBottom w:val="0"/>
      <w:divBdr>
        <w:top w:val="none" w:sz="0" w:space="0" w:color="auto"/>
        <w:left w:val="none" w:sz="0" w:space="0" w:color="auto"/>
        <w:bottom w:val="none" w:sz="0" w:space="0" w:color="auto"/>
        <w:right w:val="none" w:sz="0" w:space="0" w:color="auto"/>
      </w:divBdr>
    </w:div>
    <w:div w:id="428813918">
      <w:bodyDiv w:val="1"/>
      <w:marLeft w:val="0"/>
      <w:marRight w:val="0"/>
      <w:marTop w:val="0"/>
      <w:marBottom w:val="0"/>
      <w:divBdr>
        <w:top w:val="none" w:sz="0" w:space="0" w:color="auto"/>
        <w:left w:val="none" w:sz="0" w:space="0" w:color="auto"/>
        <w:bottom w:val="none" w:sz="0" w:space="0" w:color="auto"/>
        <w:right w:val="none" w:sz="0" w:space="0" w:color="auto"/>
      </w:divBdr>
      <w:divsChild>
        <w:div w:id="894969689">
          <w:marLeft w:val="0"/>
          <w:marRight w:val="0"/>
          <w:marTop w:val="0"/>
          <w:marBottom w:val="0"/>
          <w:divBdr>
            <w:top w:val="none" w:sz="0" w:space="0" w:color="auto"/>
            <w:left w:val="none" w:sz="0" w:space="0" w:color="auto"/>
            <w:bottom w:val="none" w:sz="0" w:space="0" w:color="auto"/>
            <w:right w:val="none" w:sz="0" w:space="0" w:color="auto"/>
          </w:divBdr>
          <w:divsChild>
            <w:div w:id="1706326881">
              <w:marLeft w:val="0"/>
              <w:marRight w:val="0"/>
              <w:marTop w:val="0"/>
              <w:marBottom w:val="0"/>
              <w:divBdr>
                <w:top w:val="none" w:sz="0" w:space="0" w:color="auto"/>
                <w:left w:val="none" w:sz="0" w:space="0" w:color="auto"/>
                <w:bottom w:val="none" w:sz="0" w:space="0" w:color="auto"/>
                <w:right w:val="none" w:sz="0" w:space="0" w:color="auto"/>
              </w:divBdr>
            </w:div>
            <w:div w:id="1870141128">
              <w:marLeft w:val="0"/>
              <w:marRight w:val="0"/>
              <w:marTop w:val="0"/>
              <w:marBottom w:val="0"/>
              <w:divBdr>
                <w:top w:val="none" w:sz="0" w:space="0" w:color="auto"/>
                <w:left w:val="none" w:sz="0" w:space="0" w:color="auto"/>
                <w:bottom w:val="none" w:sz="0" w:space="0" w:color="auto"/>
                <w:right w:val="none" w:sz="0" w:space="0" w:color="auto"/>
              </w:divBdr>
            </w:div>
            <w:div w:id="137647172">
              <w:marLeft w:val="0"/>
              <w:marRight w:val="0"/>
              <w:marTop w:val="0"/>
              <w:marBottom w:val="0"/>
              <w:divBdr>
                <w:top w:val="none" w:sz="0" w:space="0" w:color="auto"/>
                <w:left w:val="none" w:sz="0" w:space="0" w:color="auto"/>
                <w:bottom w:val="none" w:sz="0" w:space="0" w:color="auto"/>
                <w:right w:val="none" w:sz="0" w:space="0" w:color="auto"/>
              </w:divBdr>
            </w:div>
            <w:div w:id="1450586159">
              <w:marLeft w:val="0"/>
              <w:marRight w:val="0"/>
              <w:marTop w:val="0"/>
              <w:marBottom w:val="0"/>
              <w:divBdr>
                <w:top w:val="none" w:sz="0" w:space="0" w:color="auto"/>
                <w:left w:val="none" w:sz="0" w:space="0" w:color="auto"/>
                <w:bottom w:val="none" w:sz="0" w:space="0" w:color="auto"/>
                <w:right w:val="none" w:sz="0" w:space="0" w:color="auto"/>
              </w:divBdr>
            </w:div>
            <w:div w:id="60567532">
              <w:marLeft w:val="0"/>
              <w:marRight w:val="0"/>
              <w:marTop w:val="0"/>
              <w:marBottom w:val="0"/>
              <w:divBdr>
                <w:top w:val="none" w:sz="0" w:space="0" w:color="auto"/>
                <w:left w:val="none" w:sz="0" w:space="0" w:color="auto"/>
                <w:bottom w:val="none" w:sz="0" w:space="0" w:color="auto"/>
                <w:right w:val="none" w:sz="0" w:space="0" w:color="auto"/>
              </w:divBdr>
            </w:div>
            <w:div w:id="2034335197">
              <w:marLeft w:val="0"/>
              <w:marRight w:val="0"/>
              <w:marTop w:val="0"/>
              <w:marBottom w:val="0"/>
              <w:divBdr>
                <w:top w:val="none" w:sz="0" w:space="0" w:color="auto"/>
                <w:left w:val="none" w:sz="0" w:space="0" w:color="auto"/>
                <w:bottom w:val="none" w:sz="0" w:space="0" w:color="auto"/>
                <w:right w:val="none" w:sz="0" w:space="0" w:color="auto"/>
              </w:divBdr>
            </w:div>
            <w:div w:id="7794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2466">
      <w:bodyDiv w:val="1"/>
      <w:marLeft w:val="0"/>
      <w:marRight w:val="0"/>
      <w:marTop w:val="0"/>
      <w:marBottom w:val="0"/>
      <w:divBdr>
        <w:top w:val="none" w:sz="0" w:space="0" w:color="auto"/>
        <w:left w:val="none" w:sz="0" w:space="0" w:color="auto"/>
        <w:bottom w:val="none" w:sz="0" w:space="0" w:color="auto"/>
        <w:right w:val="none" w:sz="0" w:space="0" w:color="auto"/>
      </w:divBdr>
    </w:div>
    <w:div w:id="839083723">
      <w:bodyDiv w:val="1"/>
      <w:marLeft w:val="0"/>
      <w:marRight w:val="0"/>
      <w:marTop w:val="0"/>
      <w:marBottom w:val="0"/>
      <w:divBdr>
        <w:top w:val="none" w:sz="0" w:space="0" w:color="auto"/>
        <w:left w:val="none" w:sz="0" w:space="0" w:color="auto"/>
        <w:bottom w:val="none" w:sz="0" w:space="0" w:color="auto"/>
        <w:right w:val="none" w:sz="0" w:space="0" w:color="auto"/>
      </w:divBdr>
    </w:div>
    <w:div w:id="920061090">
      <w:bodyDiv w:val="1"/>
      <w:marLeft w:val="0"/>
      <w:marRight w:val="0"/>
      <w:marTop w:val="0"/>
      <w:marBottom w:val="0"/>
      <w:divBdr>
        <w:top w:val="none" w:sz="0" w:space="0" w:color="auto"/>
        <w:left w:val="none" w:sz="0" w:space="0" w:color="auto"/>
        <w:bottom w:val="none" w:sz="0" w:space="0" w:color="auto"/>
        <w:right w:val="none" w:sz="0" w:space="0" w:color="auto"/>
      </w:divBdr>
      <w:divsChild>
        <w:div w:id="1682508051">
          <w:marLeft w:val="0"/>
          <w:marRight w:val="0"/>
          <w:marTop w:val="0"/>
          <w:marBottom w:val="0"/>
          <w:divBdr>
            <w:top w:val="none" w:sz="0" w:space="0" w:color="auto"/>
            <w:left w:val="none" w:sz="0" w:space="0" w:color="auto"/>
            <w:bottom w:val="none" w:sz="0" w:space="0" w:color="auto"/>
            <w:right w:val="none" w:sz="0" w:space="0" w:color="auto"/>
          </w:divBdr>
          <w:divsChild>
            <w:div w:id="471366589">
              <w:marLeft w:val="0"/>
              <w:marRight w:val="0"/>
              <w:marTop w:val="0"/>
              <w:marBottom w:val="0"/>
              <w:divBdr>
                <w:top w:val="none" w:sz="0" w:space="0" w:color="auto"/>
                <w:left w:val="none" w:sz="0" w:space="0" w:color="auto"/>
                <w:bottom w:val="none" w:sz="0" w:space="0" w:color="auto"/>
                <w:right w:val="none" w:sz="0" w:space="0" w:color="auto"/>
              </w:divBdr>
            </w:div>
            <w:div w:id="914045203">
              <w:marLeft w:val="0"/>
              <w:marRight w:val="0"/>
              <w:marTop w:val="0"/>
              <w:marBottom w:val="0"/>
              <w:divBdr>
                <w:top w:val="none" w:sz="0" w:space="0" w:color="auto"/>
                <w:left w:val="none" w:sz="0" w:space="0" w:color="auto"/>
                <w:bottom w:val="none" w:sz="0" w:space="0" w:color="auto"/>
                <w:right w:val="none" w:sz="0" w:space="0" w:color="auto"/>
              </w:divBdr>
            </w:div>
            <w:div w:id="488794748">
              <w:marLeft w:val="0"/>
              <w:marRight w:val="0"/>
              <w:marTop w:val="0"/>
              <w:marBottom w:val="0"/>
              <w:divBdr>
                <w:top w:val="none" w:sz="0" w:space="0" w:color="auto"/>
                <w:left w:val="none" w:sz="0" w:space="0" w:color="auto"/>
                <w:bottom w:val="none" w:sz="0" w:space="0" w:color="auto"/>
                <w:right w:val="none" w:sz="0" w:space="0" w:color="auto"/>
              </w:divBdr>
            </w:div>
            <w:div w:id="1340083636">
              <w:marLeft w:val="0"/>
              <w:marRight w:val="0"/>
              <w:marTop w:val="0"/>
              <w:marBottom w:val="0"/>
              <w:divBdr>
                <w:top w:val="none" w:sz="0" w:space="0" w:color="auto"/>
                <w:left w:val="none" w:sz="0" w:space="0" w:color="auto"/>
                <w:bottom w:val="none" w:sz="0" w:space="0" w:color="auto"/>
                <w:right w:val="none" w:sz="0" w:space="0" w:color="auto"/>
              </w:divBdr>
            </w:div>
            <w:div w:id="908926825">
              <w:marLeft w:val="0"/>
              <w:marRight w:val="0"/>
              <w:marTop w:val="0"/>
              <w:marBottom w:val="0"/>
              <w:divBdr>
                <w:top w:val="none" w:sz="0" w:space="0" w:color="auto"/>
                <w:left w:val="none" w:sz="0" w:space="0" w:color="auto"/>
                <w:bottom w:val="none" w:sz="0" w:space="0" w:color="auto"/>
                <w:right w:val="none" w:sz="0" w:space="0" w:color="auto"/>
              </w:divBdr>
            </w:div>
            <w:div w:id="2565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9152">
      <w:bodyDiv w:val="1"/>
      <w:marLeft w:val="0"/>
      <w:marRight w:val="0"/>
      <w:marTop w:val="0"/>
      <w:marBottom w:val="0"/>
      <w:divBdr>
        <w:top w:val="none" w:sz="0" w:space="0" w:color="auto"/>
        <w:left w:val="none" w:sz="0" w:space="0" w:color="auto"/>
        <w:bottom w:val="none" w:sz="0" w:space="0" w:color="auto"/>
        <w:right w:val="none" w:sz="0" w:space="0" w:color="auto"/>
      </w:divBdr>
      <w:divsChild>
        <w:div w:id="1978486328">
          <w:marLeft w:val="0"/>
          <w:marRight w:val="0"/>
          <w:marTop w:val="0"/>
          <w:marBottom w:val="0"/>
          <w:divBdr>
            <w:top w:val="none" w:sz="0" w:space="0" w:color="auto"/>
            <w:left w:val="none" w:sz="0" w:space="0" w:color="auto"/>
            <w:bottom w:val="none" w:sz="0" w:space="0" w:color="auto"/>
            <w:right w:val="none" w:sz="0" w:space="0" w:color="auto"/>
          </w:divBdr>
          <w:divsChild>
            <w:div w:id="815685774">
              <w:marLeft w:val="0"/>
              <w:marRight w:val="0"/>
              <w:marTop w:val="0"/>
              <w:marBottom w:val="0"/>
              <w:divBdr>
                <w:top w:val="none" w:sz="0" w:space="0" w:color="auto"/>
                <w:left w:val="none" w:sz="0" w:space="0" w:color="auto"/>
                <w:bottom w:val="none" w:sz="0" w:space="0" w:color="auto"/>
                <w:right w:val="none" w:sz="0" w:space="0" w:color="auto"/>
              </w:divBdr>
            </w:div>
            <w:div w:id="1175921471">
              <w:marLeft w:val="0"/>
              <w:marRight w:val="0"/>
              <w:marTop w:val="0"/>
              <w:marBottom w:val="0"/>
              <w:divBdr>
                <w:top w:val="none" w:sz="0" w:space="0" w:color="auto"/>
                <w:left w:val="none" w:sz="0" w:space="0" w:color="auto"/>
                <w:bottom w:val="none" w:sz="0" w:space="0" w:color="auto"/>
                <w:right w:val="none" w:sz="0" w:space="0" w:color="auto"/>
              </w:divBdr>
            </w:div>
            <w:div w:id="827330428">
              <w:marLeft w:val="0"/>
              <w:marRight w:val="0"/>
              <w:marTop w:val="0"/>
              <w:marBottom w:val="0"/>
              <w:divBdr>
                <w:top w:val="none" w:sz="0" w:space="0" w:color="auto"/>
                <w:left w:val="none" w:sz="0" w:space="0" w:color="auto"/>
                <w:bottom w:val="none" w:sz="0" w:space="0" w:color="auto"/>
                <w:right w:val="none" w:sz="0" w:space="0" w:color="auto"/>
              </w:divBdr>
            </w:div>
            <w:div w:id="361974807">
              <w:marLeft w:val="0"/>
              <w:marRight w:val="0"/>
              <w:marTop w:val="0"/>
              <w:marBottom w:val="0"/>
              <w:divBdr>
                <w:top w:val="none" w:sz="0" w:space="0" w:color="auto"/>
                <w:left w:val="none" w:sz="0" w:space="0" w:color="auto"/>
                <w:bottom w:val="none" w:sz="0" w:space="0" w:color="auto"/>
                <w:right w:val="none" w:sz="0" w:space="0" w:color="auto"/>
              </w:divBdr>
            </w:div>
            <w:div w:id="450171896">
              <w:marLeft w:val="0"/>
              <w:marRight w:val="0"/>
              <w:marTop w:val="0"/>
              <w:marBottom w:val="0"/>
              <w:divBdr>
                <w:top w:val="none" w:sz="0" w:space="0" w:color="auto"/>
                <w:left w:val="none" w:sz="0" w:space="0" w:color="auto"/>
                <w:bottom w:val="none" w:sz="0" w:space="0" w:color="auto"/>
                <w:right w:val="none" w:sz="0" w:space="0" w:color="auto"/>
              </w:divBdr>
            </w:div>
            <w:div w:id="6198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6582">
      <w:bodyDiv w:val="1"/>
      <w:marLeft w:val="0"/>
      <w:marRight w:val="0"/>
      <w:marTop w:val="0"/>
      <w:marBottom w:val="0"/>
      <w:divBdr>
        <w:top w:val="none" w:sz="0" w:space="0" w:color="auto"/>
        <w:left w:val="none" w:sz="0" w:space="0" w:color="auto"/>
        <w:bottom w:val="none" w:sz="0" w:space="0" w:color="auto"/>
        <w:right w:val="none" w:sz="0" w:space="0" w:color="auto"/>
      </w:divBdr>
    </w:div>
    <w:div w:id="1999726616">
      <w:bodyDiv w:val="1"/>
      <w:marLeft w:val="0"/>
      <w:marRight w:val="0"/>
      <w:marTop w:val="0"/>
      <w:marBottom w:val="0"/>
      <w:divBdr>
        <w:top w:val="none" w:sz="0" w:space="0" w:color="auto"/>
        <w:left w:val="none" w:sz="0" w:space="0" w:color="auto"/>
        <w:bottom w:val="none" w:sz="0" w:space="0" w:color="auto"/>
        <w:right w:val="none" w:sz="0" w:space="0" w:color="auto"/>
      </w:divBdr>
      <w:divsChild>
        <w:div w:id="242420666">
          <w:marLeft w:val="0"/>
          <w:marRight w:val="0"/>
          <w:marTop w:val="0"/>
          <w:marBottom w:val="0"/>
          <w:divBdr>
            <w:top w:val="none" w:sz="0" w:space="0" w:color="auto"/>
            <w:left w:val="none" w:sz="0" w:space="0" w:color="auto"/>
            <w:bottom w:val="none" w:sz="0" w:space="0" w:color="auto"/>
            <w:right w:val="none" w:sz="0" w:space="0" w:color="auto"/>
          </w:divBdr>
        </w:div>
        <w:div w:id="1763868175">
          <w:marLeft w:val="0"/>
          <w:marRight w:val="0"/>
          <w:marTop w:val="0"/>
          <w:marBottom w:val="0"/>
          <w:divBdr>
            <w:top w:val="none" w:sz="0" w:space="0" w:color="auto"/>
            <w:left w:val="none" w:sz="0" w:space="0" w:color="auto"/>
            <w:bottom w:val="none" w:sz="0" w:space="0" w:color="auto"/>
            <w:right w:val="none" w:sz="0" w:space="0" w:color="auto"/>
          </w:divBdr>
        </w:div>
        <w:div w:id="686754911">
          <w:marLeft w:val="0"/>
          <w:marRight w:val="0"/>
          <w:marTop w:val="0"/>
          <w:marBottom w:val="0"/>
          <w:divBdr>
            <w:top w:val="none" w:sz="0" w:space="0" w:color="auto"/>
            <w:left w:val="none" w:sz="0" w:space="0" w:color="auto"/>
            <w:bottom w:val="none" w:sz="0" w:space="0" w:color="auto"/>
            <w:right w:val="none" w:sz="0" w:space="0" w:color="auto"/>
          </w:divBdr>
        </w:div>
        <w:div w:id="680011442">
          <w:marLeft w:val="0"/>
          <w:marRight w:val="0"/>
          <w:marTop w:val="0"/>
          <w:marBottom w:val="0"/>
          <w:divBdr>
            <w:top w:val="none" w:sz="0" w:space="0" w:color="auto"/>
            <w:left w:val="none" w:sz="0" w:space="0" w:color="auto"/>
            <w:bottom w:val="none" w:sz="0" w:space="0" w:color="auto"/>
            <w:right w:val="none" w:sz="0" w:space="0" w:color="auto"/>
          </w:divBdr>
        </w:div>
        <w:div w:id="2130930696">
          <w:marLeft w:val="0"/>
          <w:marRight w:val="0"/>
          <w:marTop w:val="0"/>
          <w:marBottom w:val="0"/>
          <w:divBdr>
            <w:top w:val="none" w:sz="0" w:space="0" w:color="auto"/>
            <w:left w:val="none" w:sz="0" w:space="0" w:color="auto"/>
            <w:bottom w:val="none" w:sz="0" w:space="0" w:color="auto"/>
            <w:right w:val="none" w:sz="0" w:space="0" w:color="auto"/>
          </w:divBdr>
        </w:div>
        <w:div w:id="374936534">
          <w:marLeft w:val="0"/>
          <w:marRight w:val="0"/>
          <w:marTop w:val="0"/>
          <w:marBottom w:val="0"/>
          <w:divBdr>
            <w:top w:val="none" w:sz="0" w:space="0" w:color="auto"/>
            <w:left w:val="none" w:sz="0" w:space="0" w:color="auto"/>
            <w:bottom w:val="none" w:sz="0" w:space="0" w:color="auto"/>
            <w:right w:val="none" w:sz="0" w:space="0" w:color="auto"/>
          </w:divBdr>
        </w:div>
        <w:div w:id="84958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798F0-8E23-4F0F-B331-9CC936BC5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6</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13</cp:revision>
  <dcterms:created xsi:type="dcterms:W3CDTF">2017-10-19T11:15:00Z</dcterms:created>
  <dcterms:modified xsi:type="dcterms:W3CDTF">2017-10-20T08:38:00Z</dcterms:modified>
</cp:coreProperties>
</file>