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FC7D" w14:textId="7D29FEAC" w:rsidR="00763022" w:rsidRPr="00AB7564" w:rsidRDefault="00DA23F6" w:rsidP="00AB7564">
      <w:pPr>
        <w:jc w:val="center"/>
        <w:rPr>
          <w:b/>
          <w:bCs/>
        </w:rPr>
      </w:pPr>
      <w:r w:rsidRPr="00AB7564">
        <w:rPr>
          <w:b/>
          <w:bCs/>
        </w:rPr>
        <w:t>Process to execute Python Script by SQL Server</w:t>
      </w:r>
    </w:p>
    <w:p w14:paraId="39AB1ADA" w14:textId="69338A3A" w:rsidR="00E02C7F" w:rsidRDefault="00E02C7F">
      <w:r>
        <w:t>Enable Machine Learning Services (MLS) while installing</w:t>
      </w:r>
      <w:r w:rsidR="003F6929">
        <w:t>/modifying</w:t>
      </w:r>
      <w:r>
        <w:t xml:space="preserve"> </w:t>
      </w:r>
      <w:r w:rsidR="003F6929">
        <w:t>SQL Server.</w:t>
      </w:r>
    </w:p>
    <w:p w14:paraId="4347FC41" w14:textId="069C1ABE" w:rsidR="003F6929" w:rsidRDefault="003F6929">
      <w:r w:rsidRPr="003F6929">
        <w:drawing>
          <wp:inline distT="0" distB="0" distL="0" distR="0" wp14:anchorId="2DBAA53F" wp14:editId="6C621A88">
            <wp:extent cx="5054860" cy="4159464"/>
            <wp:effectExtent l="0" t="0" r="0" b="0"/>
            <wp:docPr id="117586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61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DB60" w14:textId="41A6572C" w:rsidR="008752CE" w:rsidRPr="008752CE" w:rsidRDefault="008752CE" w:rsidP="008752CE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Note</w:t>
      </w:r>
      <w:r>
        <w:rPr>
          <w:rFonts w:ascii="Segoe UI" w:hAnsi="Segoe UI" w:cs="Segoe UI"/>
          <w:b/>
          <w:bCs/>
        </w:rPr>
        <w:t xml:space="preserve">: </w:t>
      </w:r>
      <w:r w:rsidRPr="008752CE">
        <w:rPr>
          <w:rFonts w:ascii="Segoe UI" w:hAnsi="Segoe UI" w:cs="Segoe UI"/>
        </w:rPr>
        <w:t>Don't select the </w:t>
      </w:r>
      <w:r w:rsidRPr="008752CE">
        <w:rPr>
          <w:rStyle w:val="Strong"/>
          <w:rFonts w:ascii="Segoe UI" w:hAnsi="Segoe UI" w:cs="Segoe UI"/>
          <w:sz w:val="20"/>
          <w:szCs w:val="20"/>
        </w:rPr>
        <w:t>Machine Learning Server (Standalone)</w:t>
      </w:r>
      <w:r w:rsidRPr="008752CE">
        <w:rPr>
          <w:rFonts w:ascii="Segoe UI" w:hAnsi="Segoe UI" w:cs="Segoe UI"/>
          <w:sz w:val="20"/>
          <w:szCs w:val="20"/>
        </w:rPr>
        <w:t> </w:t>
      </w:r>
      <w:r w:rsidRPr="008752CE">
        <w:rPr>
          <w:rFonts w:ascii="Segoe UI" w:hAnsi="Segoe UI" w:cs="Segoe UI"/>
        </w:rPr>
        <w:t>option under </w:t>
      </w:r>
      <w:r w:rsidRPr="008752CE">
        <w:rPr>
          <w:rStyle w:val="Strong"/>
          <w:rFonts w:ascii="Segoe UI" w:hAnsi="Segoe UI" w:cs="Segoe UI"/>
          <w:sz w:val="22"/>
          <w:szCs w:val="22"/>
        </w:rPr>
        <w:t>Shared Features</w:t>
      </w:r>
      <w:r w:rsidRPr="008752CE">
        <w:rPr>
          <w:rFonts w:ascii="Segoe UI" w:hAnsi="Segoe UI" w:cs="Segoe UI"/>
        </w:rPr>
        <w:t>. That option is intended for use on a separate computer.</w:t>
      </w:r>
    </w:p>
    <w:p w14:paraId="37E8676A" w14:textId="413857C2" w:rsidR="008752CE" w:rsidRDefault="008752CE"/>
    <w:p w14:paraId="6AA1CB46" w14:textId="6EDBC9FE" w:rsidR="008752CE" w:rsidRDefault="008752CE">
      <w:r>
        <w:t>Once Installed then need to restart SQL Server Launchpad (instance name) and SQL Server (instance name) both service</w:t>
      </w:r>
    </w:p>
    <w:p w14:paraId="12FA2577" w14:textId="3CA16653" w:rsidR="008752CE" w:rsidRDefault="008752CE">
      <w:r w:rsidRPr="008752CE">
        <w:drawing>
          <wp:inline distT="0" distB="0" distL="0" distR="0" wp14:anchorId="16DF53A6" wp14:editId="1098C473">
            <wp:extent cx="4864350" cy="1168460"/>
            <wp:effectExtent l="0" t="0" r="0" b="0"/>
            <wp:docPr id="30420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0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866C" w14:textId="5E3CDB8F" w:rsidR="003F6929" w:rsidRDefault="003F6929">
      <w:r>
        <w:t xml:space="preserve">Once </w:t>
      </w:r>
      <w:r w:rsidR="008752CE">
        <w:t>restart</w:t>
      </w:r>
      <w:r>
        <w:t xml:space="preserve"> then </w:t>
      </w:r>
      <w:r w:rsidR="008752CE">
        <w:t>enable external script</w:t>
      </w:r>
      <w:r>
        <w:t xml:space="preserve"> </w:t>
      </w:r>
      <w:r w:rsidR="008752CE">
        <w:t>execution feature as by below command.</w:t>
      </w:r>
    </w:p>
    <w:p w14:paraId="42028061" w14:textId="77777777" w:rsidR="008752CE" w:rsidRDefault="008752CE" w:rsidP="0087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503D7AF" w14:textId="77777777" w:rsidR="008752CE" w:rsidRDefault="008752CE" w:rsidP="0087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 To allow advanced options to be changed.</w:t>
      </w:r>
    </w:p>
    <w:p w14:paraId="2F765B99" w14:textId="77777777" w:rsidR="008752CE" w:rsidRDefault="008752CE" w:rsidP="0087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:lang w:bidi="hi-IN"/>
        </w:rPr>
        <w:t>sp_configure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'show advanced options'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</w:t>
      </w:r>
    </w:p>
    <w:p w14:paraId="6AA4BC58" w14:textId="77777777" w:rsidR="008752CE" w:rsidRDefault="008752CE" w:rsidP="0087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GO</w:t>
      </w:r>
    </w:p>
    <w:p w14:paraId="4CDA6BE9" w14:textId="77777777" w:rsidR="008752CE" w:rsidRDefault="008752CE" w:rsidP="0087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 To update the currently configured value for advanced options.</w:t>
      </w:r>
    </w:p>
    <w:p w14:paraId="726AB1B8" w14:textId="77777777" w:rsidR="008752CE" w:rsidRDefault="008752CE" w:rsidP="0087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RECONFIGURE</w:t>
      </w:r>
    </w:p>
    <w:p w14:paraId="0230C527" w14:textId="77777777" w:rsidR="008752CE" w:rsidRDefault="008752CE" w:rsidP="0087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GO</w:t>
      </w:r>
    </w:p>
    <w:p w14:paraId="24080C76" w14:textId="77777777" w:rsidR="008752CE" w:rsidRDefault="008752CE" w:rsidP="0087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 To enable the feature.</w:t>
      </w:r>
    </w:p>
    <w:p w14:paraId="63D2D38C" w14:textId="77777777" w:rsidR="008752CE" w:rsidRDefault="008752CE" w:rsidP="0087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:lang w:bidi="hi-IN"/>
        </w:rPr>
        <w:t>sp_configure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'external scripts enabled'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</w:t>
      </w:r>
    </w:p>
    <w:p w14:paraId="2A0A9A0C" w14:textId="77777777" w:rsidR="008752CE" w:rsidRDefault="008752CE" w:rsidP="0087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lastRenderedPageBreak/>
        <w:t>-- To update the currently configured value for this feature.</w:t>
      </w:r>
    </w:p>
    <w:p w14:paraId="73C47F52" w14:textId="77777777" w:rsidR="008752CE" w:rsidRDefault="008752CE" w:rsidP="00875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RECONFIGURE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OVERRIDE</w:t>
      </w:r>
    </w:p>
    <w:p w14:paraId="7C8CBB3C" w14:textId="5E39EC6E" w:rsidR="00ED755E" w:rsidRPr="00AB7564" w:rsidRDefault="008752CE" w:rsidP="00ED755E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GO</w:t>
      </w:r>
    </w:p>
    <w:p w14:paraId="7A3280A8" w14:textId="7B222E69" w:rsidR="00AB7564" w:rsidRDefault="00AB7564" w:rsidP="00ED755E">
      <w:r>
        <w:t>Now we are ablet to execute pyton inline script in the Query browser.</w:t>
      </w:r>
    </w:p>
    <w:p w14:paraId="5C418E8C" w14:textId="5DC2E6D0" w:rsidR="00AB7564" w:rsidRDefault="00AB7564" w:rsidP="00ED755E">
      <w:r w:rsidRPr="00AB7564">
        <w:drawing>
          <wp:inline distT="0" distB="0" distL="0" distR="0" wp14:anchorId="191DAD8E" wp14:editId="79A8E2D9">
            <wp:extent cx="4813300" cy="2703734"/>
            <wp:effectExtent l="0" t="0" r="6350" b="1905"/>
            <wp:docPr id="3872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57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22" cy="27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D29" w14:textId="77777777" w:rsidR="00AB7564" w:rsidRDefault="00AB7564" w:rsidP="00ED755E"/>
    <w:p w14:paraId="5632FD3D" w14:textId="542C7551" w:rsidR="00AB7564" w:rsidRPr="00404CA5" w:rsidRDefault="00404CA5" w:rsidP="00ED755E">
      <w:pPr>
        <w:rPr>
          <w:b/>
          <w:bCs/>
          <w:sz w:val="26"/>
          <w:szCs w:val="26"/>
        </w:rPr>
      </w:pPr>
      <w:r w:rsidRPr="00404CA5">
        <w:rPr>
          <w:b/>
          <w:bCs/>
          <w:sz w:val="26"/>
          <w:szCs w:val="26"/>
        </w:rPr>
        <w:t>How to run python script file (.py) from SQL Server.</w:t>
      </w:r>
    </w:p>
    <w:p w14:paraId="610C99D1" w14:textId="4FDC72C6" w:rsidR="00404CA5" w:rsidRPr="00ED755E" w:rsidRDefault="00404CA5" w:rsidP="00ED755E">
      <w:r>
        <w:t xml:space="preserve">For this we need to create python script </w:t>
      </w:r>
      <w:r w:rsidR="00D23B60">
        <w:t>use</w:t>
      </w:r>
      <w:r>
        <w:t xml:space="preserve"> </w:t>
      </w:r>
      <w:r w:rsidR="00D23B60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EXECUTE PROCESS TASK</w:t>
      </w:r>
      <w:r w:rsidR="00D23B60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such as SSIS to execute script file in SQL server.</w:t>
      </w:r>
    </w:p>
    <w:sectPr w:rsidR="00404CA5" w:rsidRPr="00ED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208"/>
    <w:multiLevelType w:val="hybridMultilevel"/>
    <w:tmpl w:val="A4F4B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2AA"/>
    <w:multiLevelType w:val="hybridMultilevel"/>
    <w:tmpl w:val="A48A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913231">
    <w:abstractNumId w:val="0"/>
  </w:num>
  <w:num w:numId="2" w16cid:durableId="195161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F6"/>
    <w:rsid w:val="003855F8"/>
    <w:rsid w:val="003F6929"/>
    <w:rsid w:val="00404CA5"/>
    <w:rsid w:val="0043553B"/>
    <w:rsid w:val="00763022"/>
    <w:rsid w:val="007F7ADE"/>
    <w:rsid w:val="008752CE"/>
    <w:rsid w:val="00AB7564"/>
    <w:rsid w:val="00D23B60"/>
    <w:rsid w:val="00DA23F6"/>
    <w:rsid w:val="00E02C7F"/>
    <w:rsid w:val="00ED755E"/>
    <w:rsid w:val="00F0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7265"/>
  <w15:chartTrackingRefBased/>
  <w15:docId w15:val="{FBF4CEE2-A381-42C2-987E-FF5E8AB2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5E"/>
    <w:pPr>
      <w:ind w:left="720"/>
      <w:contextualSpacing/>
    </w:pPr>
  </w:style>
  <w:style w:type="paragraph" w:customStyle="1" w:styleId="alert-title">
    <w:name w:val="alert-title"/>
    <w:basedOn w:val="Normal"/>
    <w:rsid w:val="00875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5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875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Maurya</dc:creator>
  <cp:keywords/>
  <dc:description/>
  <cp:lastModifiedBy>Shubham Maurya</cp:lastModifiedBy>
  <cp:revision>3</cp:revision>
  <dcterms:created xsi:type="dcterms:W3CDTF">2023-11-03T11:01:00Z</dcterms:created>
  <dcterms:modified xsi:type="dcterms:W3CDTF">2023-11-03T17:27:00Z</dcterms:modified>
</cp:coreProperties>
</file>