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C8" w:rsidRDefault="00E563C8" w:rsidP="00E563C8">
      <w:pPr>
        <w:pStyle w:val="Heading1"/>
      </w:pPr>
      <w:r w:rsidRPr="00E563C8">
        <w:t>REST Assured API Automation</w:t>
      </w:r>
      <w:r>
        <w:t xml:space="preserve"> + Framework </w:t>
      </w:r>
      <w:proofErr w:type="gramStart"/>
      <w:r>
        <w:t>From</w:t>
      </w:r>
      <w:proofErr w:type="gramEnd"/>
      <w:r>
        <w:t xml:space="preserve"> Zero to Hero!</w:t>
      </w:r>
    </w:p>
    <w:p w:rsidR="00E563C8" w:rsidRDefault="0088205B" w:rsidP="00E563C8">
      <w:hyperlink r:id="rId4" w:history="1">
        <w:r w:rsidRPr="00630F9B">
          <w:rPr>
            <w:rStyle w:val="Hyperlink"/>
          </w:rPr>
          <w:t>https://rest-assured.io/</w:t>
        </w:r>
      </w:hyperlink>
    </w:p>
    <w:p w:rsidR="0088205B" w:rsidRDefault="001822FE" w:rsidP="0088205B">
      <w:hyperlink r:id="rId5" w:history="1">
        <w:r w:rsidRPr="00630F9B">
          <w:rPr>
            <w:rStyle w:val="Hyperlink"/>
          </w:rPr>
          <w:t>https://github.com/rest-assured/rest-assured/wiki/Usage</w:t>
        </w:r>
      </w:hyperlink>
    </w:p>
    <w:p w:rsidR="001822FE" w:rsidRDefault="001822FE" w:rsidP="0088205B">
      <w:r w:rsidRPr="001822FE">
        <w:t xml:space="preserve">F:\Utorrent\BDD Junit\REST Assured API Automation + Framework From Zero to </w:t>
      </w:r>
      <w:proofErr w:type="gramStart"/>
      <w:r w:rsidRPr="001822FE">
        <w:t>Hero!\</w:t>
      </w:r>
      <w:proofErr w:type="gramEnd"/>
      <w:r w:rsidRPr="001822FE">
        <w:t xml:space="preserve">[TutsNode.com] - REST Assured API Automation + Framework From Zero to Hero!\10. Download Resources\1.1 </w:t>
      </w:r>
      <w:proofErr w:type="spellStart"/>
      <w:r w:rsidRPr="001822FE">
        <w:t>RestAssured</w:t>
      </w:r>
      <w:proofErr w:type="spellEnd"/>
      <w:r w:rsidRPr="001822FE">
        <w:t>\</w:t>
      </w:r>
      <w:proofErr w:type="spellStart"/>
      <w:r w:rsidRPr="001822FE">
        <w:t>src</w:t>
      </w:r>
      <w:proofErr w:type="spellEnd"/>
      <w:r w:rsidRPr="001822FE">
        <w:t>\test\java\com\rest</w:t>
      </w:r>
      <w:bookmarkStart w:id="0" w:name="_GoBack"/>
      <w:bookmarkEnd w:id="0"/>
    </w:p>
    <w:p w:rsidR="0088205B" w:rsidRDefault="0088205B" w:rsidP="00E563C8"/>
    <w:p w:rsidR="007D4FAC" w:rsidRPr="00E563C8" w:rsidRDefault="007D4FAC" w:rsidP="00E563C8"/>
    <w:p w:rsidR="00E71C89" w:rsidRDefault="00E563C8" w:rsidP="00E563C8">
      <w:pPr>
        <w:pStyle w:val="Heading2"/>
      </w:pPr>
      <w:r w:rsidRPr="00E563C8">
        <w:t xml:space="preserve">9. Rest Assured </w:t>
      </w:r>
      <w:r w:rsidR="007D4FAC">
        <w:t>–</w:t>
      </w:r>
      <w:r w:rsidRPr="00E563C8">
        <w:t xml:space="preserve"> Setup</w:t>
      </w:r>
    </w:p>
    <w:p w:rsidR="007D4FAC" w:rsidRDefault="007D4FAC" w:rsidP="007D4FAC"/>
    <w:p w:rsidR="007D4FAC" w:rsidRDefault="0088205B" w:rsidP="007D4FAC">
      <w:hyperlink r:id="rId6" w:history="1">
        <w:r w:rsidRPr="00630F9B">
          <w:rPr>
            <w:rStyle w:val="Hyperlink"/>
          </w:rPr>
          <w:t>https://rest-assured.io/</w:t>
        </w:r>
      </w:hyperlink>
    </w:p>
    <w:p w:rsidR="0088205B" w:rsidRDefault="00886674" w:rsidP="007D4FAC">
      <w:hyperlink r:id="rId7" w:history="1">
        <w:r w:rsidRPr="00630F9B">
          <w:rPr>
            <w:rStyle w:val="Hyperlink"/>
          </w:rPr>
          <w:t>https://github.com/rest-assured/rest-assured/wiki/Usage</w:t>
        </w:r>
      </w:hyperlink>
    </w:p>
    <w:p w:rsidR="00886674" w:rsidRDefault="00886674" w:rsidP="007D4FAC"/>
    <w:p w:rsidR="00886674" w:rsidRDefault="00886674" w:rsidP="007D4FAC">
      <w:pPr>
        <w:rPr>
          <w:rFonts w:ascii="Calibri" w:hAnsi="Calibri" w:cs="Calibri"/>
          <w:b/>
          <w:bCs/>
          <w:color w:val="880015"/>
          <w:sz w:val="20"/>
          <w:szCs w:val="20"/>
          <w:lang w:val="en"/>
        </w:rPr>
      </w:pPr>
      <w:r>
        <w:rPr>
          <w:rFonts w:ascii="Calibri" w:hAnsi="Calibri" w:cs="Calibri"/>
          <w:b/>
          <w:bCs/>
          <w:color w:val="880015"/>
          <w:sz w:val="20"/>
          <w:szCs w:val="20"/>
          <w:lang w:val="en"/>
        </w:rPr>
        <w:t>Add this to JVM Argument</w:t>
      </w:r>
    </w:p>
    <w:p w:rsidR="00F53ABF" w:rsidRDefault="00F53ABF" w:rsidP="007D4FAC">
      <w:r>
        <w:rPr>
          <w:noProof/>
        </w:rPr>
        <w:drawing>
          <wp:inline distT="0" distB="0" distL="0" distR="0">
            <wp:extent cx="6849110" cy="38385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51" w:rsidRDefault="00585D51" w:rsidP="007D4FAC">
      <w:r>
        <w:rPr>
          <w:noProof/>
        </w:rPr>
        <w:lastRenderedPageBreak/>
        <w:drawing>
          <wp:inline distT="0" distB="0" distL="0" distR="0">
            <wp:extent cx="68580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BA" w:rsidRDefault="00F04DBA" w:rsidP="007D4FAC"/>
    <w:p w:rsidR="00F04DBA" w:rsidRPr="007D4FAC" w:rsidRDefault="00F04DBA" w:rsidP="007D4FAC">
      <w:r>
        <w:rPr>
          <w:noProof/>
        </w:rPr>
        <w:drawing>
          <wp:inline distT="0" distB="0" distL="0" distR="0">
            <wp:extent cx="6849110" cy="31743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DBA" w:rsidRPr="007D4FAC" w:rsidSect="00E56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C8"/>
    <w:rsid w:val="001822FE"/>
    <w:rsid w:val="00585D51"/>
    <w:rsid w:val="007D4FAC"/>
    <w:rsid w:val="0088205B"/>
    <w:rsid w:val="00886674"/>
    <w:rsid w:val="00E563C8"/>
    <w:rsid w:val="00E71C89"/>
    <w:rsid w:val="00F04DBA"/>
    <w:rsid w:val="00F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CE31"/>
  <w15:chartTrackingRefBased/>
  <w15:docId w15:val="{BECFDB54-046D-4589-8A26-0FA84131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2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rest-assured/rest-assured/wiki/Us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-assured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st-assured/rest-assured/wiki/Usag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rest-assured.io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2021-06-01T03:29:00Z</dcterms:created>
  <dcterms:modified xsi:type="dcterms:W3CDTF">2021-06-01T04:00:00Z</dcterms:modified>
</cp:coreProperties>
</file>