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Invoice &amp; Service Statement</w:t>
      </w:r>
    </w:p>
    <w:p>
      <w:r>
        <w:t>Vendor: Global Supplies Corporation</w:t>
      </w:r>
    </w:p>
    <w:p>
      <w:r>
        <w:t>Invoice Number: INV-DOCX-2026-001</w:t>
      </w:r>
    </w:p>
    <w:p>
      <w:r>
        <w:t>Amount Due: $18,450.00 USD</w:t>
      </w:r>
    </w:p>
    <w:p>
      <w:r>
        <w:t>Beneficiary Account: GBL-CORP-US-992144</w:t>
      </w:r>
    </w:p>
    <w:p>
      <w:r>
        <w:t>Due Date: 2026-10-15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Subtotal</w:t>
            </w:r>
          </w:p>
        </w:tc>
      </w:tr>
      <w:tr>
        <w:tc>
          <w:tcPr>
            <w:tcW w:type="dxa" w:w="2880"/>
          </w:tcPr>
          <w:p>
            <w:r>
              <w:t>Enterprise Support Tier 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$18,450.00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