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6C95FFE7" w:rsidR="00A51247" w:rsidRDefault="00C63017">
          <w:pPr>
            <w:pStyle w:val="TOCHeading"/>
          </w:pPr>
          <w:r>
            <w:t xml:space="preserve">Agile </w:t>
          </w:r>
          <w:proofErr w:type="spellStart"/>
          <w:r>
            <w:t>Devops</w:t>
          </w:r>
          <w:proofErr w:type="spellEnd"/>
          <w:r>
            <w:t xml:space="preserve"> Tools – </w:t>
          </w:r>
          <w:r w:rsidR="00A375C7" w:rsidRPr="00A375C7">
            <w:t>Azure YAML</w:t>
          </w:r>
          <w:r w:rsidR="00C91189">
            <w:t xml:space="preserve"> </w:t>
          </w:r>
          <w:r w:rsidR="00A375C7" w:rsidRPr="00A375C7">
            <w:t>– Pipeline as Code</w:t>
          </w:r>
          <w:r w:rsidR="005241A9">
            <w:t xml:space="preserve"> </w:t>
          </w:r>
        </w:p>
        <w:p w14:paraId="36D49AA4" w14:textId="48FD5967" w:rsidR="000F2797" w:rsidRDefault="00A512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9219" w:history="1">
            <w:r w:rsidR="000F2797" w:rsidRPr="007851B1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0F2797" w:rsidRPr="007851B1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7: Azure YAML – Pipeline as Code</w:t>
            </w:r>
            <w:r w:rsidR="000F2797">
              <w:rPr>
                <w:noProof/>
                <w:webHidden/>
              </w:rPr>
              <w:tab/>
            </w:r>
            <w:r w:rsidR="000F2797">
              <w:rPr>
                <w:noProof/>
                <w:webHidden/>
              </w:rPr>
              <w:fldChar w:fldCharType="begin"/>
            </w:r>
            <w:r w:rsidR="000F2797">
              <w:rPr>
                <w:noProof/>
                <w:webHidden/>
              </w:rPr>
              <w:instrText xml:space="preserve"> PAGEREF _Toc205559219 \h </w:instrText>
            </w:r>
            <w:r w:rsidR="000F2797">
              <w:rPr>
                <w:noProof/>
                <w:webHidden/>
              </w:rPr>
            </w:r>
            <w:r w:rsidR="000F2797">
              <w:rPr>
                <w:noProof/>
                <w:webHidden/>
              </w:rPr>
              <w:fldChar w:fldCharType="separate"/>
            </w:r>
            <w:r w:rsidR="000F2797">
              <w:rPr>
                <w:noProof/>
                <w:webHidden/>
              </w:rPr>
              <w:t>1</w:t>
            </w:r>
            <w:r w:rsidR="000F2797">
              <w:rPr>
                <w:noProof/>
                <w:webHidden/>
              </w:rPr>
              <w:fldChar w:fldCharType="end"/>
            </w:r>
          </w:hyperlink>
        </w:p>
        <w:p w14:paraId="5AD7C50E" w14:textId="153D553B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6389652E" w14:textId="7AF7A6DE" w:rsidR="0087098C" w:rsidRPr="0087098C" w:rsidRDefault="003D7C2A" w:rsidP="00A84E56">
      <w:pPr>
        <w:pStyle w:val="NormalWeb"/>
      </w:pPr>
      <w:r>
        <w:t xml:space="preserve"> </w:t>
      </w:r>
      <w:r w:rsidR="00E43D15">
        <w:t xml:space="preserve"> </w:t>
      </w:r>
      <w:r w:rsidR="0087098C" w:rsidRPr="0087098C">
        <w:pict w14:anchorId="6F3FEF0C">
          <v:rect id="_x0000_i1041" style="width:0;height:1.5pt" o:hralign="center" o:hrstd="t" o:hr="t" fillcolor="#a0a0a0" stroked="f"/>
        </w:pict>
      </w:r>
    </w:p>
    <w:p w14:paraId="28FB8402" w14:textId="3630C92C" w:rsidR="0087098C" w:rsidRPr="0087098C" w:rsidRDefault="0087098C" w:rsidP="00A56173">
      <w:pPr>
        <w:rPr>
          <w:lang w:val="en-IN" w:eastAsia="en-IN"/>
        </w:rPr>
      </w:pPr>
      <w:bookmarkStart w:id="0" w:name="_Toc205559219"/>
      <w:r w:rsidRPr="0087098C">
        <w:rPr>
          <w:rFonts w:ascii="Segoe UI Emoji" w:hAnsi="Segoe UI Emoji" w:cs="Segoe UI Emoji"/>
          <w:lang w:val="en-IN" w:eastAsia="en-IN"/>
        </w:rPr>
        <w:t>✅</w:t>
      </w:r>
      <w:r w:rsidRPr="0087098C">
        <w:rPr>
          <w:lang w:val="en-IN" w:eastAsia="en-IN"/>
        </w:rPr>
        <w:t xml:space="preserve"> Task 7: </w:t>
      </w:r>
      <w:r w:rsidR="00A84E56">
        <w:rPr>
          <w:lang w:val="en-IN" w:eastAsia="en-IN"/>
        </w:rPr>
        <w:t xml:space="preserve">Azure </w:t>
      </w:r>
      <w:r w:rsidRPr="0087098C">
        <w:rPr>
          <w:lang w:val="en-IN" w:eastAsia="en-IN"/>
        </w:rPr>
        <w:t>YAML</w:t>
      </w:r>
      <w:r w:rsidR="00C928C9">
        <w:rPr>
          <w:lang w:val="en-IN" w:eastAsia="en-IN"/>
        </w:rPr>
        <w:t xml:space="preserve"> </w:t>
      </w:r>
      <w:r w:rsidRPr="0087098C">
        <w:rPr>
          <w:lang w:val="en-IN" w:eastAsia="en-IN"/>
        </w:rPr>
        <w:t>– Pipeline as Code</w:t>
      </w:r>
      <w:bookmarkEnd w:id="0"/>
    </w:p>
    <w:p w14:paraId="54040296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02C28D0F">
          <v:rect id="_x0000_i1042" style="width:0;height:1.5pt" o:hralign="center" o:hrstd="t" o:hr="t" fillcolor="#a0a0a0" stroked="f"/>
        </w:pict>
      </w:r>
    </w:p>
    <w:p w14:paraId="38E427BC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r w:rsidRPr="0087098C">
        <w:rPr>
          <w:rFonts w:eastAsia="Times New Roman"/>
          <w:lang w:val="en-IN" w:eastAsia="en-IN"/>
        </w:rPr>
        <w:t>1. Purpose</w:t>
      </w:r>
    </w:p>
    <w:p w14:paraId="23D518B6" w14:textId="77777777" w:rsidR="0087098C" w:rsidRPr="0087098C" w:rsidRDefault="0087098C" w:rsidP="0087098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To define Azure Pipelines using YAML (Yet Another Markup Language), allowing your CI/CD processes to be version-controlled, automated, and managed directly in source code.</w:t>
      </w:r>
    </w:p>
    <w:p w14:paraId="4121C78C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7CAA28ED">
          <v:rect id="_x0000_i1043" style="width:0;height:1.5pt" o:hralign="center" o:hrstd="t" o:hr="t" fillcolor="#a0a0a0" stroked="f"/>
        </w:pict>
      </w:r>
    </w:p>
    <w:p w14:paraId="47F11FFF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r w:rsidRPr="0087098C">
        <w:rPr>
          <w:rFonts w:eastAsia="Times New Roman"/>
          <w:lang w:val="en-IN" w:eastAsia="en-IN"/>
        </w:rPr>
        <w:t>2. Theory</w:t>
      </w:r>
    </w:p>
    <w:p w14:paraId="08656730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What are YAML Pipelines?</w:t>
      </w:r>
    </w:p>
    <w:p w14:paraId="35343EFB" w14:textId="77777777" w:rsidR="0087098C" w:rsidRPr="0087098C" w:rsidRDefault="0087098C" w:rsidP="0087098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YAML pipelines are a way to define Azure DevOps build and release pipelines using code (</w:t>
      </w: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87098C">
        <w:rPr>
          <w:rFonts w:eastAsia="Times New Roman" w:cs="Times New Roman"/>
          <w:lang w:val="en-IN" w:eastAsia="en-IN"/>
        </w:rPr>
        <w:t>), replacing classic UI-based pipelines.</w:t>
      </w:r>
    </w:p>
    <w:p w14:paraId="3060F2E9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Why use YAML pipelines?</w:t>
      </w:r>
    </w:p>
    <w:p w14:paraId="12539250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Version-controlled</w:t>
      </w:r>
      <w:r w:rsidRPr="0087098C">
        <w:rPr>
          <w:rFonts w:eastAsia="Times New Roman" w:cs="Times New Roman"/>
          <w:lang w:val="en-IN" w:eastAsia="en-IN"/>
        </w:rPr>
        <w:t xml:space="preserve"> with code (in Git).</w:t>
      </w:r>
    </w:p>
    <w:p w14:paraId="2B20CD59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Reusable</w:t>
      </w:r>
      <w:r w:rsidRPr="0087098C">
        <w:rPr>
          <w:rFonts w:eastAsia="Times New Roman" w:cs="Times New Roman"/>
          <w:lang w:val="en-IN" w:eastAsia="en-IN"/>
        </w:rPr>
        <w:t xml:space="preserve"> templates and steps.</w:t>
      </w:r>
    </w:p>
    <w:p w14:paraId="24729159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Scalable</w:t>
      </w:r>
      <w:r w:rsidRPr="0087098C">
        <w:rPr>
          <w:rFonts w:eastAsia="Times New Roman" w:cs="Times New Roman"/>
          <w:lang w:val="en-IN" w:eastAsia="en-IN"/>
        </w:rPr>
        <w:t xml:space="preserve"> across environments and projects.</w:t>
      </w:r>
    </w:p>
    <w:p w14:paraId="5A3EB7C8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 xml:space="preserve">Supports </w:t>
      </w:r>
      <w:r w:rsidRPr="0087098C">
        <w:rPr>
          <w:rFonts w:eastAsia="Times New Roman" w:cs="Times New Roman"/>
          <w:b/>
          <w:bCs/>
          <w:lang w:val="en-IN" w:eastAsia="en-IN"/>
        </w:rPr>
        <w:t>multi-stage pipelines</w:t>
      </w:r>
      <w:r w:rsidRPr="0087098C">
        <w:rPr>
          <w:rFonts w:eastAsia="Times New Roman" w:cs="Times New Roman"/>
          <w:lang w:val="en-IN" w:eastAsia="en-IN"/>
        </w:rPr>
        <w:t xml:space="preserve"> (build, test, deploy).</w:t>
      </w:r>
    </w:p>
    <w:p w14:paraId="331D5331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Basic Structure:</w:t>
      </w:r>
    </w:p>
    <w:p w14:paraId="070D48FC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23B5984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</w:t>
      </w:r>
      <w:proofErr w:type="gram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  #</w:t>
      </w:r>
      <w:proofErr w:type="gram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Branch name</w:t>
      </w:r>
    </w:p>
    <w:p w14:paraId="089FC67F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8E9C6C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1E13D47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79CAD58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6ECFB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variables:</w:t>
      </w:r>
    </w:p>
    <w:p w14:paraId="3723B5D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'Release'</w:t>
      </w:r>
    </w:p>
    <w:p w14:paraId="7004A80A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AF6FC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4E60381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5C542ACF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23FB355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'build'</w:t>
      </w:r>
    </w:p>
    <w:p w14:paraId="773A4B41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1265F819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Key Concepts:</w:t>
      </w:r>
    </w:p>
    <w:p w14:paraId="6CEB97BE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Trigger</w:t>
      </w:r>
      <w:r w:rsidRPr="0087098C">
        <w:rPr>
          <w:rFonts w:eastAsia="Times New Roman" w:cs="Times New Roman"/>
          <w:lang w:val="en-IN" w:eastAsia="en-IN"/>
        </w:rPr>
        <w:t>: When to run the pipeline (e.g., on commit to a branch).</w:t>
      </w:r>
    </w:p>
    <w:p w14:paraId="25294ADD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lastRenderedPageBreak/>
        <w:t>Pool</w:t>
      </w:r>
      <w:r w:rsidRPr="0087098C">
        <w:rPr>
          <w:rFonts w:eastAsia="Times New Roman" w:cs="Times New Roman"/>
          <w:lang w:val="en-IN" w:eastAsia="en-IN"/>
        </w:rPr>
        <w:t>: VM or agent used for the job.</w:t>
      </w:r>
    </w:p>
    <w:p w14:paraId="3C29B70F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Variables</w:t>
      </w:r>
      <w:r w:rsidRPr="0087098C">
        <w:rPr>
          <w:rFonts w:eastAsia="Times New Roman" w:cs="Times New Roman"/>
          <w:lang w:val="en-IN" w:eastAsia="en-IN"/>
        </w:rPr>
        <w:t>: Reusable values.</w:t>
      </w:r>
    </w:p>
    <w:p w14:paraId="27608BD3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Steps</w:t>
      </w:r>
      <w:r w:rsidRPr="0087098C">
        <w:rPr>
          <w:rFonts w:eastAsia="Times New Roman" w:cs="Times New Roman"/>
          <w:lang w:val="en-IN" w:eastAsia="en-IN"/>
        </w:rPr>
        <w:t>: Actions like build, test, publish.</w:t>
      </w:r>
    </w:p>
    <w:p w14:paraId="3DE0DB2B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Stages &amp; Jobs</w:t>
      </w:r>
      <w:r w:rsidRPr="0087098C">
        <w:rPr>
          <w:rFonts w:eastAsia="Times New Roman" w:cs="Times New Roman"/>
          <w:lang w:val="en-IN" w:eastAsia="en-IN"/>
        </w:rPr>
        <w:t>: Define separation of environments or phases.</w:t>
      </w:r>
    </w:p>
    <w:p w14:paraId="7644DF54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Templates</w:t>
      </w:r>
      <w:r w:rsidRPr="0087098C">
        <w:rPr>
          <w:rFonts w:eastAsia="Times New Roman" w:cs="Times New Roman"/>
          <w:lang w:val="en-IN" w:eastAsia="en-IN"/>
        </w:rPr>
        <w:t>: Reusable YAML files.</w:t>
      </w:r>
    </w:p>
    <w:p w14:paraId="4B388A22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26F0F9F2">
          <v:rect id="_x0000_i1044" style="width:0;height:1.5pt" o:hralign="center" o:hrstd="t" o:hr="t" fillcolor="#a0a0a0" stroked="f"/>
        </w:pict>
      </w:r>
    </w:p>
    <w:p w14:paraId="5318147D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r w:rsidRPr="0087098C">
        <w:rPr>
          <w:rFonts w:eastAsia="Times New Roman"/>
          <w:lang w:val="en-IN" w:eastAsia="en-IN"/>
        </w:rPr>
        <w:t>3. Prerequisites</w:t>
      </w:r>
    </w:p>
    <w:p w14:paraId="5DD6ECF4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Basic understanding of Azure DevOps.</w:t>
      </w:r>
    </w:p>
    <w:p w14:paraId="194D3BE9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Git repository in Azure Repos.</w:t>
      </w:r>
    </w:p>
    <w:p w14:paraId="4300295E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Azure DevOps Project with Pipelines enabled.</w:t>
      </w:r>
    </w:p>
    <w:p w14:paraId="783FDF2D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 xml:space="preserve">Codebase with </w:t>
      </w: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.NET</w:t>
      </w:r>
      <w:r w:rsidRPr="0087098C">
        <w:rPr>
          <w:rFonts w:eastAsia="Times New Roman" w:cs="Times New Roman"/>
          <w:lang w:val="en-IN" w:eastAsia="en-IN"/>
        </w:rPr>
        <w:t xml:space="preserve">, Node.js, or </w:t>
      </w:r>
      <w:proofErr w:type="gramStart"/>
      <w:r w:rsidRPr="0087098C">
        <w:rPr>
          <w:rFonts w:eastAsia="Times New Roman" w:cs="Times New Roman"/>
          <w:lang w:val="en-IN" w:eastAsia="en-IN"/>
        </w:rPr>
        <w:t>other</w:t>
      </w:r>
      <w:proofErr w:type="gramEnd"/>
      <w:r w:rsidRPr="0087098C">
        <w:rPr>
          <w:rFonts w:eastAsia="Times New Roman" w:cs="Times New Roman"/>
          <w:lang w:val="en-IN" w:eastAsia="en-IN"/>
        </w:rPr>
        <w:t xml:space="preserve"> tech (optional for hands-on).</w:t>
      </w:r>
    </w:p>
    <w:p w14:paraId="4561ADFE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05B18E69">
          <v:rect id="_x0000_i1045" style="width:0;height:1.5pt" o:hralign="center" o:hrstd="t" o:hr="t" fillcolor="#a0a0a0" stroked="f"/>
        </w:pict>
      </w:r>
    </w:p>
    <w:p w14:paraId="4F5CD1CC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r w:rsidRPr="0087098C">
        <w:rPr>
          <w:rFonts w:eastAsia="Times New Roman"/>
          <w:lang w:val="en-IN" w:eastAsia="en-IN"/>
        </w:rPr>
        <w:t>4. Code Example (Step-by-Step)</w:t>
      </w:r>
    </w:p>
    <w:p w14:paraId="36E967DC" w14:textId="77777777" w:rsidR="0087098C" w:rsidRPr="0087098C" w:rsidRDefault="0087098C" w:rsidP="000F2797">
      <w:pPr>
        <w:pStyle w:val="Heading3"/>
        <w:rPr>
          <w:rFonts w:eastAsia="Times New Roman"/>
          <w:lang w:val="en-IN" w:eastAsia="en-IN"/>
        </w:rPr>
      </w:pPr>
      <w:r w:rsidRPr="0087098C">
        <w:rPr>
          <w:rFonts w:ascii="Segoe UI Emoji" w:eastAsia="Times New Roman" w:hAnsi="Segoe UI Emoji" w:cs="Segoe UI Emoji"/>
          <w:lang w:val="en-IN" w:eastAsia="en-IN"/>
        </w:rPr>
        <w:t>✅</w:t>
      </w:r>
      <w:r w:rsidRPr="0087098C">
        <w:rPr>
          <w:rFonts w:eastAsia="Times New Roman"/>
          <w:lang w:val="en-IN" w:eastAsia="en-IN"/>
        </w:rPr>
        <w:t xml:space="preserve"> Step 1: Create </w:t>
      </w:r>
      <w:r w:rsidRPr="0087098C">
        <w:rPr>
          <w:rFonts w:ascii="Courier New" w:eastAsia="Times New Roman" w:hAnsi="Courier New" w:cs="Courier New"/>
          <w:lang w:val="en-IN" w:eastAsia="en-IN"/>
        </w:rPr>
        <w:t>azure-</w:t>
      </w:r>
      <w:proofErr w:type="spellStart"/>
      <w:r w:rsidRPr="0087098C">
        <w:rPr>
          <w:rFonts w:ascii="Courier New" w:eastAsia="Times New Roman" w:hAnsi="Courier New" w:cs="Courier New"/>
          <w:lang w:val="en-IN" w:eastAsia="en-IN"/>
        </w:rPr>
        <w:t>pipelines.yml</w:t>
      </w:r>
      <w:proofErr w:type="spellEnd"/>
      <w:r w:rsidRPr="0087098C">
        <w:rPr>
          <w:rFonts w:eastAsia="Times New Roman"/>
          <w:lang w:val="en-IN" w:eastAsia="en-IN"/>
        </w:rPr>
        <w:t xml:space="preserve"> in your repo root</w:t>
      </w:r>
    </w:p>
    <w:p w14:paraId="33423A37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0EC01AE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main</w:t>
      </w:r>
    </w:p>
    <w:p w14:paraId="7AD528B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871C83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005DC481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2848467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C3B5D1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variables:</w:t>
      </w:r>
    </w:p>
    <w:p w14:paraId="2A230DCF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'Release'</w:t>
      </w:r>
    </w:p>
    <w:p w14:paraId="1DD593D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95908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75D724D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UseDotNet@2</w:t>
      </w:r>
    </w:p>
    <w:p w14:paraId="59AD7870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6EF2583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packageType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sdk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622E6B80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version: '7.x'</w:t>
      </w:r>
    </w:p>
    <w:p w14:paraId="29DEF8B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installationPath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$(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Agent.ToolsDirectory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)/dotnet</w:t>
      </w:r>
    </w:p>
    <w:p w14:paraId="69F8A84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5C61D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0A21675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3E865B5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'restore'</w:t>
      </w:r>
    </w:p>
    <w:p w14:paraId="436AA6D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6D8F7393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51B6B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60DAEB3C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497F407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'build'</w:t>
      </w:r>
    </w:p>
    <w:p w14:paraId="31D86BF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56B1F98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arguments: '--configuration $(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)'</w:t>
      </w:r>
    </w:p>
    <w:p w14:paraId="04BEAF5A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59B41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665F7AA6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77F1226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'test'</w:t>
      </w:r>
    </w:p>
    <w:p w14:paraId="78C172B3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'**/*Tests/*.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305A4087" w14:textId="77777777" w:rsidR="0087098C" w:rsidRPr="0087098C" w:rsidRDefault="0087098C" w:rsidP="000F2797">
      <w:pPr>
        <w:pStyle w:val="Heading3"/>
        <w:rPr>
          <w:rFonts w:eastAsia="Times New Roman"/>
          <w:lang w:val="en-IN" w:eastAsia="en-IN"/>
        </w:rPr>
      </w:pPr>
      <w:r w:rsidRPr="0087098C">
        <w:rPr>
          <w:rFonts w:ascii="Segoe UI Emoji" w:eastAsia="Times New Roman" w:hAnsi="Segoe UI Emoji" w:cs="Segoe UI Emoji"/>
          <w:lang w:val="en-IN" w:eastAsia="en-IN"/>
        </w:rPr>
        <w:t>✅</w:t>
      </w:r>
      <w:r w:rsidRPr="0087098C">
        <w:rPr>
          <w:rFonts w:eastAsia="Times New Roman"/>
          <w:lang w:val="en-IN" w:eastAsia="en-IN"/>
        </w:rPr>
        <w:t xml:space="preserve"> Step 2: Push to </w:t>
      </w:r>
      <w:proofErr w:type="spellStart"/>
      <w:r w:rsidRPr="0087098C">
        <w:rPr>
          <w:rFonts w:eastAsia="Times New Roman"/>
          <w:lang w:val="en-IN" w:eastAsia="en-IN"/>
        </w:rPr>
        <w:t>Git</w:t>
      </w:r>
      <w:proofErr w:type="spellEnd"/>
      <w:r w:rsidRPr="0087098C">
        <w:rPr>
          <w:rFonts w:eastAsia="Times New Roman"/>
          <w:lang w:val="en-IN" w:eastAsia="en-IN"/>
        </w:rPr>
        <w:t xml:space="preserve"> repo</w:t>
      </w:r>
    </w:p>
    <w:p w14:paraId="116A4C7E" w14:textId="77777777" w:rsidR="0087098C" w:rsidRPr="0087098C" w:rsidRDefault="0087098C" w:rsidP="0087098C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Azure DevOps detects the pipeline and will prompt to create/run it.</w:t>
      </w:r>
    </w:p>
    <w:p w14:paraId="36054242" w14:textId="77777777" w:rsidR="0087098C" w:rsidRPr="0087098C" w:rsidRDefault="0087098C" w:rsidP="000F2797">
      <w:pPr>
        <w:pStyle w:val="Heading3"/>
        <w:rPr>
          <w:rFonts w:eastAsia="Times New Roman"/>
          <w:lang w:val="en-IN" w:eastAsia="en-IN"/>
        </w:rPr>
      </w:pPr>
      <w:r w:rsidRPr="0087098C">
        <w:rPr>
          <w:rFonts w:ascii="Segoe UI Emoji" w:eastAsia="Times New Roman" w:hAnsi="Segoe UI Emoji" w:cs="Segoe UI Emoji"/>
          <w:lang w:val="en-IN" w:eastAsia="en-IN"/>
        </w:rPr>
        <w:lastRenderedPageBreak/>
        <w:t>✅</w:t>
      </w:r>
      <w:r w:rsidRPr="0087098C">
        <w:rPr>
          <w:rFonts w:eastAsia="Times New Roman"/>
          <w:lang w:val="en-IN" w:eastAsia="en-IN"/>
        </w:rPr>
        <w:t xml:space="preserve"> Step 3: View pipeline in Azure DevOps</w:t>
      </w:r>
    </w:p>
    <w:p w14:paraId="02CBB892" w14:textId="77777777" w:rsidR="0087098C" w:rsidRPr="0087098C" w:rsidRDefault="0087098C" w:rsidP="0087098C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 xml:space="preserve">Go to </w:t>
      </w:r>
      <w:r w:rsidRPr="0087098C">
        <w:rPr>
          <w:rFonts w:eastAsia="Times New Roman" w:cs="Times New Roman"/>
          <w:b/>
          <w:bCs/>
          <w:lang w:val="en-IN" w:eastAsia="en-IN"/>
        </w:rPr>
        <w:t>Pipelines &gt; Runs</w:t>
      </w:r>
      <w:r w:rsidRPr="0087098C">
        <w:rPr>
          <w:rFonts w:eastAsia="Times New Roman" w:cs="Times New Roman"/>
          <w:lang w:val="en-IN" w:eastAsia="en-IN"/>
        </w:rPr>
        <w:t xml:space="preserve"> and check logs/output.</w:t>
      </w:r>
    </w:p>
    <w:p w14:paraId="5C745D4E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07B10F4A">
          <v:rect id="_x0000_i1046" style="width:0;height:1.5pt" o:hralign="center" o:hrstd="t" o:hr="t" fillcolor="#a0a0a0" stroked="f"/>
        </w:pict>
      </w:r>
    </w:p>
    <w:p w14:paraId="772C4FE1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r w:rsidRPr="0087098C">
        <w:rPr>
          <w:rFonts w:eastAsia="Times New Roman"/>
          <w:lang w:val="en-IN" w:eastAsia="en-IN"/>
        </w:rPr>
        <w:t>5. Project Structure Snapshot</w:t>
      </w:r>
    </w:p>
    <w:p w14:paraId="7A0153B6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student-course-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1FF5596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│</w:t>
      </w:r>
    </w:p>
    <w:p w14:paraId="227316F0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Controllers/</w:t>
      </w:r>
    </w:p>
    <w:p w14:paraId="3443C536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Models/</w:t>
      </w:r>
    </w:p>
    <w:p w14:paraId="26F1822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Services/</w:t>
      </w:r>
    </w:p>
    <w:p w14:paraId="1A1B14B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├── </w:t>
      </w:r>
      <w:proofErr w:type="gram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87098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proofErr w:type="gramEnd"/>
    </w:p>
    <w:p w14:paraId="1BF5B42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└── student-course-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api.csproj</w:t>
      </w:r>
      <w:proofErr w:type="spellEnd"/>
    </w:p>
    <w:p w14:paraId="3C0DEF13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2EA445C0">
          <v:rect id="_x0000_i1047" style="width:0;height:1.5pt" o:hralign="center" o:hrstd="t" o:hr="t" fillcolor="#a0a0a0" stroked="f"/>
        </w:pict>
      </w:r>
    </w:p>
    <w:p w14:paraId="7D9985BD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r w:rsidRPr="0087098C">
        <w:rPr>
          <w:rFonts w:eastAsia="Times New Roman"/>
          <w:lang w:val="en-IN" w:eastAsia="en-IN"/>
        </w:rPr>
        <w:t>6.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522"/>
      </w:tblGrid>
      <w:tr w:rsidR="0087098C" w:rsidRPr="0087098C" w14:paraId="5E49080D" w14:textId="77777777" w:rsidTr="00870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C9BB3" w14:textId="77777777" w:rsidR="0087098C" w:rsidRPr="0087098C" w:rsidRDefault="0087098C" w:rsidP="0087098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87098C">
              <w:rPr>
                <w:rFonts w:eastAsia="Times New Roman" w:cs="Times New Roman"/>
                <w:b/>
                <w:bCs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DDD534" w14:textId="77777777" w:rsidR="0087098C" w:rsidRPr="0087098C" w:rsidRDefault="0087098C" w:rsidP="0087098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87098C">
              <w:rPr>
                <w:rFonts w:eastAsia="Times New Roman" w:cs="Times New Roman"/>
                <w:b/>
                <w:bCs/>
                <w:lang w:val="en-IN" w:eastAsia="en-IN"/>
              </w:rPr>
              <w:t>YAML Pipelines</w:t>
            </w:r>
          </w:p>
        </w:tc>
      </w:tr>
      <w:tr w:rsidR="0087098C" w:rsidRPr="0087098C" w14:paraId="1D73268A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C499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Config Type</w:t>
            </w:r>
          </w:p>
        </w:tc>
        <w:tc>
          <w:tcPr>
            <w:tcW w:w="0" w:type="auto"/>
            <w:vAlign w:val="center"/>
            <w:hideMark/>
          </w:tcPr>
          <w:p w14:paraId="0E70EE50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Code (YAML format)</w:t>
            </w:r>
          </w:p>
        </w:tc>
      </w:tr>
      <w:tr w:rsidR="0087098C" w:rsidRPr="0087098C" w14:paraId="1B46CC4C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4DCD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BA7B139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Commit-based, PRs, schedules</w:t>
            </w:r>
          </w:p>
        </w:tc>
      </w:tr>
      <w:tr w:rsidR="0087098C" w:rsidRPr="0087098C" w14:paraId="1913EBBA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4B5E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6D0FFAC3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Version control, reusability</w:t>
            </w:r>
          </w:p>
        </w:tc>
      </w:tr>
      <w:tr w:rsidR="0087098C" w:rsidRPr="0087098C" w14:paraId="25EE7FF4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ECCD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Example Tools</w:t>
            </w:r>
          </w:p>
        </w:tc>
        <w:tc>
          <w:tcPr>
            <w:tcW w:w="0" w:type="auto"/>
            <w:vAlign w:val="center"/>
            <w:hideMark/>
          </w:tcPr>
          <w:p w14:paraId="37F75116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87098C">
              <w:rPr>
                <w:rFonts w:eastAsia="Times New Roman" w:cs="Times New Roman"/>
                <w:lang w:val="en-IN" w:eastAsia="en-IN"/>
              </w:rPr>
              <w:t>DotNetCLI</w:t>
            </w:r>
            <w:proofErr w:type="spellEnd"/>
            <w:r w:rsidRPr="0087098C">
              <w:rPr>
                <w:rFonts w:eastAsia="Times New Roman" w:cs="Times New Roman"/>
                <w:lang w:val="en-IN" w:eastAsia="en-IN"/>
              </w:rPr>
              <w:t xml:space="preserve">, </w:t>
            </w:r>
            <w:proofErr w:type="spellStart"/>
            <w:r w:rsidRPr="0087098C">
              <w:rPr>
                <w:rFonts w:eastAsia="Times New Roman" w:cs="Times New Roman"/>
                <w:lang w:val="en-IN" w:eastAsia="en-IN"/>
              </w:rPr>
              <w:t>npm</w:t>
            </w:r>
            <w:proofErr w:type="spellEnd"/>
            <w:r w:rsidRPr="0087098C">
              <w:rPr>
                <w:rFonts w:eastAsia="Times New Roman" w:cs="Times New Roman"/>
                <w:lang w:val="en-IN" w:eastAsia="en-IN"/>
              </w:rPr>
              <w:t>, bash, PowerShell</w:t>
            </w:r>
          </w:p>
        </w:tc>
      </w:tr>
      <w:tr w:rsidR="0087098C" w:rsidRPr="0087098C" w14:paraId="38FC8EAA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F67A4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6927DAAA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Use templates, split stages/jobs</w:t>
            </w:r>
          </w:p>
        </w:tc>
      </w:tr>
    </w:tbl>
    <w:p w14:paraId="4BF9E09B" w14:textId="77777777" w:rsidR="0087098C" w:rsidRPr="0087098C" w:rsidRDefault="0087098C" w:rsidP="0087098C">
      <w:pPr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pict w14:anchorId="6F14B59B">
          <v:rect id="_x0000_i1048" style="width:0;height:1.5pt" o:hralign="center" o:hrstd="t" o:hr="t" fillcolor="#a0a0a0" stroked="f"/>
        </w:pict>
      </w:r>
    </w:p>
    <w:p w14:paraId="6ACD55A8" w14:textId="13A84820" w:rsidR="00437AFF" w:rsidRPr="00E43D15" w:rsidRDefault="00437AFF" w:rsidP="00E43D15">
      <w:pPr>
        <w:pStyle w:val="NormalWeb"/>
      </w:pPr>
    </w:p>
    <w:sectPr w:rsidR="00437AFF" w:rsidRPr="00E4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6038"/>
    <w:multiLevelType w:val="multilevel"/>
    <w:tmpl w:val="29E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32D4"/>
    <w:multiLevelType w:val="multilevel"/>
    <w:tmpl w:val="7B1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7A50"/>
    <w:multiLevelType w:val="multilevel"/>
    <w:tmpl w:val="1DB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3EE4AE7"/>
    <w:multiLevelType w:val="multilevel"/>
    <w:tmpl w:val="7C0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E0E56"/>
    <w:multiLevelType w:val="multilevel"/>
    <w:tmpl w:val="41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27B17"/>
    <w:multiLevelType w:val="multilevel"/>
    <w:tmpl w:val="EBD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01556"/>
    <w:multiLevelType w:val="multilevel"/>
    <w:tmpl w:val="723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80B7F"/>
    <w:multiLevelType w:val="multilevel"/>
    <w:tmpl w:val="861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420FF"/>
    <w:multiLevelType w:val="multilevel"/>
    <w:tmpl w:val="3FE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75BFA"/>
    <w:multiLevelType w:val="multilevel"/>
    <w:tmpl w:val="C3F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9186B"/>
    <w:multiLevelType w:val="multilevel"/>
    <w:tmpl w:val="000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9667B"/>
    <w:multiLevelType w:val="multilevel"/>
    <w:tmpl w:val="932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F5BAA"/>
    <w:multiLevelType w:val="multilevel"/>
    <w:tmpl w:val="89D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16758"/>
    <w:multiLevelType w:val="multilevel"/>
    <w:tmpl w:val="B26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336BF"/>
    <w:multiLevelType w:val="multilevel"/>
    <w:tmpl w:val="19B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D3DA9"/>
    <w:multiLevelType w:val="multilevel"/>
    <w:tmpl w:val="8B2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00AC"/>
    <w:multiLevelType w:val="multilevel"/>
    <w:tmpl w:val="E6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150F6"/>
    <w:multiLevelType w:val="multilevel"/>
    <w:tmpl w:val="8D4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F2908"/>
    <w:multiLevelType w:val="multilevel"/>
    <w:tmpl w:val="CA4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80252"/>
    <w:multiLevelType w:val="multilevel"/>
    <w:tmpl w:val="6C3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30851"/>
    <w:multiLevelType w:val="multilevel"/>
    <w:tmpl w:val="60B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15729"/>
    <w:multiLevelType w:val="multilevel"/>
    <w:tmpl w:val="F53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114961"/>
    <w:multiLevelType w:val="multilevel"/>
    <w:tmpl w:val="9EF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D343F"/>
    <w:multiLevelType w:val="multilevel"/>
    <w:tmpl w:val="07F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C46AF"/>
    <w:multiLevelType w:val="multilevel"/>
    <w:tmpl w:val="E37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B5FA1"/>
    <w:multiLevelType w:val="multilevel"/>
    <w:tmpl w:val="C07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E3573A"/>
    <w:multiLevelType w:val="multilevel"/>
    <w:tmpl w:val="4A1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050FE"/>
    <w:multiLevelType w:val="multilevel"/>
    <w:tmpl w:val="E03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92007">
    <w:abstractNumId w:val="13"/>
  </w:num>
  <w:num w:numId="2" w16cid:durableId="759332389">
    <w:abstractNumId w:val="29"/>
  </w:num>
  <w:num w:numId="3" w16cid:durableId="1797673451">
    <w:abstractNumId w:val="27"/>
  </w:num>
  <w:num w:numId="4" w16cid:durableId="49766735">
    <w:abstractNumId w:val="6"/>
  </w:num>
  <w:num w:numId="5" w16cid:durableId="1081636163">
    <w:abstractNumId w:val="2"/>
  </w:num>
  <w:num w:numId="6" w16cid:durableId="1283458277">
    <w:abstractNumId w:val="0"/>
  </w:num>
  <w:num w:numId="7" w16cid:durableId="124979599">
    <w:abstractNumId w:val="38"/>
  </w:num>
  <w:num w:numId="8" w16cid:durableId="1069352852">
    <w:abstractNumId w:val="12"/>
  </w:num>
  <w:num w:numId="9" w16cid:durableId="317539204">
    <w:abstractNumId w:val="35"/>
  </w:num>
  <w:num w:numId="10" w16cid:durableId="531042315">
    <w:abstractNumId w:val="37"/>
  </w:num>
  <w:num w:numId="11" w16cid:durableId="595527450">
    <w:abstractNumId w:val="23"/>
  </w:num>
  <w:num w:numId="12" w16cid:durableId="1820725820">
    <w:abstractNumId w:val="5"/>
  </w:num>
  <w:num w:numId="13" w16cid:durableId="1220284836">
    <w:abstractNumId w:val="19"/>
  </w:num>
  <w:num w:numId="14" w16cid:durableId="177084481">
    <w:abstractNumId w:val="36"/>
  </w:num>
  <w:num w:numId="15" w16cid:durableId="1681198769">
    <w:abstractNumId w:val="24"/>
  </w:num>
  <w:num w:numId="16" w16cid:durableId="1614827969">
    <w:abstractNumId w:val="25"/>
  </w:num>
  <w:num w:numId="17" w16cid:durableId="1175682975">
    <w:abstractNumId w:val="20"/>
  </w:num>
  <w:num w:numId="18" w16cid:durableId="811795616">
    <w:abstractNumId w:val="9"/>
  </w:num>
  <w:num w:numId="19" w16cid:durableId="33971586">
    <w:abstractNumId w:val="22"/>
  </w:num>
  <w:num w:numId="20" w16cid:durableId="615404944">
    <w:abstractNumId w:val="10"/>
  </w:num>
  <w:num w:numId="21" w16cid:durableId="436021667">
    <w:abstractNumId w:val="28"/>
  </w:num>
  <w:num w:numId="22" w16cid:durableId="1906453043">
    <w:abstractNumId w:val="18"/>
  </w:num>
  <w:num w:numId="23" w16cid:durableId="120610865">
    <w:abstractNumId w:val="15"/>
  </w:num>
  <w:num w:numId="24" w16cid:durableId="291323410">
    <w:abstractNumId w:val="7"/>
  </w:num>
  <w:num w:numId="25" w16cid:durableId="648830039">
    <w:abstractNumId w:val="11"/>
  </w:num>
  <w:num w:numId="26" w16cid:durableId="112210364">
    <w:abstractNumId w:val="26"/>
  </w:num>
  <w:num w:numId="27" w16cid:durableId="1200632793">
    <w:abstractNumId w:val="17"/>
  </w:num>
  <w:num w:numId="28" w16cid:durableId="528836830">
    <w:abstractNumId w:val="32"/>
  </w:num>
  <w:num w:numId="29" w16cid:durableId="1824151954">
    <w:abstractNumId w:val="40"/>
  </w:num>
  <w:num w:numId="30" w16cid:durableId="1629778830">
    <w:abstractNumId w:val="39"/>
  </w:num>
  <w:num w:numId="31" w16cid:durableId="398288221">
    <w:abstractNumId w:val="33"/>
  </w:num>
  <w:num w:numId="32" w16cid:durableId="1338341947">
    <w:abstractNumId w:val="21"/>
  </w:num>
  <w:num w:numId="33" w16cid:durableId="440999335">
    <w:abstractNumId w:val="41"/>
  </w:num>
  <w:num w:numId="34" w16cid:durableId="1753429082">
    <w:abstractNumId w:val="31"/>
  </w:num>
  <w:num w:numId="35" w16cid:durableId="1341277126">
    <w:abstractNumId w:val="14"/>
  </w:num>
  <w:num w:numId="36" w16cid:durableId="1580630014">
    <w:abstractNumId w:val="30"/>
  </w:num>
  <w:num w:numId="37" w16cid:durableId="784155462">
    <w:abstractNumId w:val="8"/>
  </w:num>
  <w:num w:numId="38" w16cid:durableId="88626767">
    <w:abstractNumId w:val="4"/>
  </w:num>
  <w:num w:numId="39" w16cid:durableId="720326067">
    <w:abstractNumId w:val="42"/>
  </w:num>
  <w:num w:numId="40" w16cid:durableId="1529296711">
    <w:abstractNumId w:val="3"/>
  </w:num>
  <w:num w:numId="41" w16cid:durableId="878055758">
    <w:abstractNumId w:val="34"/>
  </w:num>
  <w:num w:numId="42" w16cid:durableId="1123839474">
    <w:abstractNumId w:val="1"/>
  </w:num>
  <w:num w:numId="43" w16cid:durableId="930964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0A7324"/>
    <w:rsid w:val="000F2797"/>
    <w:rsid w:val="00117F6C"/>
    <w:rsid w:val="00145216"/>
    <w:rsid w:val="00181CFB"/>
    <w:rsid w:val="001B2471"/>
    <w:rsid w:val="001C07C5"/>
    <w:rsid w:val="001C428C"/>
    <w:rsid w:val="001D17D6"/>
    <w:rsid w:val="002462DE"/>
    <w:rsid w:val="0027312D"/>
    <w:rsid w:val="0037118E"/>
    <w:rsid w:val="003D7C2A"/>
    <w:rsid w:val="00411C19"/>
    <w:rsid w:val="00437AFF"/>
    <w:rsid w:val="004B7010"/>
    <w:rsid w:val="005241A9"/>
    <w:rsid w:val="005B3498"/>
    <w:rsid w:val="005C3806"/>
    <w:rsid w:val="0064672C"/>
    <w:rsid w:val="00657DA0"/>
    <w:rsid w:val="00665311"/>
    <w:rsid w:val="006D2F6B"/>
    <w:rsid w:val="006D3D70"/>
    <w:rsid w:val="006D431F"/>
    <w:rsid w:val="006D67CF"/>
    <w:rsid w:val="006F49CB"/>
    <w:rsid w:val="00711DE0"/>
    <w:rsid w:val="007220C7"/>
    <w:rsid w:val="0074122A"/>
    <w:rsid w:val="007502F8"/>
    <w:rsid w:val="00772C74"/>
    <w:rsid w:val="00786E5A"/>
    <w:rsid w:val="007D5601"/>
    <w:rsid w:val="00824A8C"/>
    <w:rsid w:val="00853437"/>
    <w:rsid w:val="0087098C"/>
    <w:rsid w:val="008B121A"/>
    <w:rsid w:val="00953CFC"/>
    <w:rsid w:val="009A571C"/>
    <w:rsid w:val="00A375C7"/>
    <w:rsid w:val="00A51247"/>
    <w:rsid w:val="00A56173"/>
    <w:rsid w:val="00A6703C"/>
    <w:rsid w:val="00A84E56"/>
    <w:rsid w:val="00A97E03"/>
    <w:rsid w:val="00B2794D"/>
    <w:rsid w:val="00B32C55"/>
    <w:rsid w:val="00B42812"/>
    <w:rsid w:val="00B43B69"/>
    <w:rsid w:val="00B71F29"/>
    <w:rsid w:val="00BF3675"/>
    <w:rsid w:val="00C536C1"/>
    <w:rsid w:val="00C62CD2"/>
    <w:rsid w:val="00C63017"/>
    <w:rsid w:val="00C7081A"/>
    <w:rsid w:val="00C73441"/>
    <w:rsid w:val="00C91189"/>
    <w:rsid w:val="00C928C9"/>
    <w:rsid w:val="00C9516F"/>
    <w:rsid w:val="00D66621"/>
    <w:rsid w:val="00DF1302"/>
    <w:rsid w:val="00E43D15"/>
    <w:rsid w:val="00EE122E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59</cp:revision>
  <dcterms:created xsi:type="dcterms:W3CDTF">2025-08-01T05:47:00Z</dcterms:created>
  <dcterms:modified xsi:type="dcterms:W3CDTF">2025-08-08T09:57:00Z</dcterms:modified>
</cp:coreProperties>
</file>