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4" w:lineRule="auto"/>
        <w:jc w:val="center"/>
        <w:rPr>
          <w:rFonts w:ascii="Calibri" w:cs="Calibri" w:eastAsia="Calibri" w:hAnsi="Calibri"/>
          <w:b w:val="0"/>
          <w:i w:val="0"/>
          <w:sz w:val="22"/>
          <w:szCs w:val="22"/>
          <w:u w:val="single"/>
          <w:vertAlign w:val="baseline"/>
        </w:rPr>
      </w:pPr>
      <w:bookmarkStart w:colFirst="0" w:colLast="0" w:name="_heading=h.kv66pqrk5nj3" w:id="0"/>
      <w:bookmarkEnd w:id="0"/>
      <w:r w:rsidDel="00000000" w:rsidR="00000000" w:rsidRPr="00000000">
        <w:rPr>
          <w:rFonts w:ascii="Calibri" w:cs="Calibri" w:eastAsia="Calibri" w:hAnsi="Calibri"/>
          <w:b w:val="1"/>
          <w:i w:val="0"/>
          <w:sz w:val="22"/>
          <w:szCs w:val="22"/>
          <w:u w:val="single"/>
          <w:vertAlign w:val="baseline"/>
          <w:rtl w:val="0"/>
        </w:rPr>
        <w:t xml:space="preserve">ANNEXURE B</w:t>
      </w:r>
      <w:r w:rsidDel="00000000" w:rsidR="00000000" w:rsidRPr="00000000">
        <w:rPr>
          <w:rtl w:val="0"/>
        </w:rPr>
      </w:r>
    </w:p>
    <w:p w:rsidR="00000000" w:rsidDel="00000000" w:rsidP="00000000" w:rsidRDefault="00000000" w:rsidRPr="00000000" w14:paraId="00000002">
      <w:pPr>
        <w:spacing w:line="264" w:lineRule="auto"/>
        <w:jc w:val="center"/>
        <w:rPr>
          <w:rFonts w:ascii="Calibri" w:cs="Calibri" w:eastAsia="Calibri" w:hAnsi="Calibri"/>
          <w:b w:val="0"/>
          <w:i w:val="0"/>
          <w:sz w:val="22"/>
          <w:szCs w:val="22"/>
          <w:u w:val="single"/>
          <w:vertAlign w:val="baseline"/>
        </w:rPr>
      </w:pPr>
      <w:r w:rsidDel="00000000" w:rsidR="00000000" w:rsidRPr="00000000">
        <w:rPr>
          <w:rFonts w:ascii="Calibri" w:cs="Calibri" w:eastAsia="Calibri" w:hAnsi="Calibri"/>
          <w:b w:val="1"/>
          <w:i w:val="0"/>
          <w:sz w:val="22"/>
          <w:szCs w:val="22"/>
          <w:u w:val="single"/>
          <w:vertAlign w:val="baseline"/>
          <w:rtl w:val="0"/>
        </w:rPr>
        <w:t xml:space="preserve">(To be signed by </w:t>
      </w:r>
      <w:r w:rsidDel="00000000" w:rsidR="00000000" w:rsidRPr="00000000">
        <w:rPr>
          <w:rFonts w:ascii="Calibri" w:cs="Calibri" w:eastAsia="Calibri" w:hAnsi="Calibri"/>
          <w:b w:val="1"/>
          <w:i w:val="1"/>
          <w:sz w:val="22"/>
          <w:szCs w:val="22"/>
          <w:u w:val="single"/>
          <w:vertAlign w:val="baseline"/>
          <w:rtl w:val="0"/>
        </w:rPr>
        <w:t xml:space="preserve">Personnel</w:t>
      </w:r>
      <w:r w:rsidDel="00000000" w:rsidR="00000000" w:rsidRPr="00000000">
        <w:rPr>
          <w:rFonts w:ascii="Calibri" w:cs="Calibri" w:eastAsia="Calibri" w:hAnsi="Calibri"/>
          <w:b w:val="1"/>
          <w:i w:val="0"/>
          <w:sz w:val="22"/>
          <w:szCs w:val="22"/>
          <w:u w:val="single"/>
          <w:vertAlign w:val="baseline"/>
          <w:rtl w:val="0"/>
        </w:rPr>
        <w:t xml:space="preserve">)</w:t>
      </w:r>
      <w:r w:rsidDel="00000000" w:rsidR="00000000" w:rsidRPr="00000000">
        <w:rPr>
          <w:rtl w:val="0"/>
        </w:rPr>
      </w:r>
    </w:p>
    <w:p w:rsidR="00000000" w:rsidDel="00000000" w:rsidP="00000000" w:rsidRDefault="00000000" w:rsidRPr="00000000" w14:paraId="00000003">
      <w:pPr>
        <w:spacing w:line="264" w:lineRule="auto"/>
        <w:jc w:val="center"/>
        <w:rPr>
          <w:rFonts w:ascii="Calibri" w:cs="Calibri" w:eastAsia="Calibri" w:hAnsi="Calibri"/>
          <w:i w:val="0"/>
          <w:sz w:val="22"/>
          <w:szCs w:val="22"/>
          <w:u w:val="single"/>
          <w:vertAlign w:val="baseline"/>
        </w:rPr>
      </w:pPr>
      <w:r w:rsidDel="00000000" w:rsidR="00000000" w:rsidRPr="00000000">
        <w:rPr>
          <w:rFonts w:ascii="Calibri" w:cs="Calibri" w:eastAsia="Calibri" w:hAnsi="Calibri"/>
          <w:i w:val="0"/>
          <w:sz w:val="22"/>
          <w:szCs w:val="22"/>
          <w:u w:val="single"/>
          <w:vertAlign w:val="baseline"/>
          <w:rtl w:val="0"/>
        </w:rPr>
        <w:t xml:space="preserve">IPR AND CONFIDENTIALITY AGREEMENT</w:t>
      </w:r>
    </w:p>
    <w:p w:rsidR="00000000" w:rsidDel="00000000" w:rsidP="00000000" w:rsidRDefault="00000000" w:rsidRPr="00000000" w14:paraId="00000004">
      <w:pPr>
        <w:spacing w:line="264" w:lineRule="auto"/>
        <w:jc w:val="center"/>
        <w:rPr>
          <w:rFonts w:ascii="Calibri" w:cs="Calibri" w:eastAsia="Calibri" w:hAnsi="Calibri"/>
          <w:i w:val="0"/>
          <w:sz w:val="22"/>
          <w:szCs w:val="22"/>
          <w:u w:val="single"/>
          <w:vertAlign w:val="baseline"/>
        </w:rPr>
      </w:pPr>
      <w:r w:rsidDel="00000000" w:rsidR="00000000" w:rsidRPr="00000000">
        <w:rPr>
          <w:rtl w:val="0"/>
        </w:rPr>
      </w:r>
    </w:p>
    <w:p w:rsidR="00000000" w:rsidDel="00000000" w:rsidP="00000000" w:rsidRDefault="00000000" w:rsidRPr="00000000" w14:paraId="00000005">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This deed of agreement dated ___1</w:t>
      </w:r>
      <w:r w:rsidDel="00000000" w:rsidR="00000000" w:rsidRPr="00000000">
        <w:rPr>
          <w:rFonts w:ascii="Calibri" w:cs="Calibri" w:eastAsia="Calibri" w:hAnsi="Calibri"/>
          <w:i w:val="0"/>
          <w:sz w:val="22"/>
          <w:szCs w:val="22"/>
          <w:rtl w:val="0"/>
        </w:rPr>
        <w:t xml:space="preserve">3/08/2025</w:t>
      </w:r>
      <w:r w:rsidDel="00000000" w:rsidR="00000000" w:rsidRPr="00000000">
        <w:rPr>
          <w:rFonts w:ascii="Calibri" w:cs="Calibri" w:eastAsia="Calibri" w:hAnsi="Calibri"/>
          <w:i w:val="0"/>
          <w:sz w:val="22"/>
          <w:szCs w:val="22"/>
          <w:vertAlign w:val="baseline"/>
          <w:rtl w:val="0"/>
        </w:rPr>
        <w:t xml:space="preserve">__________ executed by Mr.</w:t>
      </w:r>
      <w:r w:rsidDel="00000000" w:rsidR="00000000" w:rsidRPr="00000000">
        <w:rPr>
          <w:rFonts w:ascii="Calibri" w:cs="Calibri" w:eastAsia="Calibri" w:hAnsi="Calibri"/>
          <w:i w:val="0"/>
          <w:sz w:val="22"/>
          <w:szCs w:val="22"/>
          <w:rtl w:val="0"/>
        </w:rPr>
        <w:t xml:space="preserve"> Pintoo kumar</w:t>
      </w:r>
      <w:r w:rsidDel="00000000" w:rsidR="00000000" w:rsidRPr="00000000">
        <w:rPr>
          <w:rFonts w:ascii="Calibri" w:cs="Calibri" w:eastAsia="Calibri" w:hAnsi="Calibri"/>
          <w:i w:val="0"/>
          <w:sz w:val="22"/>
          <w:szCs w:val="22"/>
          <w:vertAlign w:val="baseline"/>
          <w:rtl w:val="0"/>
        </w:rPr>
        <w:t xml:space="preserve">, S/o </w:t>
      </w:r>
      <w:r w:rsidDel="00000000" w:rsidR="00000000" w:rsidRPr="00000000">
        <w:rPr>
          <w:rFonts w:ascii="Calibri" w:cs="Calibri" w:eastAsia="Calibri" w:hAnsi="Calibri"/>
          <w:i w:val="0"/>
          <w:sz w:val="22"/>
          <w:szCs w:val="22"/>
          <w:rtl w:val="0"/>
        </w:rPr>
        <w:t xml:space="preserve">Pundev SIngh</w:t>
      </w:r>
      <w:r w:rsidDel="00000000" w:rsidR="00000000" w:rsidRPr="00000000">
        <w:rPr>
          <w:rFonts w:ascii="Calibri" w:cs="Calibri" w:eastAsia="Calibri" w:hAnsi="Calibri"/>
          <w:i w:val="0"/>
          <w:sz w:val="22"/>
          <w:szCs w:val="22"/>
          <w:vertAlign w:val="baseline"/>
          <w:rtl w:val="0"/>
        </w:rPr>
        <w:t xml:space="preserve">, residing at  </w:t>
      </w:r>
      <w:r w:rsidDel="00000000" w:rsidR="00000000" w:rsidRPr="00000000">
        <w:rPr>
          <w:rFonts w:ascii="Calibri" w:cs="Calibri" w:eastAsia="Calibri" w:hAnsi="Calibri"/>
          <w:i w:val="0"/>
          <w:sz w:val="22"/>
          <w:szCs w:val="22"/>
          <w:rtl w:val="0"/>
        </w:rPr>
        <w:t xml:space="preserve">Himalya enclave khora colony ghaziabad</w:t>
      </w:r>
      <w:r w:rsidDel="00000000" w:rsidR="00000000" w:rsidRPr="00000000">
        <w:rPr>
          <w:rFonts w:ascii="Calibri" w:cs="Calibri" w:eastAsia="Calibri" w:hAnsi="Calibri"/>
          <w:i w:val="0"/>
          <w:sz w:val="22"/>
          <w:szCs w:val="22"/>
          <w:vertAlign w:val="baseline"/>
          <w:rtl w:val="0"/>
        </w:rPr>
        <w:t xml:space="preserve">, now assigned as authorized Personnel of </w:t>
      </w:r>
      <w:r w:rsidDel="00000000" w:rsidR="00000000" w:rsidRPr="00000000">
        <w:rPr>
          <w:rFonts w:ascii="Calibri" w:cs="Calibri" w:eastAsia="Calibri" w:hAnsi="Calibri"/>
          <w:i w:val="0"/>
          <w:sz w:val="22"/>
          <w:szCs w:val="22"/>
          <w:rtl w:val="0"/>
        </w:rPr>
        <w:t xml:space="preserve">QSPEAR</w:t>
      </w:r>
      <w:r w:rsidDel="00000000" w:rsidR="00000000" w:rsidRPr="00000000">
        <w:rPr>
          <w:rFonts w:ascii="Calibri" w:cs="Calibri" w:eastAsia="Calibri" w:hAnsi="Calibri"/>
          <w:i w:val="0"/>
          <w:sz w:val="22"/>
          <w:szCs w:val="22"/>
          <w:vertAlign w:val="baseline"/>
          <w:rtl w:val="0"/>
        </w:rPr>
        <w:t xml:space="preserve">, having its offices at </w:t>
      </w:r>
      <w:r w:rsidDel="00000000" w:rsidR="00000000" w:rsidRPr="00000000">
        <w:rPr>
          <w:rFonts w:ascii="Calibri" w:cs="Calibri" w:eastAsia="Calibri" w:hAnsi="Calibri"/>
          <w:i w:val="0"/>
          <w:sz w:val="22"/>
          <w:szCs w:val="22"/>
          <w:rtl w:val="0"/>
        </w:rPr>
        <w:t xml:space="preserve">B153 sector 6 noida</w:t>
      </w:r>
      <w:r w:rsidDel="00000000" w:rsidR="00000000" w:rsidRPr="00000000">
        <w:rPr>
          <w:rFonts w:ascii="Calibri" w:cs="Calibri" w:eastAsia="Calibri" w:hAnsi="Calibri"/>
          <w:i w:val="0"/>
          <w:sz w:val="22"/>
          <w:szCs w:val="22"/>
          <w:vertAlign w:val="baseline"/>
          <w:rtl w:val="0"/>
        </w:rPr>
        <w:t xml:space="preserve"> (hereinafter referred to as “Consultant”) with </w:t>
      </w:r>
      <w:r w:rsidDel="00000000" w:rsidR="00000000" w:rsidRPr="00000000">
        <w:rPr>
          <w:rFonts w:ascii="Calibri" w:cs="Calibri" w:eastAsia="Calibri" w:hAnsi="Calibri"/>
          <w:b w:val="1"/>
          <w:i w:val="1"/>
          <w:sz w:val="22"/>
          <w:szCs w:val="22"/>
          <w:vertAlign w:val="baseline"/>
          <w:rtl w:val="0"/>
        </w:rPr>
        <w:t xml:space="preserve">Aspire Systems (India) Private Limited</w:t>
      </w:r>
      <w:r w:rsidDel="00000000" w:rsidR="00000000" w:rsidRPr="00000000">
        <w:rPr>
          <w:rFonts w:ascii="Calibri" w:cs="Calibri" w:eastAsia="Calibri" w:hAnsi="Calibri"/>
          <w:i w:val="1"/>
          <w:sz w:val="22"/>
          <w:szCs w:val="22"/>
          <w:vertAlign w:val="baseline"/>
          <w:rtl w:val="0"/>
        </w:rPr>
        <w:t xml:space="preserve">, having its office at 1/D-1, SIPCOT IT Park, Siruseri, Chennai, Tamil Nadu-603103 </w:t>
      </w:r>
      <w:r w:rsidDel="00000000" w:rsidR="00000000" w:rsidRPr="00000000">
        <w:rPr>
          <w:rFonts w:ascii="Calibri" w:cs="Calibri" w:eastAsia="Calibri" w:hAnsi="Calibri"/>
          <w:i w:val="0"/>
          <w:sz w:val="22"/>
          <w:szCs w:val="22"/>
          <w:vertAlign w:val="baseline"/>
          <w:rtl w:val="0"/>
        </w:rPr>
        <w:t xml:space="preserve">(hereinafter referred to as “ASPIRE” or “Company”) showeth as follows:</w:t>
      </w:r>
    </w:p>
    <w:p w:rsidR="00000000" w:rsidDel="00000000" w:rsidP="00000000" w:rsidRDefault="00000000" w:rsidRPr="00000000" w14:paraId="00000006">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                     </w:t>
      </w:r>
    </w:p>
    <w:p w:rsidR="00000000" w:rsidDel="00000000" w:rsidP="00000000" w:rsidRDefault="00000000" w:rsidRPr="00000000" w14:paraId="00000007">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Whereas I, Mr. </w:t>
      </w:r>
      <w:r w:rsidDel="00000000" w:rsidR="00000000" w:rsidRPr="00000000">
        <w:rPr>
          <w:rFonts w:ascii="Calibri" w:cs="Calibri" w:eastAsia="Calibri" w:hAnsi="Calibri"/>
          <w:i w:val="0"/>
          <w:sz w:val="22"/>
          <w:szCs w:val="22"/>
          <w:rtl w:val="0"/>
        </w:rPr>
        <w:t xml:space="preserve">Pintoo kumar</w:t>
      </w:r>
      <w:r w:rsidDel="00000000" w:rsidR="00000000" w:rsidRPr="00000000">
        <w:rPr>
          <w:rFonts w:ascii="Calibri" w:cs="Calibri" w:eastAsia="Calibri" w:hAnsi="Calibri"/>
          <w:i w:val="0"/>
          <w:sz w:val="22"/>
          <w:szCs w:val="22"/>
          <w:vertAlign w:val="baseline"/>
          <w:rtl w:val="0"/>
        </w:rPr>
        <w:t xml:space="preserve"> (“Personnel”), am hereby deployed by the Consultant to provide services on behalf of the Consultant as agreed in the Consultancy Agreement dated </w:t>
      </w:r>
      <w:r w:rsidDel="00000000" w:rsidR="00000000" w:rsidRPr="00000000">
        <w:rPr>
          <w:rFonts w:ascii="Calibri" w:cs="Calibri" w:eastAsia="Calibri" w:hAnsi="Calibri"/>
          <w:i w:val="0"/>
          <w:sz w:val="22"/>
          <w:szCs w:val="22"/>
          <w:rtl w:val="0"/>
        </w:rPr>
        <w:t xml:space="preserve">31/08/2025</w:t>
      </w:r>
      <w:r w:rsidDel="00000000" w:rsidR="00000000" w:rsidRPr="00000000">
        <w:rPr>
          <w:rFonts w:ascii="Calibri" w:cs="Calibri" w:eastAsia="Calibri" w:hAnsi="Calibri"/>
          <w:i w:val="0"/>
          <w:sz w:val="22"/>
          <w:szCs w:val="22"/>
          <w:vertAlign w:val="baseline"/>
          <w:rtl w:val="0"/>
        </w:rPr>
        <w:t xml:space="preserve"> executed by and between ASPIRE and Consultant.  </w:t>
      </w:r>
    </w:p>
    <w:p w:rsidR="00000000" w:rsidDel="00000000" w:rsidP="00000000" w:rsidRDefault="00000000" w:rsidRPr="00000000" w14:paraId="00000008">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09">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Whereas I am aware of the terms and conditions containing in the Consultancy Agreement, in accordance with which I am required to execute this agreement, which I have gone through and signed as token of acceptance.</w:t>
      </w:r>
    </w:p>
    <w:p w:rsidR="00000000" w:rsidDel="00000000" w:rsidP="00000000" w:rsidRDefault="00000000" w:rsidRPr="00000000" w14:paraId="0000000A">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0B">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As a condition of my assignment to ASPIRE as Consultant’s Personnel, I hereby agree to the following.</w:t>
      </w:r>
    </w:p>
    <w:p w:rsidR="00000000" w:rsidDel="00000000" w:rsidP="00000000" w:rsidRDefault="00000000" w:rsidRPr="00000000" w14:paraId="0000000C">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0D">
      <w:pPr>
        <w:numPr>
          <w:ilvl w:val="0"/>
          <w:numId w:val="1"/>
        </w:numPr>
        <w:spacing w:line="264" w:lineRule="auto"/>
        <w:ind w:left="567" w:hanging="567"/>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Proprietary Information.</w:t>
      </w:r>
      <w:r w:rsidDel="00000000" w:rsidR="00000000" w:rsidRPr="00000000">
        <w:rPr>
          <w:rtl w:val="0"/>
        </w:rPr>
      </w:r>
    </w:p>
    <w:p w:rsidR="00000000" w:rsidDel="00000000" w:rsidP="00000000" w:rsidRDefault="00000000" w:rsidRPr="00000000" w14:paraId="0000000E">
      <w:pPr>
        <w:spacing w:line="264" w:lineRule="auto"/>
        <w:ind w:left="567" w:firstLine="0"/>
        <w:jc w:val="both"/>
        <w:rPr>
          <w:rFonts w:ascii="Calibri" w:cs="Calibri" w:eastAsia="Calibri" w:hAnsi="Calibri"/>
          <w:b w:val="0"/>
          <w:i w:val="0"/>
          <w:sz w:val="22"/>
          <w:szCs w:val="22"/>
          <w:vertAlign w:val="baseline"/>
        </w:rPr>
      </w:pPr>
      <w:r w:rsidDel="00000000" w:rsidR="00000000" w:rsidRPr="00000000">
        <w:rPr>
          <w:rtl w:val="0"/>
        </w:rPr>
      </w:r>
    </w:p>
    <w:p w:rsidR="00000000" w:rsidDel="00000000" w:rsidP="00000000" w:rsidRDefault="00000000" w:rsidRPr="00000000" w14:paraId="0000000F">
      <w:pPr>
        <w:numPr>
          <w:ilvl w:val="1"/>
          <w:numId w:val="1"/>
        </w:numPr>
        <w:spacing w:line="264" w:lineRule="auto"/>
        <w:ind w:left="567" w:hanging="567"/>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Restrictions on Proprietary Information.  I acknowledge that (i) because of my responsibilities at the Company, I will help develop and create, and will be exposed to, the Company’s business strategies, information on customers, clients and web site design and other valuable confidential, proprietary and trade secret information of the Company (as more fully defined below, “Proprietary Information”), (ii) in such capacity I will become familiar with procedures and methods by which the Company develops and conducts its business, (iii) I will have access to the Company’s clients, channels for developing clients, and other Proprietary Information, (iv) it would be unfair to the Company if I were to appropriate to myself or others the benefits of the Company’s resources expended to develop such business relationships, (v) it would be unfair to the Company if I were to appropriate to myself or others the benefits of the business, personnel and other Proprietary Information which the Company has developed in the conduct of its business, and (vi) it is therefore fair that reasonable restrictions should be placed on certain of my activities during my assignment and after my assignment with the Company terminates or expires.  I agree to hold in strict confidence and in trust for the sole benefit of the Company all Proprietary Information that I may have access to during the course of my assignment with the Company and, except as required in my authorized duties on behalf of the Company, will not disclose any Proprietary Information, directly or indirectly, to anyone outside of the Company, or use, copy, publish, summarize, or remove from Company premises such information (or remove from the premises any other property of the Company).  </w:t>
      </w:r>
      <w:r w:rsidDel="00000000" w:rsidR="00000000" w:rsidRPr="00000000">
        <w:rPr>
          <w:rtl w:val="0"/>
        </w:rPr>
      </w:r>
    </w:p>
    <w:p w:rsidR="00000000" w:rsidDel="00000000" w:rsidP="00000000" w:rsidRDefault="00000000" w:rsidRPr="00000000" w14:paraId="00000010">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1">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Definition of Proprietary Information.  "Proprietary Information" means all information and any idea in whatever form, tangible or intangible, whether disclosed to or learned or developed by me, pertaining in any manner to the business of the Company (or any of its affiliates) or to the Company's customers, suppliers, licensors and other commercial partners, including without limitation: (i) client lists, client prospects, and business development information; (ii) company lists, profiles and reports; (iii) training and research materials and methodologies; (iv) structure, operations, pricing, financial and personnel information; (v) methods of doing business, information systems design and procedures; (vi) computer technology designs, hardware configuration systems, and software designs and implementations; (vii) information databases, interactive procedures, navigation, functionality, web site design, tests, analysis and studies developed by or for the benefit of the Company; (viii) plans, designs, inventions, formulas, research and technology developed by or for the benefit of the Company; (ix) business information and business secrets of the Company and its clients; (x) trade secrets of the Company; (xi) plans, prospects, policies, practices, and procedures of the Company which are not generally known in the industry; (xii) licenses and agreements of any nature; and (xiii) all other proprietary and confidential information of every nature and source.  Proprietary Information does not include information which: (A) is or becomes generally available to the public through no breach of this Agreement or any other agreement to which the Company is a party; (B) was received from a third party free to disclose such information without restriction; (C) is approved for release in writing by the Board of Directors of the Company, subject to whatever conditions are imposed by such Board; or (D) is required by law or regulation to be disclosed, but only to the extent necessary and only for the purpose required.</w:t>
      </w:r>
    </w:p>
    <w:p w:rsidR="00000000" w:rsidDel="00000000" w:rsidP="00000000" w:rsidRDefault="00000000" w:rsidRPr="00000000" w14:paraId="00000012">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3">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Unfair Competitive Practices.  I acknowledge and agree that the pursuit of the activities forbidden by this Agreement would necessarily involve the use or disclosure of Proprietary Information in breach of the preceding subsections, but that proof of such a breach would be extremely difficult to establish.  To forestall any such disclosure, use, and breach, and in consideration of my assignment with the Company, I agree that for a period of one (1) year after termination of my assignment for any reason, I shall not, directly or indirectly, (i) divert or attempt to divert from the Company any business of any kind in which it is engaged, including without limitation by calling on, soliciting or attempting to call on or solicit any of the Company’s customers; or (ii) solicit, induce or influence any person employed by the Company to terminate his or her assignment or (without the express written approval of the President of the Company) recommend for employment any person employed by the Company. </w:t>
      </w:r>
    </w:p>
    <w:p w:rsidR="00000000" w:rsidDel="00000000" w:rsidP="00000000" w:rsidRDefault="00000000" w:rsidRPr="00000000" w14:paraId="00000014">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5">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Third-Party Information.  I acknowledge that the Company has received and in the future will receive from third parties their confidential information subject to a duty on the Company’s part to maintain the confidentiality of this information and to use it only for certain limited purposes.  I agree that I owe the Company and these third parties, during and after my assignment with the Company, a duty to hold all such confidential information in the strictest confidence and not to disclose or use it, except as necessary to perform my obligations hereunder and as is consistent with the Company’s agreement with third parties.</w:t>
      </w:r>
    </w:p>
    <w:p w:rsidR="00000000" w:rsidDel="00000000" w:rsidP="00000000" w:rsidRDefault="00000000" w:rsidRPr="00000000" w14:paraId="00000016">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7">
      <w:pPr>
        <w:numPr>
          <w:ilvl w:val="0"/>
          <w:numId w:val="1"/>
        </w:numPr>
        <w:spacing w:line="264" w:lineRule="auto"/>
        <w:ind w:left="567" w:hanging="567"/>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Invention Ideas.</w:t>
      </w:r>
      <w:r w:rsidDel="00000000" w:rsidR="00000000" w:rsidRPr="00000000">
        <w:rPr>
          <w:rtl w:val="0"/>
        </w:rPr>
      </w:r>
    </w:p>
    <w:p w:rsidR="00000000" w:rsidDel="00000000" w:rsidP="00000000" w:rsidRDefault="00000000" w:rsidRPr="00000000" w14:paraId="00000018">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9">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I agree that during the term of my assignment, there will be certain restrictions on my development of technology, ideas, and inventions, collectively referred to in this Agreement as “Invention Ideas.”  The term “Invention Ideas” means any and all ideas, trademarks, service marks, inventions, technology, computer programs, processes, original works of authorship, writings, designs, formulas, discoveries, patents, copyrights, navigation, functionality, web site design, and all improvements, rights, business concepts, and claims related to the foregoing that are conceived, developed, or reduced to practice, relating to any activities of the Company that have been or will be conceived or developed by me alone or along with others (a) during the term of my assignment, whether or not conceived or developed during regular business hours, and whether or not conceived before, on or after the date hereof or (b) if based on Proprietary Information, after termination of my assignment.</w:t>
      </w:r>
    </w:p>
    <w:p w:rsidR="00000000" w:rsidDel="00000000" w:rsidP="00000000" w:rsidRDefault="00000000" w:rsidRPr="00000000" w14:paraId="0000001A">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B">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Records of Invention Ideas.  I agree to maintain adequate and current written records on the development of all Invention Ideas and to disclose promptly to the Company all Invention Ideas and relevant records, which records will remain the sole property of the Company.  I further agree that all information and records pertaining to any idea, process, trademark, service mark, invention, technology, computer program, original work of authorship, design, formula, discovery, patent, or copyright that I do not believe to be an Invention Idea, but is conceived, developed, or reduced to practice by me (alone or with others) during my period of assignment or during the one-year period following expiry or termination of my assignment, shall be promptly disclosed to the Company (such disclosure to be received in confidence).  The Company shall examine such information to determine if in fact the idea, process, or invention, etc., is an Invention Idea subject to this Agreement.</w:t>
      </w:r>
    </w:p>
    <w:p w:rsidR="00000000" w:rsidDel="00000000" w:rsidP="00000000" w:rsidRDefault="00000000" w:rsidRPr="00000000" w14:paraId="0000001C">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1D">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Assignment.  I agree to assign to the Company, without further consideration, my entire right, title, and interest free and clear of all liens and encumbrances, in and to each Invention Idea, which shall be the sole property of the Company, and, to the maximum extent permitted by applicable law, shall be deemed works made for hire.  In the event any Invention Idea shall be deemed by the Company to be patentable or otherwise registrable, I will assist the Company (at its expense) in obtaining letters patent or other applicable registrations thereon and I will execute all documents and do all other things (including testifying at the Company's expense) necessary or proper to obtain letters patent or other applicable registrations thereon and to vest the Company with full title thereto.  Should the Company be unable for any reason to secure my signature on any document necessary to apply for, prosecute, obtain, or enforce any patent, copyright, trademark, tradename, servicemark or other right or protection relating to any Invention Idea, whether due to my mental or physical incapacity or any other cause, I hereby irrevocably designate and appoint the Company and each of its duly authorized officers and agents as my agent and attorney-in-fact, to act for and in my behalf and stead, to execute and file any such document, and to do all other lawfully permitted acts to further the prosecution, issuance, and enforcement of patents, copyrights, trademarks, tradenames, servicemarks or other rights or protections with the same force and effect as if executed and delivered by me.  The power-of-attorney granted pursuant to this Section 2.3 is coupled with an interest and is irrevocable.</w:t>
      </w:r>
    </w:p>
    <w:p w:rsidR="00000000" w:rsidDel="00000000" w:rsidP="00000000" w:rsidRDefault="00000000" w:rsidRPr="00000000" w14:paraId="0000001E">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ab/>
        <w:tab/>
      </w:r>
    </w:p>
    <w:p w:rsidR="00000000" w:rsidDel="00000000" w:rsidP="00000000" w:rsidRDefault="00000000" w:rsidRPr="00000000" w14:paraId="0000001F">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License for Other Inventions:  If, in the course of my assignment with the Company, I incorporate into Company property an Invention Idea owned by me or in which I have an interest, the Company is granted a nonexclusive, royalty-free, irrevocable, perpetual, worldwide license to make, modify, use and sell my Invention Idea as part of and in connection with the Company property.</w:t>
      </w:r>
    </w:p>
    <w:p w:rsidR="00000000" w:rsidDel="00000000" w:rsidP="00000000" w:rsidRDefault="00000000" w:rsidRPr="00000000" w14:paraId="00000020">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ab/>
        <w:tab/>
        <w:tab/>
        <w:tab/>
      </w:r>
    </w:p>
    <w:p w:rsidR="00000000" w:rsidDel="00000000" w:rsidP="00000000" w:rsidRDefault="00000000" w:rsidRPr="00000000" w14:paraId="00000021">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Patent and Copyright Registration.   I agree to assist the Company, or its designee, at the Company’s expense, in every proper way to secure the Company’s rights in the Invention Ideas and any copyrights, patents, mask work rights or other intellectual property rights relating thereto in any and all countries, including the disclosure to the Company of all pertinent information and data with respect thereto, the execution of all applications, specifications, oaths, assignments and all other instruments which the Company shall deem necessary in order to apply for and obtain such rights and in order to assign and convey to the Company, its successors, assignees, and nominees the sole and exclusive rights, title and interest in and to such Invention Ideas, and any copyrights, patents, mask work rights or other intellectual property rights relating thereto.  I further agree that my obligation to execute or cause to be executed, when it is in my power to do so, any such instrument or papers shall continue after the termination of this Agreement.  </w:t>
      </w:r>
    </w:p>
    <w:p w:rsidR="00000000" w:rsidDel="00000000" w:rsidP="00000000" w:rsidRDefault="00000000" w:rsidRPr="00000000" w14:paraId="00000022">
      <w:pPr>
        <w:spacing w:line="264" w:lineRule="auto"/>
        <w:ind w:left="360" w:firstLine="0"/>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3">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In the event that I cease providing consultancy services to the Company or if my deployment for the Company ceases otherwise, I hereby grant consent to notification by the Company to my new employer/place of deployment about my rights and obligations under this undertaking.</w:t>
      </w:r>
    </w:p>
    <w:p w:rsidR="00000000" w:rsidDel="00000000" w:rsidP="00000000" w:rsidRDefault="00000000" w:rsidRPr="00000000" w14:paraId="00000024">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5">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ISMS Policy: I hereby under take to read and understand the ISMS policy of the Company and strictly adhere to the same at all times in the course of carrying out my employment with the Company. Further, I fully understand that in case of any violation of the ISMS policy by me, irrespective of whether it is deliberate or unintentional, disciplinary action will be initiated, which may include fine, suspension or termination of my assignment, depending on the nature of the violation.</w:t>
      </w:r>
    </w:p>
    <w:p w:rsidR="00000000" w:rsidDel="00000000" w:rsidP="00000000" w:rsidRDefault="00000000" w:rsidRPr="00000000" w14:paraId="00000026">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7">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u w:val="single"/>
          <w:vertAlign w:val="baseline"/>
          <w:rtl w:val="0"/>
        </w:rPr>
        <w:t xml:space="preserve">Prior Actions and Knowledge</w:t>
      </w:r>
      <w:r w:rsidDel="00000000" w:rsidR="00000000" w:rsidRPr="00000000">
        <w:rPr>
          <w:rFonts w:ascii="Calibri" w:cs="Calibri" w:eastAsia="Calibri" w:hAnsi="Calibri"/>
          <w:i w:val="0"/>
          <w:sz w:val="22"/>
          <w:szCs w:val="22"/>
          <w:vertAlign w:val="baseline"/>
          <w:rtl w:val="0"/>
        </w:rPr>
        <w:t xml:space="preserve">.  Except as disclosed on </w:t>
      </w:r>
      <w:r w:rsidDel="00000000" w:rsidR="00000000" w:rsidRPr="00000000">
        <w:rPr>
          <w:rFonts w:ascii="Calibri" w:cs="Calibri" w:eastAsia="Calibri" w:hAnsi="Calibri"/>
          <w:i w:val="0"/>
          <w:sz w:val="22"/>
          <w:szCs w:val="22"/>
          <w:u w:val="single"/>
          <w:vertAlign w:val="baseline"/>
          <w:rtl w:val="0"/>
        </w:rPr>
        <w:t xml:space="preserve">Schedule I</w:t>
      </w:r>
      <w:r w:rsidDel="00000000" w:rsidR="00000000" w:rsidRPr="00000000">
        <w:rPr>
          <w:rFonts w:ascii="Calibri" w:cs="Calibri" w:eastAsia="Calibri" w:hAnsi="Calibri"/>
          <w:i w:val="0"/>
          <w:sz w:val="22"/>
          <w:szCs w:val="22"/>
          <w:vertAlign w:val="baseline"/>
          <w:rtl w:val="0"/>
        </w:rPr>
        <w:t xml:space="preserve">, I do not know anything about the Company's business or Proprietary Information, other than information I have learned from the Company in the course of being hired and employed.</w:t>
      </w:r>
    </w:p>
    <w:p w:rsidR="00000000" w:rsidDel="00000000" w:rsidP="00000000" w:rsidRDefault="00000000" w:rsidRPr="00000000" w14:paraId="00000028">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9">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Exclusions.  To avoid future confusion, I have listed on Schedule I description of all Invention Ideas, if any, developed or conceived by me in which I claim any ownership or other right.  I understand that, by not listing an Invention Idea, I am acknowledging that the Invention Idea was not developed or conceived before commencement of my assignment.</w:t>
      </w:r>
    </w:p>
    <w:p w:rsidR="00000000" w:rsidDel="00000000" w:rsidP="00000000" w:rsidRDefault="00000000" w:rsidRPr="00000000" w14:paraId="0000002A">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B">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Former or Conflicting Agreements.</w:t>
      </w:r>
      <w:r w:rsidDel="00000000" w:rsidR="00000000" w:rsidRPr="00000000">
        <w:rPr>
          <w:rFonts w:ascii="Calibri" w:cs="Calibri" w:eastAsia="Calibri" w:hAnsi="Calibri"/>
          <w:i w:val="0"/>
          <w:sz w:val="22"/>
          <w:szCs w:val="22"/>
          <w:vertAlign w:val="baseline"/>
          <w:rtl w:val="0"/>
        </w:rPr>
        <w:t xml:space="preserve"> I recognize that the Company desires not to improperly obtain or use any unpublished document, proprietary information or trade secrets of any former employer or other person or entity.  During my assignment with the Company, I will not bring onto the premises of the Company, disclose to the Company, or use or induce the Company to use, any proprietary information, unpublished document or trade secret in any form of such former employer or other person or entity.  My performance of this Agreement will not breach any agreement to keep in confidence proprietary information acquired by me in confidence or in trust prior to my assignment to the Company.  I certify that I have no outstanding agreement or obligation that is in conflict with any of the provisions of this Agreement, or that would preclude me from complying with the provisions hereof, and I agree not to enter into any written or oral agreement in conflict herewith.</w:t>
      </w:r>
    </w:p>
    <w:p w:rsidR="00000000" w:rsidDel="00000000" w:rsidP="00000000" w:rsidRDefault="00000000" w:rsidRPr="00000000" w14:paraId="0000002C">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D">
      <w:pPr>
        <w:numPr>
          <w:ilvl w:val="0"/>
          <w:numId w:val="1"/>
        </w:numPr>
        <w:spacing w:line="264" w:lineRule="auto"/>
        <w:ind w:left="567" w:hanging="567"/>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Termination. </w:t>
      </w:r>
      <w:r w:rsidDel="00000000" w:rsidR="00000000" w:rsidRPr="00000000">
        <w:rPr>
          <w:rFonts w:ascii="Calibri" w:cs="Calibri" w:eastAsia="Calibri" w:hAnsi="Calibri"/>
          <w:i w:val="0"/>
          <w:sz w:val="22"/>
          <w:szCs w:val="22"/>
          <w:vertAlign w:val="baseline"/>
          <w:rtl w:val="0"/>
        </w:rPr>
        <w:t xml:space="preserve">Returning Company Property. I agree that at the expiry or termination of my assignment with the Company, or at any other time the Company so requests, I will immediately deliver to the Company (and will not keep in my possession, make copies, recreate or deliver to anyone else) all property belonging to the Company and all material containing or constituting Proprietary Information and Invention Ideas, including any copies in my possession or control, whether prepared by me or others.</w:t>
      </w:r>
      <w:r w:rsidDel="00000000" w:rsidR="00000000" w:rsidRPr="00000000">
        <w:rPr>
          <w:rtl w:val="0"/>
        </w:rPr>
      </w:r>
    </w:p>
    <w:p w:rsidR="00000000" w:rsidDel="00000000" w:rsidP="00000000" w:rsidRDefault="00000000" w:rsidRPr="00000000" w14:paraId="0000002E">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2F">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Nature of Agreement:</w:t>
      </w:r>
      <w:r w:rsidDel="00000000" w:rsidR="00000000" w:rsidRPr="00000000">
        <w:rPr>
          <w:rFonts w:ascii="Calibri" w:cs="Calibri" w:eastAsia="Calibri" w:hAnsi="Calibri"/>
          <w:i w:val="0"/>
          <w:sz w:val="22"/>
          <w:szCs w:val="22"/>
          <w:vertAlign w:val="baseline"/>
          <w:rtl w:val="0"/>
        </w:rPr>
        <w:t xml:space="preserve"> This Agreement is executed pursuant to Consultant’s assignment of the Personnel to the Company in accordance with the Consultancy Agreement dated __________ 2015. This is not an employment contract.  </w:t>
      </w:r>
    </w:p>
    <w:p w:rsidR="00000000" w:rsidDel="00000000" w:rsidP="00000000" w:rsidRDefault="00000000" w:rsidRPr="00000000" w14:paraId="00000030">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1">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Equitable Relief:</w:t>
      </w:r>
      <w:r w:rsidDel="00000000" w:rsidR="00000000" w:rsidRPr="00000000">
        <w:rPr>
          <w:rFonts w:ascii="Calibri" w:cs="Calibri" w:eastAsia="Calibri" w:hAnsi="Calibri"/>
          <w:i w:val="0"/>
          <w:sz w:val="22"/>
          <w:szCs w:val="22"/>
          <w:vertAlign w:val="baseline"/>
          <w:rtl w:val="0"/>
        </w:rPr>
        <w:t xml:space="preserve"> I recognize that any violation of this Agreement could cause the Company irreparable harm and significant injury, the amount of which may be extremely difficult to estimate, thus, making any remedy at law or in damages inadequate.  Therefore, I agree that the Company shall have the right to obtain from any court of competent jurisdiction a temporary or permanent order or injunction, without the posting of a bond, restraining any breach or threatened breach of this Agreement and for any other relief the Company deems appropriate.  This right shall be in addition to any other remedy available to the Company in law or equity.  </w:t>
      </w:r>
    </w:p>
    <w:p w:rsidR="00000000" w:rsidDel="00000000" w:rsidP="00000000" w:rsidRDefault="00000000" w:rsidRPr="00000000" w14:paraId="00000032">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3">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Governing Law:</w:t>
      </w:r>
      <w:r w:rsidDel="00000000" w:rsidR="00000000" w:rsidRPr="00000000">
        <w:rPr>
          <w:rFonts w:ascii="Calibri" w:cs="Calibri" w:eastAsia="Calibri" w:hAnsi="Calibri"/>
          <w:i w:val="0"/>
          <w:sz w:val="22"/>
          <w:szCs w:val="22"/>
          <w:vertAlign w:val="baseline"/>
          <w:rtl w:val="0"/>
        </w:rPr>
        <w:t xml:space="preserve"> This Agreement is to be construed in accordance with Laws of India. Any dispute arising out of this Agreement shall be settled only in the courts of Chennai.</w:t>
      </w:r>
    </w:p>
    <w:p w:rsidR="00000000" w:rsidDel="00000000" w:rsidP="00000000" w:rsidRDefault="00000000" w:rsidRPr="00000000" w14:paraId="00000034">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5">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Severability:</w:t>
      </w:r>
      <w:r w:rsidDel="00000000" w:rsidR="00000000" w:rsidRPr="00000000">
        <w:rPr>
          <w:rFonts w:ascii="Calibri" w:cs="Calibri" w:eastAsia="Calibri" w:hAnsi="Calibri"/>
          <w:i w:val="0"/>
          <w:sz w:val="22"/>
          <w:szCs w:val="22"/>
          <w:vertAlign w:val="baseline"/>
          <w:rtl w:val="0"/>
        </w:rPr>
        <w:t xml:space="preserve">  If any provision of this Agreement, or its application to any person, place, or circumstance, is held by an arbitrator or a court of competent jurisdiction to be invalid, unenforceable, or void, such provision shall be enforced to the greatest extent permitted by law, and the remainder of this Agreement and such provision as applied to other persons, places, and circumstances shall remain in full force and effect.</w:t>
      </w:r>
    </w:p>
    <w:p w:rsidR="00000000" w:rsidDel="00000000" w:rsidP="00000000" w:rsidRDefault="00000000" w:rsidRPr="00000000" w14:paraId="00000036">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7">
      <w:pPr>
        <w:numPr>
          <w:ilvl w:val="0"/>
          <w:numId w:val="1"/>
        </w:numPr>
        <w:spacing w:line="264" w:lineRule="auto"/>
        <w:ind w:left="567" w:hanging="567"/>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Non-Solicitation:</w:t>
      </w:r>
      <w:r w:rsidDel="00000000" w:rsidR="00000000" w:rsidRPr="00000000">
        <w:rPr>
          <w:rtl w:val="0"/>
        </w:rPr>
      </w:r>
    </w:p>
    <w:p w:rsidR="00000000" w:rsidDel="00000000" w:rsidP="00000000" w:rsidRDefault="00000000" w:rsidRPr="00000000" w14:paraId="00000038">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9">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Agreement Not to Solicit Employees: During the term of my engagement or assignment with the Company and for a period of one year following the termination of the assignment with Company for any reason whatsoever, the Personnel shall not either directly or indirectly, on the Personnel’s own behalf or on behalf of others, solicit, divert or hire, or attempt to solicit, divert or hire any contractor(s) / consultant(s) / personnel / employee employed by the Company.</w:t>
      </w:r>
    </w:p>
    <w:p w:rsidR="00000000" w:rsidDel="00000000" w:rsidP="00000000" w:rsidRDefault="00000000" w:rsidRPr="00000000" w14:paraId="0000003A">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B">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For the purposes of this Agreement, I agree not to solicit the client(s) / customer(s) of the Company either directly or indirectly with the object to gain or accept; the employment or contract with such client(s) / customer(s) of the Company, without the prior written consent of the Company, during the tenure of my assignment and for an additional period of one year after termination of assignment with the Company.</w:t>
      </w:r>
    </w:p>
    <w:p w:rsidR="00000000" w:rsidDel="00000000" w:rsidP="00000000" w:rsidRDefault="00000000" w:rsidRPr="00000000" w14:paraId="0000003C">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D">
      <w:pPr>
        <w:numPr>
          <w:ilvl w:val="1"/>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For the purpose of non-solicitation of employee / clients of the Company, agreed by the Personnel herein, this Section 9 of the Agreement shall supersede and prevail over any other Agreement(s) and understandings, if any executed / agreed or to be executed / agreed between the Company and Personnel.  </w:t>
      </w:r>
    </w:p>
    <w:p w:rsidR="00000000" w:rsidDel="00000000" w:rsidP="00000000" w:rsidRDefault="00000000" w:rsidRPr="00000000" w14:paraId="0000003E">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3F">
      <w:pPr>
        <w:numPr>
          <w:ilvl w:val="0"/>
          <w:numId w:val="1"/>
        </w:numPr>
        <w:spacing w:line="264" w:lineRule="auto"/>
        <w:ind w:left="567" w:hanging="567"/>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Entire Agreement: </w:t>
      </w:r>
      <w:r w:rsidDel="00000000" w:rsidR="00000000" w:rsidRPr="00000000">
        <w:rPr>
          <w:rFonts w:ascii="Calibri" w:cs="Calibri" w:eastAsia="Calibri" w:hAnsi="Calibri"/>
          <w:i w:val="0"/>
          <w:sz w:val="22"/>
          <w:szCs w:val="22"/>
          <w:vertAlign w:val="baseline"/>
          <w:rtl w:val="0"/>
        </w:rPr>
        <w:t xml:space="preserve">The terms of this Agreement between the Company and me are the final expression of my agreement with respect to the subject matter hereof.  This Agreement by and between the Company and me supersedes all other prior and contemporaneous agreements and statements, whether written or oral, express or implied, pertaining to the subject matter of this Agreement, and they may not be contradicted by evidence of any prior or contemporaneous statements or agreements.  Unless specifically set forth in this Agreement, no representations, warranties or covenants have been made or agreed to by the Company and no agent of the Company has been authorized to make or agree to any such representations, warranties or covenants.  To the extent that the practices, policies, or procedures of the Company, now or in the future, apply to me and are inconsistent with the terms of this Agreement, the provisions of this Agreement shall control.</w:t>
      </w:r>
      <w:r w:rsidDel="00000000" w:rsidR="00000000" w:rsidRPr="00000000">
        <w:rPr>
          <w:rtl w:val="0"/>
        </w:rPr>
      </w:r>
    </w:p>
    <w:p w:rsidR="00000000" w:rsidDel="00000000" w:rsidP="00000000" w:rsidRDefault="00000000" w:rsidRPr="00000000" w14:paraId="00000040">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1">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Amendment/Waivers:</w:t>
      </w:r>
      <w:r w:rsidDel="00000000" w:rsidR="00000000" w:rsidRPr="00000000">
        <w:rPr>
          <w:rFonts w:ascii="Calibri" w:cs="Calibri" w:eastAsia="Calibri" w:hAnsi="Calibri"/>
          <w:i w:val="0"/>
          <w:sz w:val="22"/>
          <w:szCs w:val="22"/>
          <w:vertAlign w:val="baseline"/>
          <w:rtl w:val="0"/>
        </w:rPr>
        <w:t xml:space="preserve"> This Agreement can be amended or terminated only by a written agreement signed by both parties.  No failure to exercise or delay by the Company in exercising any right under this Agreement shall operate as a waiver thereof.</w:t>
      </w:r>
    </w:p>
    <w:p w:rsidR="00000000" w:rsidDel="00000000" w:rsidP="00000000" w:rsidRDefault="00000000" w:rsidRPr="00000000" w14:paraId="00000042">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3">
      <w:pPr>
        <w:numPr>
          <w:ilvl w:val="0"/>
          <w:numId w:val="1"/>
        </w:numPr>
        <w:spacing w:line="264" w:lineRule="auto"/>
        <w:ind w:left="567" w:hanging="567"/>
        <w:jc w:val="both"/>
        <w:rPr>
          <w:rFonts w:ascii="Calibri" w:cs="Calibri" w:eastAsia="Calibri" w:hAnsi="Calibri"/>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Assignment</w:t>
      </w:r>
      <w:r w:rsidDel="00000000" w:rsidR="00000000" w:rsidRPr="00000000">
        <w:rPr>
          <w:rFonts w:ascii="Calibri" w:cs="Calibri" w:eastAsia="Calibri" w:hAnsi="Calibri"/>
          <w:i w:val="0"/>
          <w:sz w:val="22"/>
          <w:szCs w:val="22"/>
          <w:vertAlign w:val="baseline"/>
          <w:rtl w:val="0"/>
        </w:rPr>
        <w:t xml:space="preserve">: I agree that the Company may assign to another person or entity any of its rights under this Agreement, including, without limitation, any successor in interest to the Company or its business operations.  This Agreement shall be binding upon me and my heirs, executors, administrators, and successors, and shall inure to the benefit of the Company's successors and assigns. I agree that this Agreement is personal in nature and shall not be assigned by me to any other person.</w:t>
      </w:r>
    </w:p>
    <w:p w:rsidR="00000000" w:rsidDel="00000000" w:rsidP="00000000" w:rsidRDefault="00000000" w:rsidRPr="00000000" w14:paraId="00000044">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5">
      <w:pPr>
        <w:spacing w:line="264" w:lineRule="auto"/>
        <w:jc w:val="both"/>
        <w:rPr>
          <w:rFonts w:ascii="Calibri" w:cs="Calibri" w:eastAsia="Calibri" w:hAnsi="Calibri"/>
          <w:b w:val="0"/>
          <w:i w:val="0"/>
          <w:sz w:val="22"/>
          <w:szCs w:val="22"/>
          <w:vertAlign w:val="baseline"/>
        </w:rPr>
      </w:pPr>
      <w:r w:rsidDel="00000000" w:rsidR="00000000" w:rsidRPr="00000000">
        <w:rPr>
          <w:rFonts w:ascii="Calibri" w:cs="Calibri" w:eastAsia="Calibri" w:hAnsi="Calibri"/>
          <w:b w:val="1"/>
          <w:i w:val="0"/>
          <w:sz w:val="22"/>
          <w:szCs w:val="22"/>
          <w:vertAlign w:val="baseline"/>
          <w:rtl w:val="0"/>
        </w:rPr>
        <w:t xml:space="preserve">I HAVE READ THIS AGREEMENT CAREFULLY AND UNDERSTAND ITS TERMS.</w:t>
      </w:r>
      <w:r w:rsidDel="00000000" w:rsidR="00000000" w:rsidRPr="00000000">
        <w:rPr>
          <w:rFonts w:ascii="Calibri" w:cs="Calibri" w:eastAsia="Calibri" w:hAnsi="Calibri"/>
          <w:i w:val="0"/>
          <w:sz w:val="22"/>
          <w:szCs w:val="22"/>
          <w:vertAlign w:val="baseline"/>
          <w:rtl w:val="0"/>
        </w:rPr>
        <w:t xml:space="preserve"> I HAVE COMPLETELY NOTED ON </w:t>
      </w:r>
      <w:r w:rsidDel="00000000" w:rsidR="00000000" w:rsidRPr="00000000">
        <w:rPr>
          <w:rFonts w:ascii="Calibri" w:cs="Calibri" w:eastAsia="Calibri" w:hAnsi="Calibri"/>
          <w:i w:val="0"/>
          <w:sz w:val="22"/>
          <w:szCs w:val="22"/>
          <w:u w:val="single"/>
          <w:vertAlign w:val="baseline"/>
          <w:rtl w:val="0"/>
        </w:rPr>
        <w:t xml:space="preserve">SCHEDULE I</w:t>
      </w:r>
      <w:r w:rsidDel="00000000" w:rsidR="00000000" w:rsidRPr="00000000">
        <w:rPr>
          <w:rFonts w:ascii="Calibri" w:cs="Calibri" w:eastAsia="Calibri" w:hAnsi="Calibri"/>
          <w:i w:val="0"/>
          <w:sz w:val="22"/>
          <w:szCs w:val="22"/>
          <w:vertAlign w:val="baseline"/>
          <w:rtl w:val="0"/>
        </w:rPr>
        <w:t xml:space="preserve"> TO THIS AGREEMENT ANY PROPRIETARY INFORMATION, IDEAS, PROCESSES, INVENTIONS, TECHNOLOGY, WRITINGS, PROGRAMS, DESIGNS, FORMULAS, DISCOVERIES, PATENTS, COPYRIGHTS, OR TRADEMARKS, OR IMPROVEMENTS, RIGHTS, OR CLAIMS RELATING TO THE FOREGOING, THAT I DESIRE TO EXCLUDE FROM THIS AGREEMENT.  </w:t>
      </w:r>
      <w:r w:rsidDel="00000000" w:rsidR="00000000" w:rsidRPr="00000000">
        <w:rPr>
          <w:rFonts w:ascii="Calibri" w:cs="Calibri" w:eastAsia="Calibri" w:hAnsi="Calibri"/>
          <w:b w:val="1"/>
          <w:i w:val="0"/>
          <w:sz w:val="22"/>
          <w:szCs w:val="22"/>
          <w:vertAlign w:val="baseline"/>
          <w:rtl w:val="0"/>
        </w:rPr>
        <w:t xml:space="preserve">  </w:t>
      </w:r>
      <w:r w:rsidDel="00000000" w:rsidR="00000000" w:rsidRPr="00000000">
        <w:rPr>
          <w:rtl w:val="0"/>
        </w:rPr>
      </w:r>
    </w:p>
    <w:p w:rsidR="00000000" w:rsidDel="00000000" w:rsidP="00000000" w:rsidRDefault="00000000" w:rsidRPr="00000000" w14:paraId="00000046">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7">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This Agreement is made and entered into as of _____________.</w:t>
      </w:r>
    </w:p>
    <w:p w:rsidR="00000000" w:rsidDel="00000000" w:rsidP="00000000" w:rsidRDefault="00000000" w:rsidRPr="00000000" w14:paraId="00000048">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9">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A">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rtl w:val="0"/>
        </w:rPr>
        <w:t xml:space="preserve">Pintoo kumar</w:t>
      </w:r>
      <w:r w:rsidDel="00000000" w:rsidR="00000000" w:rsidRPr="00000000">
        <w:rPr>
          <w:rtl w:val="0"/>
        </w:rPr>
      </w:r>
    </w:p>
    <w:p w:rsidR="00000000" w:rsidDel="00000000" w:rsidP="00000000" w:rsidRDefault="00000000" w:rsidRPr="00000000" w14:paraId="0000004B">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(Personnel’s Signature)</w:t>
      </w:r>
    </w:p>
    <w:p w:rsidR="00000000" w:rsidDel="00000000" w:rsidP="00000000" w:rsidRDefault="00000000" w:rsidRPr="00000000" w14:paraId="0000004C">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D">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4E">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rtl w:val="0"/>
        </w:rPr>
        <w:t xml:space="preserve">Pintoo kumar</w:t>
      </w:r>
      <w:r w:rsidDel="00000000" w:rsidR="00000000" w:rsidRPr="00000000">
        <w:rPr>
          <w:rtl w:val="0"/>
        </w:rPr>
      </w:r>
    </w:p>
    <w:p w:rsidR="00000000" w:rsidDel="00000000" w:rsidP="00000000" w:rsidRDefault="00000000" w:rsidRPr="00000000" w14:paraId="0000004F">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 (Personnel’s Name)</w:t>
      </w:r>
    </w:p>
    <w:p w:rsidR="00000000" w:rsidDel="00000000" w:rsidP="00000000" w:rsidRDefault="00000000" w:rsidRPr="00000000" w14:paraId="00000050">
      <w:pPr>
        <w:spacing w:line="264" w:lineRule="auto"/>
        <w:jc w:val="both"/>
        <w:rPr>
          <w:rFonts w:ascii="Calibri" w:cs="Calibri" w:eastAsia="Calibri" w:hAnsi="Calibri"/>
          <w:i w:val="0"/>
          <w:sz w:val="22"/>
          <w:szCs w:val="22"/>
          <w:vertAlign w:val="baseline"/>
        </w:rPr>
      </w:pPr>
      <w:r w:rsidDel="00000000" w:rsidR="00000000" w:rsidRPr="00000000">
        <w:rPr>
          <w:rtl w:val="0"/>
        </w:rPr>
      </w:r>
    </w:p>
    <w:p w:rsidR="00000000" w:rsidDel="00000000" w:rsidP="00000000" w:rsidRDefault="00000000" w:rsidRPr="00000000" w14:paraId="00000051">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Date: 13-08-2025</w:t>
      </w:r>
    </w:p>
    <w:p w:rsidR="00000000" w:rsidDel="00000000" w:rsidP="00000000" w:rsidRDefault="00000000" w:rsidRPr="00000000" w14:paraId="00000052">
      <w:pPr>
        <w:spacing w:line="264" w:lineRule="auto"/>
        <w:jc w:val="both"/>
        <w:rPr>
          <w:rFonts w:ascii="Calibri" w:cs="Calibri" w:eastAsia="Calibri" w:hAnsi="Calibri"/>
          <w:i w:val="0"/>
          <w:sz w:val="22"/>
          <w:szCs w:val="22"/>
          <w:vertAlign w:val="baseline"/>
        </w:rPr>
      </w:pPr>
      <w:r w:rsidDel="00000000" w:rsidR="00000000" w:rsidRPr="00000000">
        <w:rPr>
          <w:rFonts w:ascii="Calibri" w:cs="Calibri" w:eastAsia="Calibri" w:hAnsi="Calibri"/>
          <w:i w:val="0"/>
          <w:sz w:val="22"/>
          <w:szCs w:val="22"/>
          <w:vertAlign w:val="baseline"/>
          <w:rtl w:val="0"/>
        </w:rPr>
        <w:t xml:space="preserve">Place:N</w:t>
      </w:r>
      <w:r w:rsidDel="00000000" w:rsidR="00000000" w:rsidRPr="00000000">
        <w:rPr>
          <w:rFonts w:ascii="Calibri" w:cs="Calibri" w:eastAsia="Calibri" w:hAnsi="Calibri"/>
          <w:i w:val="0"/>
          <w:sz w:val="22"/>
          <w:szCs w:val="22"/>
          <w:rtl w:val="0"/>
        </w:rPr>
        <w:t xml:space="preserve">oida</w:t>
      </w:r>
      <w:r w:rsidDel="00000000" w:rsidR="00000000" w:rsidRPr="00000000">
        <w:rPr>
          <w:rtl w:val="0"/>
        </w:rPr>
      </w:r>
    </w:p>
    <w:p w:rsidR="00000000" w:rsidDel="00000000" w:rsidP="00000000" w:rsidRDefault="00000000" w:rsidRPr="00000000" w14:paraId="00000053">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4">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5">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6">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7">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8">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9">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A">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B">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C">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D">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E">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F">
      <w:pPr>
        <w:spacing w:line="264"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Schedule 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tab/>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Proprietary 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Except as set forth below, I acknowledge that at this time I know nothing about the business or Proprietary Information of the Company, other than information I have learned from the Company in the course of being hired: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tab/>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Reserved Inventions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Except as set forth below, there are no ideas, processes, inventions, technology, writings, programs, designs, formulas, discoveries, patents, copyrights, or trademarks, or any claims, rights, or improvements to the foregoing, that I wish to exclude from the operation of this Agreement (whether conceived solely by me or jointly with others):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 ______________________</w:t>
        <w:tab/>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504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(Personnel’s Signature)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tab/>
        <w:tab/>
        <w:t xml:space="preserve">  </w:t>
        <w:tab/>
        <w:tab/>
        <w:tab/>
        <w:tab/>
        <w:tab/>
        <w:tab/>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ab/>
        <w:tab/>
        <w:tab/>
        <w:t xml:space="preserve">                                                               (Personnel’s Name)</w:t>
      </w:r>
    </w:p>
    <w:p w:rsidR="00000000" w:rsidDel="00000000" w:rsidP="00000000" w:rsidRDefault="00000000" w:rsidRPr="00000000" w14:paraId="0000006D">
      <w:pPr>
        <w:spacing w:line="264" w:lineRule="auto"/>
        <w:rPr>
          <w:rFonts w:ascii="Calibri" w:cs="Calibri" w:eastAsia="Calibri" w:hAnsi="Calibri"/>
          <w:sz w:val="22"/>
          <w:szCs w:val="22"/>
          <w:vertAlign w:val="baseline"/>
        </w:rPr>
      </w:pPr>
      <w:r w:rsidDel="00000000" w:rsidR="00000000" w:rsidRPr="00000000">
        <w:rPr>
          <w:rtl w:val="0"/>
        </w:rPr>
      </w:r>
    </w:p>
    <w:sectPr>
      <w:footerReference r:id="rId7" w:type="default"/>
      <w:footerReference r:id="rId8" w:type="even"/>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man Old Style" w:cs="Bookman Old Style" w:eastAsia="Bookman Old Style" w:hAnsi="Bookman Old Style"/>
        <w:b w:val="0"/>
        <w:i w:val="1"/>
        <w:smallCaps w:val="0"/>
        <w:strike w:val="0"/>
        <w:color w:val="000000"/>
        <w:sz w:val="20"/>
        <w:szCs w:val="20"/>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Bookman Old Style" w:cs="Bookman Old Style" w:eastAsia="Bookman Old Style" w:hAnsi="Bookman Old Style"/>
        <w:b w:val="0"/>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1.%2"/>
      <w:lvlJc w:val="left"/>
      <w:pPr>
        <w:ind w:left="927" w:hanging="360"/>
      </w:pPr>
      <w:rPr>
        <w:b w:val="0"/>
        <w:vertAlign w:val="baseline"/>
      </w:rPr>
    </w:lvl>
    <w:lvl w:ilvl="2">
      <w:start w:val="1"/>
      <w:numFmt w:val="decimal"/>
      <w:lvlText w:val="%1.%2.%3"/>
      <w:lvlJc w:val="left"/>
      <w:pPr>
        <w:ind w:left="1494" w:hanging="720"/>
      </w:pPr>
      <w:rPr>
        <w:vertAlign w:val="baseline"/>
      </w:rPr>
    </w:lvl>
    <w:lvl w:ilvl="3">
      <w:start w:val="1"/>
      <w:numFmt w:val="decimal"/>
      <w:lvlText w:val="%1.%2.%3.%4"/>
      <w:lvlJc w:val="left"/>
      <w:pPr>
        <w:ind w:left="1701" w:hanging="720"/>
      </w:pPr>
      <w:rPr>
        <w:vertAlign w:val="baseline"/>
      </w:rPr>
    </w:lvl>
    <w:lvl w:ilvl="4">
      <w:start w:val="1"/>
      <w:numFmt w:val="decimal"/>
      <w:lvlText w:val="%1.%2.%3.%4.%5"/>
      <w:lvlJc w:val="left"/>
      <w:pPr>
        <w:ind w:left="2268" w:hanging="1080"/>
      </w:pPr>
      <w:rPr>
        <w:vertAlign w:val="baseline"/>
      </w:rPr>
    </w:lvl>
    <w:lvl w:ilvl="5">
      <w:start w:val="1"/>
      <w:numFmt w:val="decimal"/>
      <w:lvlText w:val="%1.%2.%3.%4.%5.%6"/>
      <w:lvlJc w:val="left"/>
      <w:pPr>
        <w:ind w:left="2475" w:hanging="1080"/>
      </w:pPr>
      <w:rPr>
        <w:vertAlign w:val="baseline"/>
      </w:rPr>
    </w:lvl>
    <w:lvl w:ilvl="6">
      <w:start w:val="1"/>
      <w:numFmt w:val="decimal"/>
      <w:lvlText w:val="%1.%2.%3.%4.%5.%6.%7"/>
      <w:lvlJc w:val="left"/>
      <w:pPr>
        <w:ind w:left="3042" w:hanging="1440"/>
      </w:pPr>
      <w:rPr>
        <w:vertAlign w:val="baseline"/>
      </w:rPr>
    </w:lvl>
    <w:lvl w:ilvl="7">
      <w:start w:val="1"/>
      <w:numFmt w:val="decimal"/>
      <w:lvlText w:val="%1.%2.%3.%4.%5.%6.%7.%8"/>
      <w:lvlJc w:val="left"/>
      <w:pPr>
        <w:ind w:left="3249" w:hanging="1440.0000000000002"/>
      </w:pPr>
      <w:rPr>
        <w:vertAlign w:val="baseline"/>
      </w:rPr>
    </w:lvl>
    <w:lvl w:ilvl="8">
      <w:start w:val="1"/>
      <w:numFmt w:val="decimal"/>
      <w:lvlText w:val="%1.%2.%3.%4.%5.%6.%7.%8.%9"/>
      <w:lvlJc w:val="left"/>
      <w:pPr>
        <w:ind w:left="3816" w:hanging="1799.9999999999998"/>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i w:val="1"/>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288" w:lineRule="auto"/>
      <w:ind w:left="432" w:hanging="432"/>
      <w:jc w:val="center"/>
    </w:pPr>
    <w:rPr>
      <w:rFonts w:ascii="Times New Roman" w:cs="Times New Roman" w:eastAsia="Times New Roman" w:hAnsi="Times New Roman"/>
      <w:b w:val="1"/>
      <w:i w:val="0"/>
      <w:smallCaps w:val="1"/>
      <w:sz w:val="32"/>
      <w:szCs w:val="32"/>
      <w:vertAlign w:val="baseline"/>
    </w:rPr>
  </w:style>
  <w:style w:type="paragraph" w:styleId="Heading2">
    <w:name w:val="heading 2"/>
    <w:basedOn w:val="Normal"/>
    <w:next w:val="Normal"/>
    <w:pPr>
      <w:keepNext w:val="1"/>
      <w:spacing w:after="60" w:line="288" w:lineRule="auto"/>
      <w:ind w:left="576" w:hanging="576"/>
    </w:pPr>
    <w:rPr>
      <w:rFonts w:ascii="Times New Roman" w:cs="Times New Roman" w:eastAsia="Times New Roman" w:hAnsi="Times New Roman"/>
      <w:b w:val="1"/>
      <w:i w:val="0"/>
      <w:smallCaps w:val="1"/>
      <w:sz w:val="24"/>
      <w:szCs w:val="24"/>
      <w:vertAlign w:val="baseline"/>
    </w:rPr>
  </w:style>
  <w:style w:type="paragraph" w:styleId="Heading3">
    <w:name w:val="heading 3"/>
    <w:basedOn w:val="Normal"/>
    <w:next w:val="Normal"/>
    <w:pPr>
      <w:keepNext w:val="1"/>
      <w:spacing w:after="60" w:before="240" w:line="288" w:lineRule="auto"/>
      <w:ind w:left="720" w:hanging="720"/>
    </w:pPr>
    <w:rPr>
      <w:rFonts w:ascii="Times New Roman" w:cs="Times New Roman" w:eastAsia="Times New Roman" w:hAnsi="Times New Roman"/>
      <w:b w:val="1"/>
      <w:i w:val="0"/>
      <w:smallCaps w:val="1"/>
      <w:vertAlign w:val="baseline"/>
    </w:rPr>
  </w:style>
  <w:style w:type="paragraph" w:styleId="Heading4">
    <w:name w:val="heading 4"/>
    <w:basedOn w:val="Normal"/>
    <w:next w:val="Normal"/>
    <w:pPr>
      <w:keepNext w:val="1"/>
      <w:spacing w:after="60" w:before="240" w:line="288" w:lineRule="auto"/>
      <w:ind w:left="864" w:hanging="864"/>
      <w:jc w:val="both"/>
    </w:pPr>
    <w:rPr>
      <w:rFonts w:ascii="Times New Roman" w:cs="Times New Roman" w:eastAsia="Times New Roman" w:hAnsi="Times New Roman"/>
      <w:b w:val="1"/>
      <w:i w:val="0"/>
      <w:sz w:val="28"/>
      <w:szCs w:val="28"/>
      <w:vertAlign w:val="baseline"/>
    </w:rPr>
  </w:style>
  <w:style w:type="paragraph" w:styleId="Heading5">
    <w:name w:val="heading 5"/>
    <w:basedOn w:val="Normal"/>
    <w:next w:val="Normal"/>
    <w:pPr>
      <w:spacing w:after="60" w:before="240" w:line="288" w:lineRule="auto"/>
      <w:ind w:left="1008" w:hanging="1008"/>
      <w:jc w:val="both"/>
    </w:pPr>
    <w:rPr>
      <w:rFonts w:ascii="Times New Roman" w:cs="Times New Roman" w:eastAsia="Times New Roman" w:hAnsi="Times New Roman"/>
      <w:b w:val="1"/>
      <w:i w:val="1"/>
      <w:sz w:val="26"/>
      <w:szCs w:val="26"/>
      <w:vertAlign w:val="baseline"/>
    </w:rPr>
  </w:style>
  <w:style w:type="paragraph" w:styleId="Heading6">
    <w:name w:val="heading 6"/>
    <w:basedOn w:val="Normal"/>
    <w:next w:val="Normal"/>
    <w:pPr>
      <w:spacing w:after="60" w:before="240" w:line="288" w:lineRule="auto"/>
      <w:ind w:left="1152" w:hanging="1152"/>
      <w:jc w:val="both"/>
    </w:pPr>
    <w:rPr>
      <w:rFonts w:ascii="Times New Roman" w:cs="Times New Roman" w:eastAsia="Times New Roman" w:hAnsi="Times New Roman"/>
      <w:b w:val="1"/>
      <w:i w:val="0"/>
      <w:sz w:val="22"/>
      <w:szCs w:val="22"/>
      <w:vertAlign w:val="baseline"/>
    </w:rPr>
  </w:style>
  <w:style w:type="paragraph" w:styleId="Title">
    <w:name w:val="Title"/>
    <w:basedOn w:val="Normal"/>
    <w:next w:val="Normal"/>
    <w:pPr>
      <w:jc w:val="center"/>
    </w:pPr>
    <w:rPr>
      <w:rFonts w:ascii="Bookman Old Style" w:cs="Bookman Old Style" w:eastAsia="Bookman Old Style" w:hAnsi="Bookman Old Style"/>
      <w:i w:val="1"/>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88" w:lineRule="auto"/>
      <w:ind w:leftChars="-1" w:rightChars="0" w:firstLineChars="-1"/>
      <w:jc w:val="both"/>
      <w:textDirection w:val="btLr"/>
      <w:textAlignment w:val="top"/>
      <w:outlineLvl w:val="6"/>
    </w:pPr>
    <w:rPr>
      <w:rFonts w:ascii="Times New Roman" w:hAnsi="Times New Roman"/>
      <w:i w:val="0"/>
      <w:w w:val="100"/>
      <w:position w:val="-1"/>
      <w:sz w:val="24"/>
      <w:effect w:val="none"/>
      <w:vertAlign w:val="baseline"/>
      <w:cs w:val="0"/>
      <w:em w:val="none"/>
      <w:lang w:bidi="ar-SA" w:eastAsia="en-US" w:val="en-GB"/>
    </w:rPr>
  </w:style>
  <w:style w:type="paragraph" w:styleId="Heading8">
    <w:name w:val="Heading 8"/>
    <w:basedOn w:val="Normal"/>
    <w:next w:val="Normal"/>
    <w:autoRedefine w:val="0"/>
    <w:hidden w:val="0"/>
    <w:qFormat w:val="0"/>
    <w:pPr>
      <w:numPr>
        <w:ilvl w:val="7"/>
        <w:numId w:val="1"/>
      </w:numPr>
      <w:suppressAutoHyphens w:val="1"/>
      <w:spacing w:after="60" w:before="240" w:line="288" w:lineRule="auto"/>
      <w:ind w:leftChars="-1" w:rightChars="0" w:firstLineChars="-1"/>
      <w:jc w:val="both"/>
      <w:textDirection w:val="btLr"/>
      <w:textAlignment w:val="top"/>
      <w:outlineLvl w:val="7"/>
    </w:pPr>
    <w:rPr>
      <w:rFonts w:ascii="Times New Roman" w:hAnsi="Times New Roman"/>
      <w:i w:val="1"/>
      <w:w w:val="100"/>
      <w:position w:val="-1"/>
      <w:sz w:val="24"/>
      <w:effect w:val="none"/>
      <w:vertAlign w:val="baseline"/>
      <w:cs w:val="0"/>
      <w:em w:val="none"/>
      <w:lang w:bidi="ar-SA" w:eastAsia="en-US" w:val="en-GB"/>
    </w:rPr>
  </w:style>
  <w:style w:type="paragraph" w:styleId="Heading9">
    <w:name w:val="Heading 9"/>
    <w:basedOn w:val="Normal"/>
    <w:next w:val="Normal"/>
    <w:autoRedefine w:val="0"/>
    <w:hidden w:val="0"/>
    <w:qFormat w:val="0"/>
    <w:pPr>
      <w:numPr>
        <w:ilvl w:val="8"/>
        <w:numId w:val="1"/>
      </w:numPr>
      <w:suppressAutoHyphens w:val="1"/>
      <w:spacing w:after="60" w:before="240" w:line="288" w:lineRule="auto"/>
      <w:ind w:leftChars="-1" w:rightChars="0" w:firstLineChars="-1"/>
      <w:jc w:val="both"/>
      <w:textDirection w:val="btLr"/>
      <w:textAlignment w:val="top"/>
      <w:outlineLvl w:val="8"/>
    </w:pPr>
    <w:rPr>
      <w:rFonts w:ascii="Arial" w:hAnsi="Arial"/>
      <w:i w:val="0"/>
      <w:w w:val="100"/>
      <w:position w:val="-1"/>
      <w:sz w:val="22"/>
      <w:effect w:val="none"/>
      <w:vertAlign w:val="baseline"/>
      <w:cs w:val="0"/>
      <w:em w:val="none"/>
      <w:lang w:bidi="ar-SA" w:eastAsia="en-US" w:val="en-GB"/>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rFonts w:ascii="Arial Unicode MS" w:eastAsia="Arial Unicode MS" w:hAnsi="Arial Unicode MS"/>
      <w:i w:val="0"/>
      <w:w w:val="100"/>
      <w:position w:val="-1"/>
      <w:sz w:val="22"/>
      <w:effect w:val="none"/>
      <w:vertAlign w:val="baseline"/>
      <w:cs w:val="0"/>
      <w:em w:val="none"/>
      <w:lang w:bidi="ar-SA" w:eastAsia="en-US" w:val="en-GB"/>
    </w:r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rFonts w:ascii="Arial Unicode MS" w:eastAsia="Arial Unicode MS" w:hAnsi="Arial Unicode MS"/>
      <w:i w:val="0"/>
      <w:w w:val="100"/>
      <w:position w:val="-1"/>
      <w:sz w:val="22"/>
      <w:effect w:val="none"/>
      <w:vertAlign w:val="baseline"/>
      <w:cs w:val="0"/>
      <w:em w:val="none"/>
      <w:lang w:bidi="ar-SA" w:eastAsia="en-US" w:val="en-GB"/>
    </w:rPr>
  </w:style>
  <w:style w:type="paragraph" w:styleId="BodyTextIndent3">
    <w:name w:val="Body Text Indent 3"/>
    <w:basedOn w:val="Normal"/>
    <w:next w:val="BodyTextIndent3"/>
    <w:autoRedefine w:val="0"/>
    <w:hidden w:val="0"/>
    <w:qFormat w:val="0"/>
    <w:pPr>
      <w:suppressAutoHyphens w:val="1"/>
      <w:spacing w:line="1" w:lineRule="atLeast"/>
      <w:ind w:left="1170" w:leftChars="-1" w:rightChars="0" w:hanging="810" w:firstLineChars="-1"/>
      <w:jc w:val="both"/>
      <w:textDirection w:val="btLr"/>
      <w:textAlignment w:val="top"/>
      <w:outlineLvl w:val="0"/>
    </w:pPr>
    <w:rPr>
      <w:rFonts w:ascii="AGaramond" w:cs="Tahoma" w:hAnsi="AGaramond"/>
      <w:i w:val="0"/>
      <w:iCs w:val="1"/>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rFonts w:ascii="Bookman Old Style" w:hAnsi="Bookman Old Style"/>
      <w:i w:val="1"/>
      <w:w w:val="100"/>
      <w:position w:val="-1"/>
      <w:effect w:val="none"/>
      <w:vertAlign w:val="baseline"/>
      <w:cs w:val="0"/>
      <w:em w:val="none"/>
      <w:lang w:bidi="ar-SA" w:eastAsia="en-US" w:val="en-US"/>
    </w:rPr>
  </w:style>
  <w:style w:type="character" w:styleId="PageNumber">
    <w:name w:val="Page Number"/>
    <w:next w:val="PageNumbe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i w:val="1"/>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Bookman Old Style" w:hAnsi="Bookman Old Style"/>
      <w:i w:val="1"/>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rFonts w:ascii="Bookman Old Style" w:hAnsi="Bookman Old Style"/>
      <w:b w:val="1"/>
      <w:bCs w:val="1"/>
      <w:i w:val="1"/>
      <w:w w:val="100"/>
      <w:position w:val="-1"/>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rFonts w:ascii="Bookman Old Style" w:hAnsi="Bookman Old Style"/>
      <w:i w:val="1"/>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rFonts w:ascii="Times New Roman" w:hAnsi="Times New Roman"/>
      <w:i w:val="0"/>
      <w:w w:val="100"/>
      <w:position w:val="-1"/>
      <w:sz w:val="24"/>
      <w:szCs w:val="24"/>
      <w:effect w:val="none"/>
      <w:vertAlign w:val="baseline"/>
      <w:cs w:val="0"/>
      <w:em w:val="none"/>
      <w:lang w:bidi="ar-SA" w:eastAsia="en-US" w:val="en-US"/>
    </w:rPr>
  </w:style>
  <w:style w:type="character" w:styleId="BodyText2Char">
    <w:name w:val="Body Text 2 Char"/>
    <w:next w:val="BodyText2Char"/>
    <w:autoRedefine w:val="0"/>
    <w:hidden w:val="0"/>
    <w:qFormat w:val="0"/>
    <w:rPr>
      <w:w w:val="100"/>
      <w:position w:val="-1"/>
      <w:sz w:val="24"/>
      <w:szCs w:val="24"/>
      <w:effect w:val="none"/>
      <w:vertAlign w:val="baseline"/>
      <w:cs w:val="0"/>
      <w:em w:val="none"/>
      <w:lang/>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rPr>
  </w:style>
  <w:style w:type="paragraph" w:styleId="Normal(Web)">
    <w:name w:val="Normal (Web)"/>
    <w:basedOn w:val="Normal"/>
    <w:next w:val="Normal(Web)"/>
    <w:autoRedefine w:val="0"/>
    <w:hidden w:val="0"/>
    <w:qFormat w:val="0"/>
    <w:pPr>
      <w:suppressAutoHyphens w:val="0"/>
      <w:spacing w:after="280" w:before="280" w:line="1" w:lineRule="atLeast"/>
      <w:ind w:leftChars="-1" w:rightChars="0" w:firstLineChars="-1"/>
      <w:textDirection w:val="btLr"/>
      <w:textAlignment w:val="top"/>
      <w:outlineLvl w:val="0"/>
    </w:pPr>
    <w:rPr>
      <w:rFonts w:ascii="Arial Unicode MS" w:cs="Arial Unicode MS" w:eastAsia="Arial Unicode MS" w:hAnsi="Arial Unicode MS"/>
      <w:i w:val="0"/>
      <w:w w:val="100"/>
      <w:position w:val="-1"/>
      <w:effect w:val="none"/>
      <w:vertAlign w:val="baseline"/>
      <w:cs w:val="0"/>
      <w:em w:val="none"/>
      <w:lang w:bidi="ar-SA" w:eastAsia="ar-SA"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rFonts w:ascii="Bookman Old Style" w:hAnsi="Bookman Old Style"/>
      <w:i w:val="1"/>
      <w:w w:val="100"/>
      <w:position w:val="-1"/>
      <w:effect w:val="none"/>
      <w:vertAlign w:val="baseline"/>
      <w:cs w:val="0"/>
      <w:em w:val="none"/>
      <w:lang w:bidi="ar-SA" w:eastAsia="en-US" w:val="en-US"/>
    </w:rPr>
  </w:style>
  <w:style w:type="character" w:styleId="ui-provider">
    <w:name w:val="ui-provider"/>
    <w:basedOn w:val="DefaultParagraphFont"/>
    <w:next w:val="ui-provider"/>
    <w:autoRedefine w:val="0"/>
    <w:hidden w:val="0"/>
    <w:qFormat w:val="0"/>
    <w:rPr>
      <w:w w:val="100"/>
      <w:position w:val="-1"/>
      <w:effect w:val="none"/>
      <w:vertAlign w:val="baseline"/>
      <w:cs w:val="0"/>
      <w:em w:val="none"/>
      <w:lang/>
    </w:rPr>
  </w:style>
  <w:style w:type="paragraph" w:styleId="Heading1Text">
    <w:name w:val="Heading1Text"/>
    <w:basedOn w:val="Normal"/>
    <w:next w:val="Heading1Text"/>
    <w:autoRedefine w:val="0"/>
    <w:hidden w:val="0"/>
    <w:qFormat w:val="0"/>
    <w:pPr>
      <w:suppressAutoHyphens w:val="1"/>
      <w:spacing w:after="240" w:line="360" w:lineRule="auto"/>
      <w:ind w:left="360" w:leftChars="-1" w:rightChars="0" w:firstLineChars="-1"/>
      <w:textDirection w:val="btLr"/>
      <w:textAlignment w:val="top"/>
      <w:outlineLvl w:val="0"/>
    </w:pPr>
    <w:rPr>
      <w:rFonts w:ascii="Verdana" w:hAnsi="Verdana"/>
      <w:i w:val="0"/>
      <w:w w:val="100"/>
      <w:position w:val="-1"/>
      <w:sz w:val="17"/>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FooterChar">
    <w:name w:val="Footer Char"/>
    <w:next w:val="FooterChar"/>
    <w:autoRedefine w:val="0"/>
    <w:hidden w:val="0"/>
    <w:qFormat w:val="0"/>
    <w:rPr>
      <w:rFonts w:ascii="Bookman Old Style" w:hAnsi="Bookman Old Style"/>
      <w:i w:val="1"/>
      <w:w w:val="100"/>
      <w:position w:val="-1"/>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ZDWLF8EViv292g7iOILT0mC+A==">CgMxLjAyDmgua3Y2NnBxcms1bmozOAByITEyTUYyWVoxRk1mTUxaRGV3QjBSQndlLUlySDVEM2JOQQ==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2025-08-12T07:30:00Z</dcterms:created>
  <dc:creator>CSS Corp</dc:creator>
</cp:coreProperties>
</file>